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FB" w:rsidRDefault="00E87CFB" w:rsidP="00E87CFB">
      <w:pPr>
        <w:pStyle w:val="a3"/>
        <w:shd w:val="clear" w:color="auto" w:fill="FFFFFF"/>
        <w:jc w:val="center"/>
        <w:rPr>
          <w:rFonts w:ascii="Verdana" w:hAnsi="Verdana"/>
          <w:color w:val="000000"/>
          <w:sz w:val="23"/>
          <w:szCs w:val="23"/>
        </w:rPr>
      </w:pPr>
      <w:r>
        <w:rPr>
          <w:rStyle w:val="a4"/>
          <w:color w:val="FF0000"/>
        </w:rPr>
        <w:t>Нормативные документы по ФГИС «Моя школа»</w:t>
      </w:r>
    </w:p>
    <w:p w:rsidR="00E87CFB" w:rsidRDefault="00E87CFB" w:rsidP="00E87CFB">
      <w:pPr>
        <w:pStyle w:val="a3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1.   </w:t>
      </w:r>
      <w:hyperlink r:id="rId5" w:tgtFrame="_blank" w:history="1">
        <w:r>
          <w:rPr>
            <w:rStyle w:val="a5"/>
            <w:color w:val="0070C0"/>
            <w:sz w:val="27"/>
            <w:szCs w:val="27"/>
          </w:rPr>
          <w:t xml:space="preserve">Приказ </w:t>
        </w:r>
        <w:proofErr w:type="spellStart"/>
        <w:r>
          <w:rPr>
            <w:rStyle w:val="a5"/>
            <w:color w:val="0070C0"/>
            <w:sz w:val="27"/>
            <w:szCs w:val="27"/>
          </w:rPr>
          <w:t>Минпросвещения</w:t>
        </w:r>
        <w:proofErr w:type="spellEnd"/>
        <w:r>
          <w:rPr>
            <w:rStyle w:val="a5"/>
            <w:color w:val="0070C0"/>
            <w:sz w:val="27"/>
            <w:szCs w:val="27"/>
          </w:rPr>
          <w:t xml:space="preserve"> от 30.06.2021 № 396</w:t>
        </w:r>
      </w:hyperlink>
      <w:r>
        <w:rPr>
          <w:color w:val="000000"/>
          <w:sz w:val="27"/>
          <w:szCs w:val="27"/>
        </w:rPr>
        <w:t xml:space="preserve"> "О создании федеральной государственной информационной системы </w:t>
      </w:r>
      <w:proofErr w:type="spellStart"/>
      <w:r>
        <w:rPr>
          <w:color w:val="000000"/>
          <w:sz w:val="27"/>
          <w:szCs w:val="27"/>
        </w:rPr>
        <w:t>Минпросвещения</w:t>
      </w:r>
      <w:proofErr w:type="spellEnd"/>
      <w:r>
        <w:rPr>
          <w:color w:val="000000"/>
          <w:sz w:val="27"/>
          <w:szCs w:val="27"/>
        </w:rPr>
        <w:t xml:space="preserve"> России „Моя школа“"</w:t>
      </w:r>
    </w:p>
    <w:p w:rsidR="00E87CFB" w:rsidRDefault="00E87CFB" w:rsidP="00E87CFB">
      <w:pPr>
        <w:pStyle w:val="a6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2.   </w:t>
      </w:r>
      <w:hyperlink r:id="rId6" w:tgtFrame="_blank" w:history="1">
        <w:r>
          <w:rPr>
            <w:rStyle w:val="a5"/>
            <w:color w:val="0070C0"/>
            <w:sz w:val="27"/>
            <w:szCs w:val="27"/>
          </w:rPr>
          <w:t>Постановление Правительства РФ от 07.12.2020 №2040</w:t>
        </w:r>
      </w:hyperlink>
      <w:r>
        <w:rPr>
          <w:color w:val="000000"/>
        </w:rPr>
        <w:t> </w:t>
      </w:r>
      <w:r>
        <w:rPr>
          <w:color w:val="000000"/>
          <w:sz w:val="27"/>
          <w:szCs w:val="27"/>
        </w:rPr>
        <w:t>"О проведении эксперимента по внедрению цифровой образовательной среды</w:t>
      </w:r>
      <w:proofErr w:type="gramStart"/>
      <w:r>
        <w:rPr>
          <w:color w:val="000000"/>
          <w:sz w:val="27"/>
          <w:szCs w:val="27"/>
        </w:rPr>
        <w:t>"(</w:t>
      </w:r>
      <w:proofErr w:type="gramEnd"/>
      <w:r>
        <w:rPr>
          <w:color w:val="000000"/>
          <w:sz w:val="27"/>
          <w:szCs w:val="27"/>
        </w:rPr>
        <w:t>вместе с "Положением о проведении на территории отдельных субъектов Российской Федерации эксперимента по внедрению цифровой образовательной среды")            </w:t>
      </w:r>
    </w:p>
    <w:p w:rsidR="00E87CFB" w:rsidRDefault="00E87CFB" w:rsidP="00E87CFB">
      <w:pPr>
        <w:pStyle w:val="a3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2.   </w:t>
      </w:r>
      <w:hyperlink r:id="rId7" w:tgtFrame="_blank" w:history="1">
        <w:r>
          <w:rPr>
            <w:rStyle w:val="a5"/>
            <w:color w:val="0070C0"/>
            <w:sz w:val="27"/>
            <w:szCs w:val="27"/>
          </w:rPr>
          <w:t>Постановление Правительства от 13.07.2022 № 1241</w:t>
        </w:r>
      </w:hyperlink>
      <w:r>
        <w:rPr>
          <w:color w:val="000000"/>
          <w:sz w:val="27"/>
          <w:szCs w:val="27"/>
        </w:rPr>
        <w:t> «О федеральной государственной информационной системе «Моя школа»</w:t>
      </w:r>
    </w:p>
    <w:p w:rsidR="00E87CFB" w:rsidRDefault="00E87CFB" w:rsidP="00E87CFB">
      <w:pPr>
        <w:pStyle w:val="a3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3.   </w:t>
      </w:r>
      <w:hyperlink r:id="rId8" w:tgtFrame="_blank" w:history="1">
        <w:r>
          <w:rPr>
            <w:rStyle w:val="a5"/>
            <w:color w:val="0070C0"/>
            <w:sz w:val="27"/>
            <w:szCs w:val="27"/>
          </w:rPr>
          <w:t>Федеральный закон от 30.12.2021 № 472-ФЗ</w:t>
        </w:r>
      </w:hyperlink>
      <w:hyperlink r:id="rId9" w:tgtFrame="_blank" w:history="1">
        <w:r>
          <w:rPr>
            <w:rStyle w:val="a5"/>
            <w:sz w:val="27"/>
            <w:szCs w:val="27"/>
          </w:rPr>
          <w:t> </w:t>
        </w:r>
      </w:hyperlink>
      <w:r>
        <w:rPr>
          <w:color w:val="000000"/>
          <w:sz w:val="27"/>
          <w:szCs w:val="27"/>
        </w:rPr>
        <w:t>«О внесении изменений в Федеральный закон</w:t>
      </w:r>
      <w:proofErr w:type="gramStart"/>
      <w:r>
        <w:rPr>
          <w:color w:val="000000"/>
          <w:sz w:val="27"/>
          <w:szCs w:val="27"/>
        </w:rPr>
        <w:t xml:space="preserve"> „О</w:t>
      </w:r>
      <w:proofErr w:type="gramEnd"/>
      <w:r>
        <w:rPr>
          <w:color w:val="000000"/>
          <w:sz w:val="27"/>
          <w:szCs w:val="27"/>
        </w:rPr>
        <w:t>б образовании в Российской Федерации“»</w:t>
      </w:r>
    </w:p>
    <w:p w:rsidR="00E87CFB" w:rsidRDefault="00E87CFB" w:rsidP="00E87CF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4.   </w:t>
      </w:r>
      <w:hyperlink r:id="rId10" w:history="1">
        <w:r>
          <w:rPr>
            <w:rStyle w:val="a5"/>
            <w:color w:val="0070C0"/>
            <w:sz w:val="27"/>
            <w:szCs w:val="27"/>
          </w:rPr>
          <w:t>Положение о федеральной государственной информационной системе "Моя школа"</w:t>
        </w:r>
      </w:hyperlink>
    </w:p>
    <w:p w:rsidR="00E87CFB" w:rsidRPr="00E87CFB" w:rsidRDefault="00E87CFB" w:rsidP="00E87C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87CF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ФГИС «Моя школа»: зачем переходить и возможности платформы</w:t>
      </w:r>
    </w:p>
    <w:p w:rsidR="00E87CFB" w:rsidRPr="00E87CFB" w:rsidRDefault="00E87CFB" w:rsidP="00E87CF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87C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Информационная система «Моя школа» – это единая платформа для учителя, ученика и родителя.</w:t>
      </w:r>
    </w:p>
    <w:p w:rsidR="00E87CFB" w:rsidRPr="00E87CFB" w:rsidRDefault="00E87CFB" w:rsidP="00E87C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024370" cy="1939925"/>
            <wp:effectExtent l="19050" t="0" r="5080" b="0"/>
            <wp:docPr id="1" name="Рисунок 1" descr="https://tonkino-2011-scool.edusite.ru/images/3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nkino-2011-scool.edusite.ru/images/3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370" cy="193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CFB" w:rsidRPr="00E87CFB" w:rsidRDefault="00E87CFB" w:rsidP="00E87CF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87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E87CFB" w:rsidRPr="00E87CFB" w:rsidRDefault="00E87CFB" w:rsidP="00E87CF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87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7CF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Вход на платформу «Моя школа»: </w:t>
      </w:r>
      <w:hyperlink r:id="rId12" w:history="1">
        <w:r w:rsidRPr="00E87CFB">
          <w:rPr>
            <w:rFonts w:ascii="Times New Roman" w:eastAsia="Times New Roman" w:hAnsi="Times New Roman" w:cs="Times New Roman"/>
            <w:color w:val="0070C0"/>
            <w:sz w:val="27"/>
            <w:u w:val="single"/>
            <w:lang w:eastAsia="ru-RU"/>
          </w:rPr>
          <w:t>перейти на образовательную платформу для учащихся, педагогов и родителей «Моя школа»</w:t>
        </w:r>
      </w:hyperlink>
    </w:p>
    <w:p w:rsidR="00E87CFB" w:rsidRPr="00E87CFB" w:rsidRDefault="00E87CFB" w:rsidP="00E87CF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87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CFB" w:rsidRPr="00E87CFB" w:rsidRDefault="00E87CFB" w:rsidP="00E87C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08015" cy="3297555"/>
            <wp:effectExtent l="19050" t="0" r="6985" b="0"/>
            <wp:docPr id="2" name="Рисунок 2" descr="https://tonkino-2011-scool.edusite.ru/images/4kstartovayastran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onkino-2011-scool.edusite.ru/images/4kstartovayastranic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329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CFB" w:rsidRPr="00E87CFB" w:rsidRDefault="00E87CFB" w:rsidP="00E87CF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87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CFB" w:rsidRPr="00E87CFB" w:rsidRDefault="00E87CFB" w:rsidP="00E87CF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87CF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Репортаж 1 канала</w:t>
      </w:r>
      <w:r w:rsidRPr="00E87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4" w:history="1">
        <w:r w:rsidRPr="00E87CFB">
          <w:rPr>
            <w:rFonts w:ascii="Times New Roman" w:eastAsia="Times New Roman" w:hAnsi="Times New Roman" w:cs="Times New Roman"/>
            <w:color w:val="0070C0"/>
            <w:sz w:val="27"/>
            <w:u w:val="single"/>
            <w:lang w:eastAsia="ru-RU"/>
          </w:rPr>
          <w:t>«Моя школа»: новая информационная система уже после праздников заработает во всех российских образовательных учреждениях</w:t>
        </w:r>
      </w:hyperlink>
    </w:p>
    <w:p w:rsidR="00E87CFB" w:rsidRPr="00E87CFB" w:rsidRDefault="00E87CFB" w:rsidP="00E87C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87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7CF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Подключение родителей и детей к ФГИС "Моя школа"</w:t>
      </w:r>
    </w:p>
    <w:p w:rsidR="00E87CFB" w:rsidRPr="00E87CFB" w:rsidRDefault="00E87CFB" w:rsidP="00E87CF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E87C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lastRenderedPageBreak/>
        <w:t>1. Авторизация для родителей</w:t>
      </w:r>
    </w:p>
    <w:p w:rsidR="00E87CFB" w:rsidRPr="00E87CFB" w:rsidRDefault="00E87CFB" w:rsidP="00E87CF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87C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личном кабинете родителя на портале </w:t>
      </w:r>
      <w:proofErr w:type="spellStart"/>
      <w:r w:rsidRPr="00E87C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госуслуг</w:t>
      </w:r>
      <w:proofErr w:type="spellEnd"/>
      <w:r w:rsidRPr="00E87C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обязательно должны быть указаны ФИО и СНИЛС.</w:t>
      </w:r>
    </w:p>
    <w:p w:rsidR="00E87CFB" w:rsidRPr="00E87CFB" w:rsidRDefault="00E87CFB" w:rsidP="00E87CF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87C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у вас нет учётной записи на портале </w:t>
      </w:r>
      <w:proofErr w:type="spellStart"/>
      <w:r w:rsidRPr="00E87C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госуслуг</w:t>
      </w:r>
      <w:proofErr w:type="spellEnd"/>
      <w:r w:rsidRPr="00E87C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вам необходимо зарегистрироваться. </w:t>
      </w:r>
    </w:p>
    <w:p w:rsidR="00E87CFB" w:rsidRPr="00E87CFB" w:rsidRDefault="00E87CFB" w:rsidP="00E87CF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87C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доступа к сервисам «Моя школа» выполните несколько действий.</w:t>
      </w:r>
    </w:p>
    <w:p w:rsidR="00E87CFB" w:rsidRPr="00E87CFB" w:rsidRDefault="00E87CFB" w:rsidP="00E87CFB">
      <w:pPr>
        <w:numPr>
          <w:ilvl w:val="0"/>
          <w:numId w:val="1"/>
        </w:numPr>
        <w:shd w:val="clear" w:color="auto" w:fill="FFFFFF"/>
        <w:spacing w:before="100" w:beforeAutospacing="1" w:after="28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87C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Перейдите по адресу </w:t>
      </w:r>
      <w:proofErr w:type="spellStart"/>
      <w:r w:rsidRPr="00E87CFB">
        <w:rPr>
          <w:rFonts w:ascii="Times New Roman" w:eastAsia="Times New Roman" w:hAnsi="Times New Roman" w:cs="Times New Roman"/>
          <w:color w:val="000000"/>
          <w:lang w:eastAsia="ru-RU"/>
        </w:rPr>
        <w:fldChar w:fldCharType="begin"/>
      </w:r>
      <w:r w:rsidRPr="00E87CFB">
        <w:rPr>
          <w:rFonts w:ascii="Times New Roman" w:eastAsia="Times New Roman" w:hAnsi="Times New Roman" w:cs="Times New Roman"/>
          <w:color w:val="000000"/>
          <w:lang w:eastAsia="ru-RU"/>
        </w:rPr>
        <w:instrText xml:space="preserve"> HYPERLINK "https://school.admoblkaluga.ru/" \t "_blank" </w:instrText>
      </w:r>
      <w:r w:rsidRPr="00E87CFB">
        <w:rPr>
          <w:rFonts w:ascii="Times New Roman" w:eastAsia="Times New Roman" w:hAnsi="Times New Roman" w:cs="Times New Roman"/>
          <w:color w:val="000000"/>
          <w:lang w:eastAsia="ru-RU"/>
        </w:rPr>
        <w:fldChar w:fldCharType="separate"/>
      </w:r>
      <w:r w:rsidRPr="00E87CFB">
        <w:rPr>
          <w:rFonts w:ascii="Times New Roman" w:eastAsia="Times New Roman" w:hAnsi="Times New Roman" w:cs="Times New Roman"/>
          <w:color w:val="0070C0"/>
          <w:sz w:val="27"/>
          <w:u w:val="single"/>
          <w:lang w:eastAsia="ru-RU"/>
        </w:rPr>
        <w:t>school.admoblkaluga.ru</w:t>
      </w:r>
      <w:proofErr w:type="spellEnd"/>
      <w:r w:rsidRPr="00E87CFB">
        <w:rPr>
          <w:rFonts w:ascii="Times New Roman" w:eastAsia="Times New Roman" w:hAnsi="Times New Roman" w:cs="Times New Roman"/>
          <w:color w:val="000000"/>
          <w:lang w:eastAsia="ru-RU"/>
        </w:rPr>
        <w:fldChar w:fldCharType="end"/>
      </w:r>
      <w:r w:rsidRPr="00E87CF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87C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нажмите на кнопку «</w:t>
      </w:r>
      <w:proofErr w:type="spellStart"/>
      <w:r w:rsidRPr="00E87C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Госуслуги</w:t>
      </w:r>
      <w:proofErr w:type="spellEnd"/>
      <w:r w:rsidRPr="00E87C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 </w:t>
      </w:r>
    </w:p>
    <w:p w:rsidR="00E87CFB" w:rsidRPr="00E87CFB" w:rsidRDefault="00E87CFB" w:rsidP="00E87CFB">
      <w:pPr>
        <w:numPr>
          <w:ilvl w:val="0"/>
          <w:numId w:val="1"/>
        </w:numPr>
        <w:shd w:val="clear" w:color="auto" w:fill="FFFFFF"/>
        <w:spacing w:before="100" w:beforeAutospacing="1" w:after="28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87C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открывшемся окне авторизации введите логин (телефон, почта или СНИЛС) и пароль от учетной записи. Нажмите на кнопку «Войти».</w:t>
      </w:r>
    </w:p>
    <w:p w:rsidR="00E87CFB" w:rsidRPr="00E87CFB" w:rsidRDefault="00E87CFB" w:rsidP="00E87CFB">
      <w:pPr>
        <w:numPr>
          <w:ilvl w:val="0"/>
          <w:numId w:val="1"/>
        </w:numPr>
        <w:shd w:val="clear" w:color="auto" w:fill="FFFFFF"/>
        <w:spacing w:before="100" w:beforeAutospacing="1" w:after="28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87C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первичной авторизации через </w:t>
      </w:r>
      <w:proofErr w:type="spellStart"/>
      <w:r w:rsidRPr="00E87C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school.admoblkaluga.ru</w:t>
      </w:r>
      <w:proofErr w:type="spellEnd"/>
      <w:r w:rsidRPr="00E87C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вам необходимо предоставить доступ на просмотр данных на портале </w:t>
      </w:r>
      <w:proofErr w:type="spellStart"/>
      <w:r w:rsidRPr="00E87C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госуслуг</w:t>
      </w:r>
      <w:proofErr w:type="spellEnd"/>
      <w:r w:rsidRPr="00E87C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нажав на кнопку «Предоставить»</w:t>
      </w:r>
    </w:p>
    <w:p w:rsidR="00E87CFB" w:rsidRPr="00E87CFB" w:rsidRDefault="00E87CFB" w:rsidP="00E87CF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87C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успешной авторизации вы попадете в электронный дневник.</w:t>
      </w:r>
    </w:p>
    <w:p w:rsidR="00E87CFB" w:rsidRPr="00E87CFB" w:rsidRDefault="00E87CFB" w:rsidP="00E87CF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87C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управления настройками учетной записи или перехода в другие сервисы «Моя школа» вам необходимо в профиле пользователя выбрать «Настройки </w:t>
      </w:r>
      <w:proofErr w:type="spellStart"/>
      <w:r w:rsidRPr="00E87C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аккаунта</w:t>
      </w:r>
      <w:proofErr w:type="spellEnd"/>
      <w:r w:rsidRPr="00E87C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  </w:t>
      </w:r>
    </w:p>
    <w:p w:rsidR="00E87CFB" w:rsidRPr="00E87CFB" w:rsidRDefault="00E87CFB" w:rsidP="00E87CF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hyperlink r:id="rId15" w:tgtFrame="_blank" w:history="1">
        <w:r w:rsidRPr="00E87CFB">
          <w:rPr>
            <w:rFonts w:ascii="Times New Roman" w:eastAsia="Times New Roman" w:hAnsi="Times New Roman" w:cs="Times New Roman"/>
            <w:color w:val="0070C0"/>
            <w:sz w:val="27"/>
            <w:u w:val="single"/>
            <w:lang w:eastAsia="ru-RU"/>
          </w:rPr>
          <w:t>Инструкция для авторизации во ФГИС Моя школа</w:t>
        </w:r>
        <w:r w:rsidRPr="00E87CFB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 </w:t>
        </w:r>
        <w:r w:rsidRPr="00E87CFB">
          <w:rPr>
            <w:rFonts w:ascii="Times New Roman" w:eastAsia="Times New Roman" w:hAnsi="Times New Roman" w:cs="Times New Roman"/>
            <w:color w:val="0070C0"/>
            <w:sz w:val="27"/>
            <w:u w:val="single"/>
            <w:lang w:eastAsia="ru-RU"/>
          </w:rPr>
          <w:t>(роль законный представитель)</w:t>
        </w:r>
      </w:hyperlink>
      <w:r w:rsidRPr="00E87CFB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 </w:t>
      </w:r>
    </w:p>
    <w:p w:rsidR="00E87CFB" w:rsidRPr="00E87CFB" w:rsidRDefault="00E87CFB" w:rsidP="00E87CF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87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 Авторизация для учащихся</w:t>
      </w:r>
    </w:p>
    <w:p w:rsidR="00E87CFB" w:rsidRPr="00E87CFB" w:rsidRDefault="00E87CFB" w:rsidP="00E87CFB">
      <w:pPr>
        <w:shd w:val="clear" w:color="auto" w:fill="FFFFFF"/>
        <w:spacing w:before="100" w:beforeAutospacing="1" w:after="349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87C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Привязка упрощенной учетной записи ребенка к учетной записи  родителя в ЕСИА (для детей младше 14 лет) (для входа во ФГИС "Моя школа"</w:t>
      </w:r>
      <w:proofErr w:type="gramStart"/>
      <w:r w:rsidRPr="00E87C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)</w:t>
      </w:r>
      <w:proofErr w:type="gramEnd"/>
    </w:p>
    <w:p w:rsidR="00E87CFB" w:rsidRPr="00E87CFB" w:rsidRDefault="00E87CFB" w:rsidP="00E87CF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87CF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Если ребенку нет 14 лет, создать учетную запись можно из личного кабинета родителя. </w:t>
      </w:r>
      <w:r w:rsidRPr="00E87C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этого надо найти сведения во вкладке «Семья и дети», перейти в карточку ребенка и нажать на кнопку «Создать учетную запись ребенка на </w:t>
      </w:r>
      <w:proofErr w:type="spellStart"/>
      <w:r w:rsidRPr="00E87C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Госуслуги</w:t>
      </w:r>
      <w:proofErr w:type="spellEnd"/>
      <w:r w:rsidRPr="00E87C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 Далее родитель должен заполнить пустые графы, подтвердить электронную почту и придумать пароль.</w:t>
      </w:r>
    </w:p>
    <w:p w:rsidR="00E87CFB" w:rsidRPr="00E87CFB" w:rsidRDefault="00E87CFB" w:rsidP="00E87CFB">
      <w:pPr>
        <w:numPr>
          <w:ilvl w:val="0"/>
          <w:numId w:val="2"/>
        </w:numPr>
        <w:shd w:val="clear" w:color="auto" w:fill="FFFFFF"/>
        <w:spacing w:before="100" w:beforeAutospacing="1" w:after="28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hyperlink r:id="rId16" w:tgtFrame="_blank" w:history="1">
        <w:r w:rsidRPr="00E87CFB">
          <w:rPr>
            <w:rFonts w:ascii="Calibri" w:eastAsia="Times New Roman" w:hAnsi="Calibri" w:cs="Calibri"/>
            <w:color w:val="0070C0"/>
            <w:sz w:val="27"/>
            <w:u w:val="single"/>
            <w:lang w:eastAsia="ru-RU"/>
          </w:rPr>
          <w:t>Инструкция "Способ №1"</w:t>
        </w:r>
      </w:hyperlink>
    </w:p>
    <w:p w:rsidR="00E87CFB" w:rsidRPr="00E87CFB" w:rsidRDefault="00E87CFB" w:rsidP="00E87CF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87C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Далее  необходимо дождаться проверки от </w:t>
      </w:r>
      <w:proofErr w:type="spellStart"/>
      <w:r w:rsidRPr="00E87C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ЗАГСа</w:t>
      </w:r>
      <w:proofErr w:type="spellEnd"/>
      <w:r w:rsidRPr="00E87C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(1-5 дней)</w:t>
      </w:r>
    </w:p>
    <w:p w:rsidR="00E87CFB" w:rsidRPr="00E87CFB" w:rsidRDefault="00E87CFB" w:rsidP="00E87CF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87C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после проверки </w:t>
      </w:r>
      <w:proofErr w:type="spellStart"/>
      <w:r w:rsidRPr="00E87C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ЗАГСа</w:t>
      </w:r>
      <w:proofErr w:type="spellEnd"/>
      <w:r w:rsidRPr="00E87C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личном кабинете родителя в разделе "Дети" не появилось диалоговое окно "Создание учетной записи ребенка", то переходим </w:t>
      </w:r>
      <w:proofErr w:type="gramStart"/>
      <w:r w:rsidRPr="00E87C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E87C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"Способ №2"</w:t>
      </w:r>
    </w:p>
    <w:p w:rsidR="00E87CFB" w:rsidRPr="00E87CFB" w:rsidRDefault="00E87CFB" w:rsidP="00E87CFB">
      <w:pPr>
        <w:numPr>
          <w:ilvl w:val="0"/>
          <w:numId w:val="3"/>
        </w:numPr>
        <w:shd w:val="clear" w:color="auto" w:fill="FFFFFF"/>
        <w:spacing w:before="100" w:beforeAutospacing="1" w:after="28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hyperlink r:id="rId17" w:tgtFrame="_blank" w:history="1">
        <w:r w:rsidRPr="00E87CFB">
          <w:rPr>
            <w:rFonts w:ascii="Calibri" w:eastAsia="Times New Roman" w:hAnsi="Calibri" w:cs="Calibri"/>
            <w:color w:val="0070C0"/>
            <w:sz w:val="27"/>
            <w:u w:val="single"/>
            <w:lang w:eastAsia="ru-RU"/>
          </w:rPr>
          <w:t>Инструкция "Способ №2"</w:t>
        </w:r>
      </w:hyperlink>
    </w:p>
    <w:p w:rsidR="00E87CFB" w:rsidRPr="00E87CFB" w:rsidRDefault="00E87CFB" w:rsidP="00E87CFB">
      <w:pPr>
        <w:numPr>
          <w:ilvl w:val="0"/>
          <w:numId w:val="3"/>
        </w:numPr>
        <w:shd w:val="clear" w:color="auto" w:fill="FFFFFF"/>
        <w:spacing w:before="100" w:beforeAutospacing="1" w:after="28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hyperlink r:id="rId18" w:tgtFrame="_blank" w:history="1">
        <w:r w:rsidRPr="00E87CFB">
          <w:rPr>
            <w:rFonts w:ascii="Calibri" w:eastAsia="Times New Roman" w:hAnsi="Calibri" w:cs="Calibri"/>
            <w:color w:val="0070C0"/>
            <w:sz w:val="27"/>
            <w:u w:val="single"/>
            <w:lang w:eastAsia="ru-RU"/>
          </w:rPr>
          <w:t>Видео-инструкция регистрации ребенка через ЕСИА</w:t>
        </w:r>
      </w:hyperlink>
    </w:p>
    <w:p w:rsidR="00E87CFB" w:rsidRPr="00E87CFB" w:rsidRDefault="00E87CFB" w:rsidP="00E87CF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87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CFB" w:rsidRPr="00E87CFB" w:rsidRDefault="00E87CFB" w:rsidP="00E87CF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hyperlink r:id="rId19" w:tgtFrame="_blank" w:history="1">
        <w:r w:rsidRPr="00E87CFB">
          <w:rPr>
            <w:rFonts w:ascii="Times New Roman" w:eastAsia="Times New Roman" w:hAnsi="Times New Roman" w:cs="Times New Roman"/>
            <w:color w:val="0070C0"/>
            <w:sz w:val="27"/>
            <w:u w:val="single"/>
            <w:lang w:eastAsia="ru-RU"/>
          </w:rPr>
          <w:t>Регистрация учетной записи ребенка из личного кабинета</w:t>
        </w:r>
        <w:r w:rsidRPr="00E87CFB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 </w:t>
        </w:r>
        <w:r w:rsidRPr="00E87CFB">
          <w:rPr>
            <w:rFonts w:ascii="Times New Roman" w:eastAsia="Times New Roman" w:hAnsi="Times New Roman" w:cs="Times New Roman"/>
            <w:color w:val="0070C0"/>
            <w:sz w:val="27"/>
            <w:u w:val="single"/>
            <w:lang w:eastAsia="ru-RU"/>
          </w:rPr>
          <w:t>родителей.</w:t>
        </w:r>
      </w:hyperlink>
    </w:p>
    <w:p w:rsidR="00E87CFB" w:rsidRPr="00E87CFB" w:rsidRDefault="00E87CFB" w:rsidP="00E87CF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hyperlink r:id="rId20" w:tgtFrame="_blank" w:history="1">
        <w:r w:rsidRPr="00E87CFB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- </w:t>
        </w:r>
        <w:r w:rsidRPr="00E87CFB">
          <w:rPr>
            <w:rFonts w:ascii="Times New Roman" w:eastAsia="Times New Roman" w:hAnsi="Times New Roman" w:cs="Times New Roman"/>
            <w:color w:val="0070C0"/>
            <w:sz w:val="27"/>
            <w:u w:val="single"/>
            <w:lang w:eastAsia="ru-RU"/>
          </w:rPr>
          <w:t>Для</w:t>
        </w:r>
        <w:r w:rsidRPr="00E87CFB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 </w:t>
        </w:r>
        <w:r w:rsidRPr="00E87CFB">
          <w:rPr>
            <w:rFonts w:ascii="Times New Roman" w:eastAsia="Times New Roman" w:hAnsi="Times New Roman" w:cs="Times New Roman"/>
            <w:color w:val="0070C0"/>
            <w:sz w:val="27"/>
            <w:u w:val="single"/>
            <w:lang w:eastAsia="ru-RU"/>
          </w:rPr>
          <w:t>учащихся (для детей старше 14 лет)</w:t>
        </w:r>
      </w:hyperlink>
    </w:p>
    <w:p w:rsidR="00E87CFB" w:rsidRPr="00E87CFB" w:rsidRDefault="00E87CFB" w:rsidP="00E87C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87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7CF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Поддержка</w:t>
      </w:r>
    </w:p>
    <w:p w:rsidR="00E87CFB" w:rsidRPr="00E87CFB" w:rsidRDefault="00E87CFB" w:rsidP="00E87CF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87C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электронная почта </w:t>
      </w:r>
      <w:hyperlink r:id="rId21" w:tgtFrame="_blank" w:history="1">
        <w:r w:rsidRPr="00E87CFB">
          <w:rPr>
            <w:rFonts w:ascii="Times New Roman" w:eastAsia="Times New Roman" w:hAnsi="Times New Roman" w:cs="Times New Roman"/>
            <w:color w:val="0070C0"/>
            <w:sz w:val="27"/>
            <w:u w:val="single"/>
            <w:lang w:eastAsia="ru-RU"/>
          </w:rPr>
          <w:t>https://myschool.edu.ru/</w:t>
        </w:r>
      </w:hyperlink>
    </w:p>
    <w:p w:rsidR="00E87CFB" w:rsidRPr="00E87CFB" w:rsidRDefault="00E87CFB" w:rsidP="00E87CF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87C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телефон: 8-800-505-47-16</w:t>
      </w:r>
    </w:p>
    <w:p w:rsidR="00E87CFB" w:rsidRDefault="00E87CFB" w:rsidP="00E87CFB">
      <w:pPr>
        <w:pStyle w:val="a3"/>
        <w:shd w:val="clear" w:color="auto" w:fill="FFFFFF"/>
        <w:rPr>
          <w:rFonts w:ascii="Verdana" w:hAnsi="Verdana"/>
          <w:color w:val="000000"/>
          <w:sz w:val="23"/>
          <w:szCs w:val="23"/>
        </w:rPr>
      </w:pPr>
    </w:p>
    <w:sectPr w:rsidR="00E87CFB" w:rsidSect="00E87C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B7A2F"/>
    <w:multiLevelType w:val="multilevel"/>
    <w:tmpl w:val="6DB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7470B"/>
    <w:multiLevelType w:val="multilevel"/>
    <w:tmpl w:val="85C6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0F35E2"/>
    <w:multiLevelType w:val="multilevel"/>
    <w:tmpl w:val="AB76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7CFB"/>
    <w:rsid w:val="006B2D94"/>
    <w:rsid w:val="00E8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94"/>
  </w:style>
  <w:style w:type="paragraph" w:styleId="3">
    <w:name w:val="heading 3"/>
    <w:basedOn w:val="a"/>
    <w:link w:val="30"/>
    <w:uiPriority w:val="9"/>
    <w:qFormat/>
    <w:rsid w:val="00E87C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CFB"/>
    <w:rPr>
      <w:b/>
      <w:bCs/>
    </w:rPr>
  </w:style>
  <w:style w:type="character" w:styleId="a5">
    <w:name w:val="Hyperlink"/>
    <w:basedOn w:val="a0"/>
    <w:uiPriority w:val="99"/>
    <w:semiHidden/>
    <w:unhideWhenUsed/>
    <w:rsid w:val="00E87CFB"/>
    <w:rPr>
      <w:color w:val="0000FF"/>
      <w:u w:val="single"/>
    </w:rPr>
  </w:style>
  <w:style w:type="paragraph" w:styleId="a6">
    <w:name w:val="No Spacing"/>
    <w:basedOn w:val="a"/>
    <w:uiPriority w:val="1"/>
    <w:qFormat/>
    <w:rsid w:val="00E8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C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nkino-2011-scool.edusite.ru/DswMedia/federal-nyiyzakonot30122021-472-fz.pdf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tonkino-2011-scool.edusite.ru/DswMedia/registraciya_uz_reb-nka_iz_lk_roditelya.mp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away.php?to=https%3A%2F%2Fmyschool.edu.ru%2F&amp;cc_key=" TargetMode="External"/><Relationship Id="rId7" Type="http://schemas.openxmlformats.org/officeDocument/2006/relationships/hyperlink" Target="https://tonkino-2011-scool.edusite.ru/DswMedia/postanovlenieot1307.pdf" TargetMode="External"/><Relationship Id="rId12" Type="http://schemas.openxmlformats.org/officeDocument/2006/relationships/hyperlink" Target="https://myschool.edu.ru/" TargetMode="External"/><Relationship Id="rId17" Type="http://schemas.openxmlformats.org/officeDocument/2006/relationships/hyperlink" Target="https://tonkino-2011-scool.edusite.ru/DswMedia/instrukciyasposob-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tonkino-2011-scool.edusite.ru/DswMedia/instrukciyasposob-1.pdf" TargetMode="External"/><Relationship Id="rId20" Type="http://schemas.openxmlformats.org/officeDocument/2006/relationships/hyperlink" Target="https://tonkino-2011-scool.edusite.ru/DswMedia/prilojenie5instrukciyadlyaavtorizaciivofgismoyashkola-rol-obuchayushaiysya_starshe_14_let--1-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onkino-2011-scool.edusite.ru/DswMedia/postanovlenie2040.pdf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tonkino-2011-scool.edusite.ru/DswMedia/prikazminprosveshaeniyaot30062021-396.pdf" TargetMode="External"/><Relationship Id="rId15" Type="http://schemas.openxmlformats.org/officeDocument/2006/relationships/hyperlink" Target="https://tonkino-2011-scool.edusite.ru/DswMedia/prilojenie4instrukciyadlyaavtorizaciivofgismoyashkola-rol-zakonnyiypredstavitel--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government.ru/docs/all/142186/http:/" TargetMode="External"/><Relationship Id="rId19" Type="http://schemas.openxmlformats.org/officeDocument/2006/relationships/hyperlink" Target="https://tonkino-2011-scool.edusite.ru/DswMedia/prilojenie6registraciyauchetnoyzapisirebenkaizlichnogokabinetaroditele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nkino-2011-scool.edusite.ru/DswMedia/federal-nyiyzakonot30122021-472-fz.pdf" TargetMode="External"/><Relationship Id="rId14" Type="http://schemas.openxmlformats.org/officeDocument/2006/relationships/hyperlink" Target="https://www.1tv.ru/news/2022-12-27/444273-moya_shkola_novaya_informatsionnaya_sistema_uzhe_posle_prazdnikov_zarabotaet_vo_vseh_rossiyskih_obrazovatelnyh_uchrezhdeniy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743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2023-02-07T03:06:00Z</dcterms:created>
  <dcterms:modified xsi:type="dcterms:W3CDTF">2023-02-07T03:12:00Z</dcterms:modified>
</cp:coreProperties>
</file>