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8"/>
          <w:lang w:eastAsia="ru-RU"/>
        </w:rPr>
      </w:pPr>
      <w:r w:rsidRPr="00314834">
        <w:rPr>
          <w:rFonts w:ascii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  <w:lang w:eastAsia="ru-RU"/>
        </w:rPr>
        <w:t>Пояснительная записка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ru-RU"/>
        </w:rPr>
        <w:t>Программа разработана в соответствии с  требованиями Федерального государственного образовательного  стандарта  начального общего образ</w:t>
      </w:r>
      <w:r w:rsidRPr="00314834">
        <w:rPr>
          <w:rFonts w:ascii="Times New Roman" w:hAnsi="Times New Roman"/>
          <w:sz w:val="24"/>
          <w:szCs w:val="24"/>
          <w:lang w:eastAsia="ru-RU"/>
        </w:rPr>
        <w:t>о</w:t>
      </w:r>
      <w:r w:rsidRPr="00314834">
        <w:rPr>
          <w:rFonts w:ascii="Times New Roman" w:hAnsi="Times New Roman"/>
          <w:sz w:val="24"/>
          <w:szCs w:val="24"/>
          <w:lang w:eastAsia="ru-RU"/>
        </w:rPr>
        <w:t>вания,  утверждённого приказом Минобрнауки России от 06.10.2009 № 373;  с изменениями, внесенными  приказами Минобрнауки России от от 26 н</w:t>
      </w:r>
      <w:r w:rsidRPr="00314834">
        <w:rPr>
          <w:rFonts w:ascii="Times New Roman" w:hAnsi="Times New Roman"/>
          <w:sz w:val="24"/>
          <w:szCs w:val="24"/>
          <w:lang w:eastAsia="ru-RU"/>
        </w:rPr>
        <w:t>о</w:t>
      </w:r>
      <w:r w:rsidRPr="00314834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smartTag w:uri="urn:schemas-microsoft-com:office:smarttags" w:element="metricconverter">
        <w:smartTagPr>
          <w:attr w:name="ProductID" w:val="2010 г"/>
        </w:smartTagPr>
        <w:r w:rsidRPr="00314834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314834">
        <w:rPr>
          <w:rFonts w:ascii="Times New Roman" w:hAnsi="Times New Roman"/>
          <w:sz w:val="24"/>
          <w:szCs w:val="24"/>
          <w:lang w:eastAsia="ru-RU"/>
        </w:rP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314834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314834">
        <w:rPr>
          <w:rFonts w:ascii="Times New Roman" w:hAnsi="Times New Roman"/>
          <w:sz w:val="24"/>
          <w:szCs w:val="24"/>
          <w:lang w:eastAsia="ru-RU"/>
        </w:rP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31483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14834">
        <w:rPr>
          <w:rFonts w:ascii="Times New Roman" w:hAnsi="Times New Roman"/>
          <w:sz w:val="24"/>
          <w:szCs w:val="24"/>
          <w:lang w:eastAsia="ru-RU"/>
        </w:rPr>
        <w:t xml:space="preserve">. N 1060, от 29 декабря </w:t>
      </w:r>
      <w:smartTag w:uri="urn:schemas-microsoft-com:office:smarttags" w:element="metricconverter">
        <w:smartTagPr>
          <w:attr w:name="ProductID" w:val="2014 г"/>
        </w:smartTagPr>
        <w:r w:rsidRPr="00314834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314834">
        <w:rPr>
          <w:rFonts w:ascii="Times New Roman" w:hAnsi="Times New Roman"/>
          <w:sz w:val="24"/>
          <w:szCs w:val="24"/>
          <w:lang w:eastAsia="ru-RU"/>
        </w:rPr>
        <w:t xml:space="preserve">. N 1643, от 18 мая </w:t>
      </w:r>
      <w:smartTag w:uri="urn:schemas-microsoft-com:office:smarttags" w:element="metricconverter">
        <w:smartTagPr>
          <w:attr w:name="ProductID" w:val="2015 г"/>
        </w:smartTagPr>
        <w:r w:rsidRPr="00314834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314834">
        <w:rPr>
          <w:rFonts w:ascii="Times New Roman" w:hAnsi="Times New Roman"/>
          <w:sz w:val="24"/>
          <w:szCs w:val="24"/>
          <w:lang w:eastAsia="ru-RU"/>
        </w:rPr>
        <w:t>. N 507,  от 31.12.2015 № 1576,  на основе  примерной программы «Технология»,  входящей в состав Примерной основной образовательной программы начального общего обр</w:t>
      </w:r>
      <w:r w:rsidRPr="00314834">
        <w:rPr>
          <w:rFonts w:ascii="Times New Roman" w:hAnsi="Times New Roman"/>
          <w:sz w:val="24"/>
          <w:szCs w:val="24"/>
          <w:lang w:eastAsia="ru-RU"/>
        </w:rPr>
        <w:t>а</w:t>
      </w:r>
      <w:r w:rsidRPr="00314834">
        <w:rPr>
          <w:rFonts w:ascii="Times New Roman" w:hAnsi="Times New Roman"/>
          <w:sz w:val="24"/>
          <w:szCs w:val="24"/>
          <w:lang w:eastAsia="ru-RU"/>
        </w:rPr>
        <w:t>зования (одобрена Федеральным учебно-методическим объединением по общему образованию, протокол заседания от 8 а</w:t>
      </w:r>
      <w:r w:rsidRPr="00314834">
        <w:rPr>
          <w:rFonts w:ascii="Times New Roman" w:hAnsi="Times New Roman"/>
          <w:sz w:val="24"/>
          <w:szCs w:val="24"/>
          <w:lang w:eastAsia="ru-RU"/>
        </w:rPr>
        <w:t>п</w:t>
      </w:r>
      <w:r w:rsidRPr="00314834">
        <w:rPr>
          <w:rFonts w:ascii="Times New Roman" w:hAnsi="Times New Roman"/>
          <w:sz w:val="24"/>
          <w:szCs w:val="24"/>
          <w:lang w:eastAsia="ru-RU"/>
        </w:rPr>
        <w:t xml:space="preserve">реля </w:t>
      </w:r>
      <w:smartTag w:uri="urn:schemas-microsoft-com:office:smarttags" w:element="metricconverter">
        <w:smartTagPr>
          <w:attr w:name="ProductID" w:val="2015 г"/>
        </w:smartTagPr>
        <w:r w:rsidRPr="00314834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314834">
        <w:rPr>
          <w:rFonts w:ascii="Times New Roman" w:hAnsi="Times New Roman"/>
          <w:sz w:val="24"/>
          <w:szCs w:val="24"/>
          <w:lang w:eastAsia="ru-RU"/>
        </w:rPr>
        <w:t>. №1/15).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314834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</w:t>
      </w:r>
      <w:r w:rsidRPr="00314834">
        <w:rPr>
          <w:rFonts w:ascii="Times New Roman" w:hAnsi="Times New Roman"/>
          <w:sz w:val="24"/>
          <w:szCs w:val="24"/>
          <w:lang w:eastAsia="ru-RU"/>
        </w:rPr>
        <w:t>по технологии является составной частью Образовательной программы начального общего образования  МКОУ Нов</w:t>
      </w:r>
      <w:r w:rsidRPr="00314834">
        <w:rPr>
          <w:rFonts w:ascii="Times New Roman" w:hAnsi="Times New Roman"/>
          <w:sz w:val="24"/>
          <w:szCs w:val="24"/>
          <w:lang w:eastAsia="ru-RU"/>
        </w:rPr>
        <w:t>о</w:t>
      </w:r>
      <w:r w:rsidRPr="00314834">
        <w:rPr>
          <w:rFonts w:ascii="Times New Roman" w:hAnsi="Times New Roman"/>
          <w:sz w:val="24"/>
          <w:szCs w:val="24"/>
          <w:lang w:eastAsia="ru-RU"/>
        </w:rPr>
        <w:t>хайская школа</w:t>
      </w:r>
      <w:r w:rsidRPr="00314834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Pr="00314834">
        <w:rPr>
          <w:rFonts w:ascii="Times New Roman" w:hAnsi="Times New Roman"/>
          <w:sz w:val="24"/>
          <w:szCs w:val="24"/>
          <w:lang w:eastAsia="ru-RU"/>
        </w:rPr>
        <w:t>и учитывает: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ru-RU"/>
        </w:rPr>
        <w:t>- требования ФГОС НОО;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ru-RU"/>
        </w:rPr>
        <w:t>- требования к планируемым результатам обучения учащихся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ru-RU"/>
        </w:rPr>
        <w:t>- требования к содержанию программы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ru-RU"/>
        </w:rPr>
        <w:t>- принцип преемственности образовательных программ (начальное общее образование, основное общее образование)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ru-RU"/>
        </w:rPr>
        <w:t>- объем учебной нагрузки, определенный учебным планом МКОУ Новохайская школа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ru-RU"/>
        </w:rPr>
        <w:t>- цели и задачи Образовательной программы начального общего образования МКОУ Новохайская школа</w:t>
      </w:r>
      <w:r w:rsidRPr="00314834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CF4F30" w:rsidRPr="00314834" w:rsidRDefault="00CF4F30" w:rsidP="003148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14834">
        <w:rPr>
          <w:rFonts w:ascii="Times New Roman" w:hAnsi="Times New Roman"/>
          <w:bCs/>
          <w:sz w:val="24"/>
          <w:szCs w:val="24"/>
          <w:lang w:eastAsia="ar-SA"/>
        </w:rPr>
        <w:t xml:space="preserve">Реализация рабочей программы направлена на достижение обучающимися личностных, предметных и метапредметных результатов освоения учебного предмета «Технология». </w:t>
      </w:r>
    </w:p>
    <w:p w:rsidR="00CF4F30" w:rsidRPr="00314834" w:rsidRDefault="00CF4F30" w:rsidP="003148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F4F30" w:rsidRPr="00314834" w:rsidRDefault="00CF4F30" w:rsidP="0031483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lang w:eastAsia="ar-SA"/>
        </w:rPr>
      </w:pPr>
      <w:r w:rsidRPr="00314834">
        <w:rPr>
          <w:rFonts w:ascii="Times New Roman" w:hAnsi="Times New Roman"/>
          <w:lang w:eastAsia="ar-SA"/>
        </w:rPr>
        <w:t xml:space="preserve">Рабочая программа ориентирована на использование </w:t>
      </w:r>
      <w:r w:rsidRPr="00314834">
        <w:rPr>
          <w:rFonts w:ascii="Times New Roman" w:hAnsi="Times New Roman"/>
          <w:b/>
          <w:lang w:eastAsia="ar-SA"/>
        </w:rPr>
        <w:t>учебно-методического комплекса</w:t>
      </w:r>
      <w:r w:rsidRPr="00314834">
        <w:rPr>
          <w:rFonts w:ascii="Times New Roman" w:hAnsi="Times New Roman"/>
          <w:lang w:eastAsia="ar-SA"/>
        </w:rPr>
        <w:t>:</w:t>
      </w:r>
    </w:p>
    <w:p w:rsidR="00CF4F30" w:rsidRPr="00314834" w:rsidRDefault="00CF4F30" w:rsidP="00314834">
      <w:pPr>
        <w:suppressAutoHyphens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ar-SA"/>
        </w:rPr>
        <w:t>Лутцева, Е.А. Технология: 4 класс: учеб. для учащихся общеобразоват. учреждений / Е.А. Лутцева. – Вентана-Граф, 2014. – (</w:t>
      </w:r>
      <w:r w:rsidRPr="00314834">
        <w:rPr>
          <w:rFonts w:ascii="Times New Roman" w:hAnsi="Times New Roman"/>
          <w:lang w:eastAsia="ru-RU"/>
        </w:rPr>
        <w:t xml:space="preserve">Начальная школа </w:t>
      </w:r>
      <w:r w:rsidRPr="00314834">
        <w:rPr>
          <w:rFonts w:ascii="Times New Roman" w:hAnsi="Times New Roman"/>
          <w:lang w:val="en-US" w:eastAsia="ru-RU"/>
        </w:rPr>
        <w:t>XXI</w:t>
      </w:r>
      <w:r w:rsidRPr="00314834">
        <w:rPr>
          <w:rFonts w:ascii="Times New Roman" w:hAnsi="Times New Roman"/>
          <w:lang w:eastAsia="ru-RU"/>
        </w:rPr>
        <w:t xml:space="preserve"> века.)</w:t>
      </w:r>
    </w:p>
    <w:p w:rsidR="00CF4F30" w:rsidRPr="00314834" w:rsidRDefault="00CF4F30" w:rsidP="00314834">
      <w:pPr>
        <w:suppressAutoHyphens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314834">
        <w:rPr>
          <w:rFonts w:ascii="Times New Roman" w:hAnsi="Times New Roman"/>
          <w:sz w:val="24"/>
          <w:szCs w:val="24"/>
          <w:lang w:eastAsia="ar-SA"/>
        </w:rPr>
        <w:t>Лутцева, Е.А. Технология: 4 класс: органайзер для учителя : сценарии уроков / Е.А. Лутцева. – Вентана-Граф, 2015. – (</w:t>
      </w:r>
      <w:r w:rsidRPr="00314834">
        <w:rPr>
          <w:rFonts w:ascii="Times New Roman" w:hAnsi="Times New Roman"/>
          <w:lang w:eastAsia="ru-RU"/>
        </w:rPr>
        <w:t xml:space="preserve">Начальная школа </w:t>
      </w:r>
      <w:r w:rsidRPr="00314834">
        <w:rPr>
          <w:rFonts w:ascii="Times New Roman" w:hAnsi="Times New Roman"/>
          <w:lang w:val="en-US" w:eastAsia="ru-RU"/>
        </w:rPr>
        <w:t>XXI</w:t>
      </w:r>
      <w:r w:rsidRPr="00314834">
        <w:rPr>
          <w:rFonts w:ascii="Times New Roman" w:hAnsi="Times New Roman"/>
          <w:lang w:eastAsia="ru-RU"/>
        </w:rPr>
        <w:t xml:space="preserve"> века.)</w:t>
      </w:r>
    </w:p>
    <w:p w:rsidR="00CF4F30" w:rsidRPr="00314834" w:rsidRDefault="00CF4F30" w:rsidP="00314834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  <w:r w:rsidRPr="00314834">
        <w:rPr>
          <w:rFonts w:ascii="Times New Roman" w:hAnsi="Times New Roman"/>
          <w:sz w:val="24"/>
          <w:szCs w:val="24"/>
          <w:lang w:eastAsia="ar-SA"/>
        </w:rPr>
        <w:t xml:space="preserve">Лутцева, Е.А. Технология. Программа. 1-4 классы / Е.А. Лутцева. – Вентана-Граф, 2014. </w:t>
      </w:r>
    </w:p>
    <w:p w:rsidR="00CF4F30" w:rsidRPr="00314834" w:rsidRDefault="00CF4F30" w:rsidP="00314834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CF4F30" w:rsidRPr="00314834" w:rsidRDefault="00CF4F30" w:rsidP="003148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14834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В 3 классе освоение предметных знаний и умений осуществляется посредством переноса известного в новые ситуации, на первый план выходит развитие ко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м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муникативных и социаль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ных качеств личности, а также развитие основ творческой деятельности, высшая форма кото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рой - проект. Национальные и реги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нальные традиции реализуются через наполнение позна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вательной части курса и практических работ содержанием, которое отражает краеведческую направленность. Это м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гут быть реальные исторические объекты (сооружения) и изделия, по тематике связанные с ремеслами и промыслами народов, населяющих рег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и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он.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CF4F30" w:rsidRPr="00314834" w:rsidRDefault="00CF4F30" w:rsidP="0031483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b/>
          <w:bCs/>
          <w:i/>
          <w:iCs/>
          <w:lang w:eastAsia="ru-RU"/>
        </w:rPr>
        <w:t>Формирование универсальных учебных действий на уроках технологии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14834">
        <w:rPr>
          <w:rFonts w:ascii="Times New Roman" w:hAnsi="Times New Roman"/>
          <w:b/>
          <w:bCs/>
          <w:lang w:eastAsia="ru-RU"/>
        </w:rPr>
        <w:t xml:space="preserve">Развивающий потенциал учебного предмета </w:t>
      </w:r>
      <w:r w:rsidRPr="00314834">
        <w:rPr>
          <w:rFonts w:ascii="Times New Roman" w:hAnsi="Times New Roman"/>
          <w:b/>
          <w:bCs/>
          <w:i/>
          <w:iCs/>
          <w:lang w:eastAsia="ru-RU"/>
        </w:rPr>
        <w:t>«Технология»</w:t>
      </w:r>
      <w:r w:rsidRPr="00314834">
        <w:rPr>
          <w:rFonts w:ascii="Times New Roman" w:hAnsi="Times New Roman"/>
          <w:b/>
          <w:bCs/>
          <w:lang w:eastAsia="ru-RU"/>
        </w:rPr>
        <w:t xml:space="preserve"> в формировании универсальных учебных действий обоснован следующим:</w:t>
      </w:r>
    </w:p>
    <w:p w:rsidR="00CF4F30" w:rsidRPr="00314834" w:rsidRDefault="00CF4F30" w:rsidP="0031483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ru-RU"/>
        </w:rPr>
      </w:pPr>
      <w:r w:rsidRPr="00314834">
        <w:rPr>
          <w:rFonts w:ascii="Times New Roman" w:hAnsi="Times New Roman"/>
          <w:lang w:eastAsia="ru-RU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CF4F30" w:rsidRPr="00314834" w:rsidRDefault="00CF4F30" w:rsidP="00314834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lang w:eastAsia="ru-RU"/>
        </w:rPr>
      </w:pPr>
      <w:r w:rsidRPr="00314834">
        <w:rPr>
          <w:rFonts w:ascii="Times New Roman" w:hAnsi="Times New Roman"/>
          <w:lang w:eastAsia="ru-RU"/>
        </w:rPr>
        <w:t>Значением универсальных учебных действий моделирования и планирования, которые выступают непосредственным предметом усвоения в ходе в</w:t>
      </w:r>
      <w:r w:rsidRPr="00314834">
        <w:rPr>
          <w:rFonts w:ascii="Times New Roman" w:hAnsi="Times New Roman"/>
          <w:lang w:eastAsia="ru-RU"/>
        </w:rPr>
        <w:t>ы</w:t>
      </w:r>
      <w:r w:rsidRPr="00314834">
        <w:rPr>
          <w:rFonts w:ascii="Times New Roman" w:hAnsi="Times New Roman"/>
          <w:lang w:eastAsia="ru-RU"/>
        </w:rPr>
        <w:t>полнения различных предметных заданий по курсу. В ходе выполнения задач на конструирование учащиеся учатся использовать наглядные схемы, карты и м</w:t>
      </w:r>
      <w:r w:rsidRPr="00314834">
        <w:rPr>
          <w:rFonts w:ascii="Times New Roman" w:hAnsi="Times New Roman"/>
          <w:lang w:eastAsia="ru-RU"/>
        </w:rPr>
        <w:t>о</w:t>
      </w:r>
      <w:r w:rsidRPr="00314834">
        <w:rPr>
          <w:rFonts w:ascii="Times New Roman" w:hAnsi="Times New Roman"/>
          <w:lang w:eastAsia="ru-RU"/>
        </w:rPr>
        <w:t>дели, задающие полную ориентировочную основу выполнения предложенных заданий и позволяющие выделять необходимую систему ориентиров для выпо</w:t>
      </w:r>
      <w:r w:rsidRPr="00314834">
        <w:rPr>
          <w:rFonts w:ascii="Times New Roman" w:hAnsi="Times New Roman"/>
          <w:lang w:eastAsia="ru-RU"/>
        </w:rPr>
        <w:t>л</w:t>
      </w:r>
      <w:r w:rsidRPr="00314834">
        <w:rPr>
          <w:rFonts w:ascii="Times New Roman" w:hAnsi="Times New Roman"/>
          <w:lang w:eastAsia="ru-RU"/>
        </w:rPr>
        <w:t>нения действия.</w:t>
      </w:r>
    </w:p>
    <w:p w:rsidR="00CF4F30" w:rsidRPr="00314834" w:rsidRDefault="00CF4F30" w:rsidP="00314834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lang w:eastAsia="ru-RU"/>
        </w:rPr>
        <w:t>Специальной организацией в курсе «Технология» процесса планомерно-поэтапной отработки предметно-преобразовательной деятельности учащихся в ген</w:t>
      </w:r>
      <w:r w:rsidRPr="00314834">
        <w:rPr>
          <w:rFonts w:ascii="Times New Roman" w:hAnsi="Times New Roman"/>
          <w:lang w:eastAsia="ru-RU"/>
        </w:rPr>
        <w:t>е</w:t>
      </w:r>
      <w:r w:rsidRPr="00314834">
        <w:rPr>
          <w:rFonts w:ascii="Times New Roman" w:hAnsi="Times New Roman"/>
          <w:lang w:eastAsia="ru-RU"/>
        </w:rPr>
        <w:t>зисе и развитии психологических новообразований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 Широким использованием форм группового сотрудничества и проектных форм раб</w:t>
      </w:r>
      <w:r w:rsidRPr="00314834">
        <w:rPr>
          <w:rFonts w:ascii="Times New Roman" w:hAnsi="Times New Roman"/>
          <w:lang w:eastAsia="ru-RU"/>
        </w:rPr>
        <w:t>о</w:t>
      </w:r>
      <w:r w:rsidRPr="00314834">
        <w:rPr>
          <w:rFonts w:ascii="Times New Roman" w:hAnsi="Times New Roman"/>
          <w:lang w:eastAsia="ru-RU"/>
        </w:rPr>
        <w:t>ты для реализации учебных целей курса.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lang w:eastAsia="ru-RU"/>
        </w:rPr>
        <w:br/>
      </w:r>
      <w:r w:rsidRPr="00314834">
        <w:rPr>
          <w:rFonts w:ascii="Times New Roman" w:hAnsi="Times New Roman"/>
          <w:smallCaps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314834">
        <w:rPr>
          <w:rFonts w:ascii="Times New Roman" w:hAnsi="Times New Roman"/>
          <w:b/>
          <w:bCs/>
          <w:i/>
          <w:iCs/>
          <w:lang w:eastAsia="ru-RU"/>
        </w:rPr>
        <w:t>Планируемые результаты освоения курса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i/>
        </w:rPr>
      </w:pPr>
      <w:r w:rsidRPr="00314834">
        <w:rPr>
          <w:rFonts w:ascii="Times New Roman" w:hAnsi="Times New Roman"/>
          <w:b/>
          <w:i/>
        </w:rPr>
        <w:t>Личностные результаты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</w:rPr>
      </w:pPr>
      <w:r w:rsidRPr="00314834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выпускников будут сформированы</w:t>
      </w:r>
      <w:r w:rsidRPr="00314834">
        <w:rPr>
          <w:rFonts w:ascii="Times New Roman" w:hAnsi="Times New Roman"/>
          <w:b/>
        </w:rPr>
        <w:t>: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•внутренняя позиция школьника на уровне положительного отношения к школе, ориентации на содержательные моменты школьной действительности и прин</w:t>
      </w:r>
      <w:r w:rsidRPr="00314834">
        <w:rPr>
          <w:rFonts w:ascii="Times New Roman" w:hAnsi="Times New Roman"/>
        </w:rPr>
        <w:t>я</w:t>
      </w:r>
      <w:r w:rsidRPr="00314834">
        <w:rPr>
          <w:rFonts w:ascii="Times New Roman" w:hAnsi="Times New Roman"/>
        </w:rPr>
        <w:t>тия образца «хорошего ученика»;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•широкая мотивационная основа учебной деятельности, включающая социальные, учебно-познавательные и внешние мотивы;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•учебно-познавательный интерес к новому учебному материалу и способам решения новой задачи;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•способность к оценке своей учебной деятельности;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•основы гражданской идентичности, своей этнической принадлежности в форме осознания «Я» как члена семьи, представителя народа, гражданина Ро</w:t>
      </w:r>
      <w:r w:rsidRPr="00314834">
        <w:rPr>
          <w:rFonts w:ascii="Times New Roman" w:hAnsi="Times New Roman"/>
        </w:rPr>
        <w:t>с</w:t>
      </w:r>
      <w:r w:rsidRPr="00314834">
        <w:rPr>
          <w:rFonts w:ascii="Times New Roman" w:hAnsi="Times New Roman"/>
        </w:rPr>
        <w:t>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•ориентация в нравственном содержании и смысле как собственных поступков, так и поступков окружающих людей;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  <w:r w:rsidRPr="00314834">
        <w:rPr>
          <w:rFonts w:ascii="Times New Roman" w:hAnsi="Times New Roman"/>
        </w:rPr>
        <w:t>•знание основных моральных норм и ориентация на их выполнение;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</w:rPr>
        <w:t>•развитие</w:t>
      </w:r>
      <w:r w:rsidRPr="00314834">
        <w:rPr>
          <w:rFonts w:ascii="Times New Roman" w:hAnsi="Times New Roman"/>
          <w:sz w:val="24"/>
          <w:szCs w:val="24"/>
        </w:rPr>
        <w:t xml:space="preserve"> этических чувств — стыда, вины, совести как регуляторов морального поведения; понимание чувств других людей и сопережив</w:t>
      </w:r>
      <w:r w:rsidRPr="00314834">
        <w:rPr>
          <w:rFonts w:ascii="Times New Roman" w:hAnsi="Times New Roman"/>
          <w:sz w:val="24"/>
          <w:szCs w:val="24"/>
        </w:rPr>
        <w:t>а</w:t>
      </w:r>
      <w:r w:rsidRPr="00314834">
        <w:rPr>
          <w:rFonts w:ascii="Times New Roman" w:hAnsi="Times New Roman"/>
          <w:sz w:val="24"/>
          <w:szCs w:val="24"/>
        </w:rPr>
        <w:t>ние им;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•установка на здоровый образ жизни;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•чувство прекрасного и эстетические чувства на основе знакомства с мировой и отечественной художественной культурой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314834">
        <w:rPr>
          <w:rFonts w:ascii="Times New Roman" w:hAnsi="Times New Roman"/>
          <w:b/>
          <w:i/>
          <w:sz w:val="24"/>
          <w:szCs w:val="24"/>
        </w:rPr>
        <w:t>Выпускники получат возможность для формирования: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•выраженной устойчивой учебно-познавательной мотивации учения;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•устойчивого учебно-познавательного интереса к новым общим способам решения задач;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•адекватного понимания причин успешности/неуспешности учебной деятельности;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•положительной адекватной дифференцированной самооценки на основе критерия успешности реализации социальной роли «хорошего уч</w:t>
      </w:r>
      <w:r w:rsidRPr="00314834">
        <w:rPr>
          <w:rFonts w:ascii="Times New Roman" w:hAnsi="Times New Roman"/>
          <w:i/>
          <w:sz w:val="24"/>
          <w:szCs w:val="24"/>
        </w:rPr>
        <w:t>е</w:t>
      </w:r>
      <w:r w:rsidRPr="00314834">
        <w:rPr>
          <w:rFonts w:ascii="Times New Roman" w:hAnsi="Times New Roman"/>
          <w:i/>
          <w:sz w:val="24"/>
          <w:szCs w:val="24"/>
        </w:rPr>
        <w:t>ника»;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•компетентности в реализации основ гражданской идентичности в поступках и деятельности;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•морального сознания на конвенциональном уровне, способности к решению моральных дилемм на основе учёта позиций партнёров в общ</w:t>
      </w:r>
      <w:r w:rsidRPr="00314834">
        <w:rPr>
          <w:rFonts w:ascii="Times New Roman" w:hAnsi="Times New Roman"/>
          <w:i/>
          <w:sz w:val="24"/>
          <w:szCs w:val="24"/>
        </w:rPr>
        <w:t>е</w:t>
      </w:r>
      <w:r w:rsidRPr="00314834">
        <w:rPr>
          <w:rFonts w:ascii="Times New Roman" w:hAnsi="Times New Roman"/>
          <w:i/>
          <w:sz w:val="24"/>
          <w:szCs w:val="24"/>
        </w:rPr>
        <w:t>нии, ориентации на их мотивы и чувства, устойчивое следование в поведении моральным нормам и этическим требованиям;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•установки на здоровый образ жизни и реализации её в реальном поведении и поступках;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•осознанных устойчивых эстетических предпочтений и ориентации на искусство как значимую сферу человеческой жизни; осознанного поним</w:t>
      </w:r>
      <w:r w:rsidRPr="00314834">
        <w:rPr>
          <w:rFonts w:ascii="Times New Roman" w:hAnsi="Times New Roman"/>
          <w:i/>
          <w:sz w:val="24"/>
          <w:szCs w:val="24"/>
        </w:rPr>
        <w:t>а</w:t>
      </w:r>
      <w:r w:rsidRPr="00314834">
        <w:rPr>
          <w:rFonts w:ascii="Times New Roman" w:hAnsi="Times New Roman"/>
          <w:i/>
          <w:sz w:val="24"/>
          <w:szCs w:val="24"/>
        </w:rPr>
        <w:t xml:space="preserve">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</w:t>
      </w:r>
      <w:r w:rsidRPr="00314834">
        <w:rPr>
          <w:rFonts w:ascii="Times New Roman" w:hAnsi="Times New Roman"/>
          <w:sz w:val="24"/>
          <w:szCs w:val="24"/>
        </w:rPr>
        <w:t>н</w:t>
      </w:r>
      <w:r w:rsidRPr="00314834">
        <w:rPr>
          <w:rFonts w:ascii="Times New Roman" w:hAnsi="Times New Roman"/>
          <w:sz w:val="24"/>
          <w:szCs w:val="24"/>
        </w:rPr>
        <w:t xml:space="preserve">ных в ФГОС НОО. 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14834"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iCs/>
          <w:sz w:val="24"/>
          <w:szCs w:val="24"/>
        </w:rPr>
        <w:t xml:space="preserve">Регулятивные 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Выпускники  научатся: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•учитывать выделенные учителем ориентиры действия в новом учебном материале в сотрудничестве с учителем;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•планировать свои действия в соответствии с поставленной задачей и условиями её реализации, в том числе во внутреннем плане;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•учитывать установленные правила в планировании и контроле способа решения;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•осуществлять итоговый и пошаговый контроль по результату;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</w:t>
      </w:r>
      <w:r w:rsidRPr="00314834">
        <w:rPr>
          <w:rFonts w:ascii="Times New Roman" w:hAnsi="Times New Roman"/>
          <w:sz w:val="24"/>
          <w:szCs w:val="24"/>
        </w:rPr>
        <w:t>а</w:t>
      </w:r>
      <w:r w:rsidRPr="00314834">
        <w:rPr>
          <w:rFonts w:ascii="Times New Roman" w:hAnsi="Times New Roman"/>
          <w:sz w:val="24"/>
          <w:szCs w:val="24"/>
        </w:rPr>
        <w:t>чи;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•адекватно воспринимать предложения и оценку учителей, товарищей, родителей и других людей;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•различать способ и результат действия;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</w:t>
      </w:r>
      <w:r w:rsidRPr="00314834">
        <w:rPr>
          <w:rFonts w:ascii="Times New Roman" w:hAnsi="Times New Roman"/>
          <w:sz w:val="24"/>
          <w:szCs w:val="24"/>
        </w:rPr>
        <w:t>а</w:t>
      </w:r>
      <w:r w:rsidRPr="00314834">
        <w:rPr>
          <w:rFonts w:ascii="Times New Roman" w:hAnsi="Times New Roman"/>
          <w:sz w:val="24"/>
          <w:szCs w:val="24"/>
        </w:rPr>
        <w:t>чи, со</w:t>
      </w:r>
      <w:r w:rsidRPr="00314834">
        <w:rPr>
          <w:rFonts w:ascii="Times New Roman" w:hAnsi="Times New Roman"/>
          <w:sz w:val="24"/>
          <w:szCs w:val="24"/>
        </w:rPr>
        <w:t>б</w:t>
      </w:r>
      <w:r w:rsidRPr="00314834">
        <w:rPr>
          <w:rFonts w:ascii="Times New Roman" w:hAnsi="Times New Roman"/>
          <w:sz w:val="24"/>
          <w:szCs w:val="24"/>
        </w:rPr>
        <w:t>ственной звучащей речи на русском, родном и иностранном языках.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14834">
        <w:rPr>
          <w:rFonts w:ascii="Times New Roman" w:hAnsi="Times New Roman"/>
          <w:b/>
          <w:i/>
          <w:sz w:val="24"/>
          <w:szCs w:val="24"/>
        </w:rPr>
        <w:t>Выпускники получат возможность научиться:</w:t>
      </w:r>
    </w:p>
    <w:p w:rsidR="00CF4F30" w:rsidRPr="00314834" w:rsidRDefault="00CF4F30" w:rsidP="00314834">
      <w:pPr>
        <w:pStyle w:val="a1"/>
        <w:snapToGrid w:val="0"/>
        <w:spacing w:line="240" w:lineRule="auto"/>
        <w:ind w:firstLine="540"/>
        <w:rPr>
          <w:rFonts w:ascii="Times New Roman" w:hAnsi="Times New Roman" w:cs="Times New Roman"/>
          <w:bCs/>
          <w:i/>
          <w:iCs/>
        </w:rPr>
      </w:pPr>
      <w:r w:rsidRPr="00314834">
        <w:rPr>
          <w:rFonts w:ascii="Times New Roman" w:hAnsi="Times New Roman" w:cs="Times New Roman"/>
          <w:bCs/>
          <w:i/>
          <w:iCs/>
        </w:rPr>
        <w:t>в сотрудничестве с учителем ставить новые учебные задачи;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bCs/>
          <w:i/>
          <w:iCs/>
        </w:rPr>
      </w:pPr>
      <w:r w:rsidRPr="00314834">
        <w:rPr>
          <w:rFonts w:ascii="Times New Roman" w:hAnsi="Times New Roman" w:cs="Times New Roman"/>
          <w:i/>
        </w:rPr>
        <w:t>•</w:t>
      </w:r>
      <w:r w:rsidRPr="00314834">
        <w:rPr>
          <w:rFonts w:ascii="Times New Roman" w:hAnsi="Times New Roman" w:cs="Times New Roman"/>
          <w:bCs/>
          <w:i/>
          <w:iCs/>
        </w:rPr>
        <w:t>преобразовывать практическую задачу в познавательную;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bCs/>
          <w:i/>
          <w:iCs/>
        </w:rPr>
      </w:pPr>
      <w:r w:rsidRPr="00314834">
        <w:rPr>
          <w:rFonts w:ascii="Times New Roman" w:hAnsi="Times New Roman" w:cs="Times New Roman"/>
          <w:i/>
        </w:rPr>
        <w:t>•</w:t>
      </w:r>
      <w:r w:rsidRPr="00314834">
        <w:rPr>
          <w:rFonts w:ascii="Times New Roman" w:hAnsi="Times New Roman" w:cs="Times New Roman"/>
          <w:bCs/>
          <w:i/>
          <w:iCs/>
        </w:rPr>
        <w:t>проявлять познавательную инициативу в учебном сотрудничестве;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bCs/>
          <w:i/>
          <w:iCs/>
        </w:rPr>
      </w:pPr>
      <w:r w:rsidRPr="00314834">
        <w:rPr>
          <w:rFonts w:ascii="Times New Roman" w:hAnsi="Times New Roman" w:cs="Times New Roman"/>
          <w:i/>
        </w:rPr>
        <w:t>•</w:t>
      </w:r>
      <w:r w:rsidRPr="00314834">
        <w:rPr>
          <w:rFonts w:ascii="Times New Roman" w:hAnsi="Times New Roman" w:cs="Times New Roman"/>
          <w:bCs/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bCs/>
          <w:i/>
          <w:iCs/>
        </w:rPr>
      </w:pPr>
      <w:r w:rsidRPr="00314834">
        <w:rPr>
          <w:rFonts w:ascii="Times New Roman" w:hAnsi="Times New Roman" w:cs="Times New Roman"/>
          <w:i/>
        </w:rPr>
        <w:t>•</w:t>
      </w:r>
      <w:r w:rsidRPr="00314834">
        <w:rPr>
          <w:rFonts w:ascii="Times New Roman" w:hAnsi="Times New Roman" w:cs="Times New Roman"/>
          <w:bCs/>
          <w:i/>
          <w:iCs/>
        </w:rPr>
        <w:t>осуществлять контроль по результату и по способу действия,  на уровне произвольного внимания;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bCs/>
          <w:i/>
          <w:iCs/>
        </w:rPr>
      </w:pPr>
      <w:r w:rsidRPr="00314834">
        <w:rPr>
          <w:rFonts w:ascii="Times New Roman" w:hAnsi="Times New Roman" w:cs="Times New Roman"/>
          <w:i/>
        </w:rPr>
        <w:t>•</w:t>
      </w:r>
      <w:r w:rsidRPr="00314834">
        <w:rPr>
          <w:rFonts w:ascii="Times New Roman" w:hAnsi="Times New Roman" w:cs="Times New Roman"/>
          <w:bCs/>
          <w:i/>
          <w:iCs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iCs/>
          <w:sz w:val="24"/>
          <w:szCs w:val="24"/>
        </w:rPr>
        <w:t>Познавательные УУД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Выпускники  научатся:</w:t>
      </w:r>
    </w:p>
    <w:p w:rsidR="00CF4F30" w:rsidRPr="00314834" w:rsidRDefault="00CF4F30" w:rsidP="00314834">
      <w:pPr>
        <w:pStyle w:val="a1"/>
        <w:snapToGrid w:val="0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</w:t>
      </w:r>
      <w:r w:rsidRPr="00314834">
        <w:rPr>
          <w:rFonts w:ascii="Times New Roman" w:hAnsi="Times New Roman" w:cs="Times New Roman"/>
        </w:rPr>
        <w:t>ч</w:t>
      </w:r>
      <w:r w:rsidRPr="00314834">
        <w:rPr>
          <w:rFonts w:ascii="Times New Roman" w:hAnsi="Times New Roman" w:cs="Times New Roman"/>
        </w:rPr>
        <w:t>ников (включая электронные, цифровые), в открытом информационном пространстве, в том числе контролируемом пространстве Интерн</w:t>
      </w:r>
      <w:r w:rsidRPr="00314834">
        <w:rPr>
          <w:rFonts w:ascii="Times New Roman" w:hAnsi="Times New Roman" w:cs="Times New Roman"/>
        </w:rPr>
        <w:t>е</w:t>
      </w:r>
      <w:r w:rsidRPr="00314834">
        <w:rPr>
          <w:rFonts w:ascii="Times New Roman" w:hAnsi="Times New Roman" w:cs="Times New Roman"/>
        </w:rPr>
        <w:t>та;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 xml:space="preserve">•использовать знаково-символические средства, 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•строить сообщения в устной и письменной форме;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выделять существенную информацию из сообщений разных видов (в первую очередь текстов);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•осуществлять анализ объектов с выделением существенных и несущественных признаков;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•осуществлять синтез как составление целого из частей;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•проводить сравнение и классификацию по заданным критериям;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•устанавливать причинно-следственные связи в изучаемом круге явлений;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•строить рассуждения в форме связи простых суждений об объекте, его строении, свойствах и связях;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•осуществлять подведение под понятие на основе распознавания объектов, выделения существенных признаков и их синтеза;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b/>
        </w:rPr>
      </w:pPr>
      <w:r w:rsidRPr="00314834">
        <w:rPr>
          <w:rFonts w:ascii="Times New Roman" w:hAnsi="Times New Roman" w:cs="Times New Roman"/>
        </w:rPr>
        <w:t>•устанавливать аналогии;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14834">
        <w:rPr>
          <w:rFonts w:ascii="Times New Roman" w:hAnsi="Times New Roman"/>
          <w:b/>
          <w:i/>
          <w:iCs/>
          <w:sz w:val="24"/>
          <w:szCs w:val="24"/>
        </w:rPr>
        <w:t>Выпускники  получат возможность научиться:</w:t>
      </w:r>
    </w:p>
    <w:p w:rsidR="00CF4F30" w:rsidRPr="00314834" w:rsidRDefault="00CF4F30" w:rsidP="00314834">
      <w:pPr>
        <w:pStyle w:val="a1"/>
        <w:snapToGrid w:val="0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осуществлять расширенный поиск информации с использованием ресурсов библиотек и Интернета;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•записывать, фиксировать информацию об окружающем мире с помощью инструментов ИКТ;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•осознанно и произвольно строить сообщения в устной и письменной форме;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•осуществлять синтез как составление целого из частей, самостоятельно достраивая и восполняя недостающие компоненты;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•осуществлять сравнение и классификацию, самостоятельно выбирая основания и критерии для указанных логических операций;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•строить логическое рассуждение, включающее установление причинно-следственных связей;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14834">
        <w:rPr>
          <w:rFonts w:ascii="Times New Roman" w:hAnsi="Times New Roman"/>
          <w:b/>
          <w:i/>
          <w:iCs/>
          <w:sz w:val="24"/>
          <w:szCs w:val="24"/>
        </w:rPr>
        <w:t>Коммуникативные УУД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Выпускники  научатся:</w:t>
      </w:r>
    </w:p>
    <w:p w:rsidR="00CF4F30" w:rsidRPr="00314834" w:rsidRDefault="00CF4F30" w:rsidP="00314834">
      <w:pPr>
        <w:snapToGri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•адекватно использовать коммуникативные, прежде всего речевые, средства для решения различных коммуникативных задач, строить монологич</w:t>
      </w: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е</w:t>
      </w: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ское высказывание, владеть диалогической формой коммуникации, используя в том числе средства и инструменты ИКТ и дистанционного общ</w:t>
      </w: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е</w:t>
      </w: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ния;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•учитывать разные мнения и стремиться к координации различных позиций в сотрудничестве;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•формулировать собственное мнение и позицию;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•строить понятные для партнёра высказывания, учитывающие, что партнёр знает и видит, а что нет;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•задавать вопросы;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•контролировать действия партнёра;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</w:pPr>
      <w:r w:rsidRPr="00314834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>•использовать речь для регуляции своего действия;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4834">
        <w:rPr>
          <w:rFonts w:ascii="Times New Roman" w:hAnsi="Times New Roman"/>
          <w:kern w:val="2"/>
          <w:sz w:val="24"/>
          <w:szCs w:val="24"/>
          <w:lang w:eastAsia="hi-IN" w:bidi="hi-IN"/>
        </w:rPr>
        <w:t>•адекватно использовать речевые средства для решения различных коммуникативных задач, строить монологическое высказывание, владеть ди</w:t>
      </w:r>
      <w:r w:rsidRPr="00314834">
        <w:rPr>
          <w:rFonts w:ascii="Times New Roman" w:hAnsi="Times New Roman"/>
          <w:kern w:val="2"/>
          <w:sz w:val="24"/>
          <w:szCs w:val="24"/>
          <w:lang w:eastAsia="hi-IN" w:bidi="hi-IN"/>
        </w:rPr>
        <w:t>а</w:t>
      </w:r>
      <w:r w:rsidRPr="00314834">
        <w:rPr>
          <w:rFonts w:ascii="Times New Roman" w:hAnsi="Times New Roman"/>
          <w:kern w:val="2"/>
          <w:sz w:val="24"/>
          <w:szCs w:val="24"/>
          <w:lang w:eastAsia="hi-IN" w:bidi="hi-IN"/>
        </w:rPr>
        <w:t>логической формой речи.</w:t>
      </w: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14834">
        <w:rPr>
          <w:rFonts w:ascii="Times New Roman" w:hAnsi="Times New Roman"/>
          <w:b/>
          <w:bCs/>
          <w:i/>
          <w:sz w:val="24"/>
          <w:szCs w:val="24"/>
        </w:rPr>
        <w:t>Выпускники получат возможность научиться:</w:t>
      </w:r>
    </w:p>
    <w:p w:rsidR="00CF4F30" w:rsidRPr="00314834" w:rsidRDefault="00CF4F30" w:rsidP="00314834">
      <w:pPr>
        <w:pStyle w:val="a1"/>
        <w:snapToGrid w:val="0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учитывать и координировать в сотрудничестве позиции других людей, отличные от собственной;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•учитывать разные мнения и интересы и обосновывать собственную позицию;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•продуктивно содействовать разрешению конфликтов на основе учёта интересов и позиций всех участников;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•задавать вопросы, необходимые для организации собственной деятельности и сотрудничества с партнёром;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•осуществлять взаимный контроль и оказывать в сотрудничестве необходимую взаимопомощь;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  <w:i/>
        </w:rPr>
      </w:pPr>
      <w:r w:rsidRPr="00314834">
        <w:rPr>
          <w:rFonts w:ascii="Times New Roman" w:hAnsi="Times New Roman" w:cs="Times New Roman"/>
          <w:i/>
        </w:rPr>
        <w:t>•адекватно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 w:rsidRPr="00314834">
        <w:rPr>
          <w:rFonts w:ascii="Times New Roman" w:hAnsi="Times New Roman"/>
          <w:bCs/>
          <w:spacing w:val="-3"/>
          <w:sz w:val="24"/>
          <w:szCs w:val="24"/>
          <w:u w:val="single"/>
        </w:rPr>
        <w:t>Общекультурные и общетрудовые компетен</w:t>
      </w:r>
      <w:r w:rsidRPr="00314834">
        <w:rPr>
          <w:rFonts w:ascii="Times New Roman" w:hAnsi="Times New Roman"/>
          <w:bCs/>
          <w:spacing w:val="-5"/>
          <w:sz w:val="24"/>
          <w:szCs w:val="24"/>
          <w:u w:val="single"/>
        </w:rPr>
        <w:t>ции. Основы культуры труда, самообслуживание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Выпускник  научится:</w:t>
      </w:r>
    </w:p>
    <w:p w:rsidR="00CF4F30" w:rsidRPr="00314834" w:rsidRDefault="00CF4F30" w:rsidP="00314834">
      <w:pPr>
        <w:pStyle w:val="a1"/>
        <w:snapToGrid w:val="0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представлять информацию о наиболее распространённых в своём регионе традиционных народных промыслах и ремёслах, современных профе</w:t>
      </w:r>
      <w:r w:rsidRPr="00314834">
        <w:rPr>
          <w:rFonts w:ascii="Times New Roman" w:hAnsi="Times New Roman" w:cs="Times New Roman"/>
        </w:rPr>
        <w:t>с</w:t>
      </w:r>
      <w:r w:rsidRPr="00314834">
        <w:rPr>
          <w:rFonts w:ascii="Times New Roman" w:hAnsi="Times New Roman" w:cs="Times New Roman"/>
        </w:rPr>
        <w:t>сиях (в том числе профессиях своих родителей) и описывать их особенности;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 применять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 планировать и выполнять практическое задание (практическую работу) с опорой на инструкционную карту; при необходимости вносить корре</w:t>
      </w:r>
      <w:r w:rsidRPr="00314834">
        <w:rPr>
          <w:rFonts w:ascii="Times New Roman" w:hAnsi="Times New Roman" w:cs="Times New Roman"/>
        </w:rPr>
        <w:t>к</w:t>
      </w:r>
      <w:r w:rsidRPr="00314834">
        <w:rPr>
          <w:rFonts w:ascii="Times New Roman" w:hAnsi="Times New Roman" w:cs="Times New Roman"/>
        </w:rPr>
        <w:t>тивы в выполняемые действия;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 выполнять доступные действия по самообслуживанию и доступные виды домашнего труда.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bCs/>
          <w:i/>
          <w:sz w:val="24"/>
          <w:szCs w:val="24"/>
        </w:rPr>
      </w:pPr>
      <w:r w:rsidRPr="00314834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CF4F30" w:rsidRPr="00314834" w:rsidRDefault="00CF4F30" w:rsidP="00314834">
      <w:pPr>
        <w:shd w:val="clear" w:color="auto" w:fill="FFFFFF"/>
        <w:tabs>
          <w:tab w:val="left" w:pos="852"/>
          <w:tab w:val="left" w:pos="10207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уважительно относиться к труду людей;</w:t>
      </w:r>
    </w:p>
    <w:p w:rsidR="00CF4F30" w:rsidRPr="00314834" w:rsidRDefault="00CF4F30" w:rsidP="00314834">
      <w:pPr>
        <w:shd w:val="clear" w:color="auto" w:fill="FFFFFF"/>
        <w:tabs>
          <w:tab w:val="left" w:pos="852"/>
          <w:tab w:val="left" w:pos="10207"/>
        </w:tabs>
        <w:spacing w:after="0" w:line="240" w:lineRule="auto"/>
        <w:ind w:firstLine="540"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понимать культурно-историческую ценность традиций, отражённых в предметном мире, и уважать их;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pacing w:val="-1"/>
          <w:sz w:val="24"/>
          <w:szCs w:val="24"/>
        </w:rPr>
      </w:pPr>
      <w:r w:rsidRPr="00314834">
        <w:rPr>
          <w:rFonts w:ascii="Times New Roman" w:hAnsi="Times New Roman"/>
          <w:i/>
          <w:spacing w:val="-1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</w:t>
      </w:r>
      <w:r w:rsidRPr="00314834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314834">
        <w:rPr>
          <w:rFonts w:ascii="Times New Roman" w:hAnsi="Times New Roman"/>
          <w:i/>
          <w:spacing w:val="-1"/>
          <w:sz w:val="24"/>
          <w:szCs w:val="24"/>
        </w:rPr>
        <w:t>плексные работы, социальные услуги).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Cs/>
          <w:iCs/>
          <w:spacing w:val="-4"/>
          <w:sz w:val="24"/>
          <w:szCs w:val="24"/>
          <w:u w:val="single"/>
        </w:rPr>
      </w:pPr>
      <w:r w:rsidRPr="00314834">
        <w:rPr>
          <w:rFonts w:ascii="Times New Roman" w:hAnsi="Times New Roman"/>
          <w:bCs/>
          <w:iCs/>
          <w:spacing w:val="-1"/>
          <w:sz w:val="24"/>
          <w:szCs w:val="24"/>
          <w:u w:val="single"/>
        </w:rPr>
        <w:t xml:space="preserve">Технология ручной обработки материалов. </w:t>
      </w:r>
      <w:r w:rsidRPr="00314834">
        <w:rPr>
          <w:rFonts w:ascii="Times New Roman" w:hAnsi="Times New Roman"/>
          <w:bCs/>
          <w:iCs/>
          <w:spacing w:val="-4"/>
          <w:sz w:val="24"/>
          <w:szCs w:val="24"/>
          <w:u w:val="single"/>
        </w:rPr>
        <w:t>Элементы графической грамоты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Выпускник  научится:</w:t>
      </w:r>
    </w:p>
    <w:p w:rsidR="00CF4F30" w:rsidRPr="00314834" w:rsidRDefault="00CF4F30" w:rsidP="00314834">
      <w:pPr>
        <w:pStyle w:val="a1"/>
        <w:snapToGrid w:val="0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</w:t>
      </w:r>
      <w:r w:rsidRPr="00314834">
        <w:rPr>
          <w:rFonts w:ascii="Times New Roman" w:hAnsi="Times New Roman" w:cs="Times New Roman"/>
        </w:rPr>
        <w:t>з</w:t>
      </w:r>
      <w:r w:rsidRPr="00314834">
        <w:rPr>
          <w:rFonts w:ascii="Times New Roman" w:hAnsi="Times New Roman" w:cs="Times New Roman"/>
        </w:rPr>
        <w:t>нанно подбирать доступные в обработке материалы для изделий по декоративно-художественным и конструктивным свойствам в соответствии с п</w:t>
      </w:r>
      <w:r w:rsidRPr="00314834">
        <w:rPr>
          <w:rFonts w:ascii="Times New Roman" w:hAnsi="Times New Roman" w:cs="Times New Roman"/>
        </w:rPr>
        <w:t>о</w:t>
      </w:r>
      <w:r w:rsidRPr="00314834">
        <w:rPr>
          <w:rFonts w:ascii="Times New Roman" w:hAnsi="Times New Roman" w:cs="Times New Roman"/>
        </w:rPr>
        <w:t>ставленной задачей;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•отбирать и выполнять в зависимости от свойств освоенных материалов оптимальные и доступные технологические приёмы их ручной обр</w:t>
      </w:r>
      <w:r w:rsidRPr="00314834">
        <w:rPr>
          <w:rFonts w:ascii="Times New Roman" w:hAnsi="Times New Roman" w:cs="Times New Roman"/>
        </w:rPr>
        <w:t>а</w:t>
      </w:r>
      <w:r w:rsidRPr="00314834">
        <w:rPr>
          <w:rFonts w:ascii="Times New Roman" w:hAnsi="Times New Roman" w:cs="Times New Roman"/>
        </w:rPr>
        <w:t>ботки (при разметке деталей, их выделении из заготовки, формообразовании, сборке и отделке изделия);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•применять приёмы рациональной безопасной работы ручными инструментами: чертёжными (линейка, угольник, циркуль), режущими (ножницы) и к</w:t>
      </w:r>
      <w:r w:rsidRPr="00314834">
        <w:rPr>
          <w:rFonts w:ascii="Times New Roman" w:hAnsi="Times New Roman" w:cs="Times New Roman"/>
        </w:rPr>
        <w:t>о</w:t>
      </w:r>
      <w:r w:rsidRPr="00314834">
        <w:rPr>
          <w:rFonts w:ascii="Times New Roman" w:hAnsi="Times New Roman" w:cs="Times New Roman"/>
        </w:rPr>
        <w:t>лющими (швейная игла);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•выполнять символические действия моделирования и преобразования модели и работать с простейшей технической документацией: расп</w:t>
      </w:r>
      <w:r w:rsidRPr="00314834">
        <w:rPr>
          <w:rFonts w:ascii="Times New Roman" w:hAnsi="Times New Roman"/>
          <w:sz w:val="24"/>
          <w:szCs w:val="24"/>
        </w:rPr>
        <w:t>о</w:t>
      </w:r>
      <w:r w:rsidRPr="00314834">
        <w:rPr>
          <w:rFonts w:ascii="Times New Roman" w:hAnsi="Times New Roman"/>
          <w:sz w:val="24"/>
          <w:szCs w:val="24"/>
        </w:rPr>
        <w:t>знавать простейшие чертежи и эскизы, читать их и выполнять разметку с опорой на них; изготавливать плоскостные и объёмные изделия по простейшим че</w:t>
      </w:r>
      <w:r w:rsidRPr="00314834">
        <w:rPr>
          <w:rFonts w:ascii="Times New Roman" w:hAnsi="Times New Roman"/>
          <w:sz w:val="24"/>
          <w:szCs w:val="24"/>
        </w:rPr>
        <w:t>р</w:t>
      </w:r>
      <w:r w:rsidRPr="00314834">
        <w:rPr>
          <w:rFonts w:ascii="Times New Roman" w:hAnsi="Times New Roman"/>
          <w:sz w:val="24"/>
          <w:szCs w:val="24"/>
        </w:rPr>
        <w:t>тежам, эскизам, схемам, рисункам.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314834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CF4F30" w:rsidRPr="00314834" w:rsidRDefault="00CF4F30" w:rsidP="00314834">
      <w:pPr>
        <w:shd w:val="clear" w:color="auto" w:fill="FFFFFF"/>
        <w:tabs>
          <w:tab w:val="left" w:pos="852"/>
          <w:tab w:val="left" w:pos="10207"/>
        </w:tabs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отбирать и выстраивать оптимальную технологи</w:t>
      </w:r>
      <w:r w:rsidRPr="00314834">
        <w:rPr>
          <w:rFonts w:ascii="Times New Roman" w:hAnsi="Times New Roman"/>
          <w:i/>
          <w:sz w:val="24"/>
          <w:szCs w:val="24"/>
        </w:rPr>
        <w:softHyphen/>
        <w:t>ческую последовательность реализации собственного или предложенного учителем з</w:t>
      </w:r>
      <w:r w:rsidRPr="00314834">
        <w:rPr>
          <w:rFonts w:ascii="Times New Roman" w:hAnsi="Times New Roman"/>
          <w:i/>
          <w:sz w:val="24"/>
          <w:szCs w:val="24"/>
        </w:rPr>
        <w:t>а</w:t>
      </w:r>
      <w:r w:rsidRPr="00314834">
        <w:rPr>
          <w:rFonts w:ascii="Times New Roman" w:hAnsi="Times New Roman"/>
          <w:i/>
          <w:sz w:val="24"/>
          <w:szCs w:val="24"/>
        </w:rPr>
        <w:t>мысла;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Cs/>
          <w:i/>
          <w:iCs/>
          <w:spacing w:val="-1"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</w:t>
      </w:r>
      <w:r w:rsidRPr="00314834">
        <w:rPr>
          <w:rFonts w:ascii="Times New Roman" w:hAnsi="Times New Roman"/>
          <w:i/>
          <w:sz w:val="24"/>
          <w:szCs w:val="24"/>
        </w:rPr>
        <w:softHyphen/>
        <w:t>гии в соответствии с конс</w:t>
      </w:r>
      <w:r w:rsidRPr="00314834">
        <w:rPr>
          <w:rFonts w:ascii="Times New Roman" w:hAnsi="Times New Roman"/>
          <w:i/>
          <w:sz w:val="24"/>
          <w:szCs w:val="24"/>
        </w:rPr>
        <w:t>т</w:t>
      </w:r>
      <w:r w:rsidRPr="00314834">
        <w:rPr>
          <w:rFonts w:ascii="Times New Roman" w:hAnsi="Times New Roman"/>
          <w:i/>
          <w:sz w:val="24"/>
          <w:szCs w:val="24"/>
        </w:rPr>
        <w:t>рукти</w:t>
      </w:r>
      <w:r w:rsidRPr="00314834">
        <w:rPr>
          <w:rFonts w:ascii="Times New Roman" w:hAnsi="Times New Roman"/>
          <w:i/>
          <w:sz w:val="24"/>
          <w:szCs w:val="24"/>
        </w:rPr>
        <w:t>в</w:t>
      </w:r>
      <w:r w:rsidRPr="00314834">
        <w:rPr>
          <w:rFonts w:ascii="Times New Roman" w:hAnsi="Times New Roman"/>
          <w:i/>
          <w:sz w:val="24"/>
          <w:szCs w:val="24"/>
        </w:rPr>
        <w:t>ной или декоративно-художественной задачей.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 w:rsidRPr="00314834">
        <w:rPr>
          <w:rFonts w:ascii="Times New Roman" w:hAnsi="Times New Roman"/>
          <w:bCs/>
          <w:iCs/>
          <w:spacing w:val="-1"/>
          <w:sz w:val="24"/>
          <w:szCs w:val="24"/>
          <w:u w:val="single"/>
        </w:rPr>
        <w:t>Конструирование и моделирование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Выпускник  научится:</w:t>
      </w:r>
    </w:p>
    <w:p w:rsidR="00CF4F30" w:rsidRPr="00314834" w:rsidRDefault="00CF4F30" w:rsidP="00314834">
      <w:pPr>
        <w:shd w:val="clear" w:color="auto" w:fill="FFFFFF"/>
        <w:tabs>
          <w:tab w:val="left" w:pos="709"/>
          <w:tab w:val="left" w:pos="9781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CF4F30" w:rsidRPr="00314834" w:rsidRDefault="00CF4F30" w:rsidP="00314834">
      <w:pPr>
        <w:shd w:val="clear" w:color="auto" w:fill="FFFFFF"/>
        <w:tabs>
          <w:tab w:val="left" w:pos="709"/>
          <w:tab w:val="left" w:pos="978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- изготавливать несложные конструкции изделий по рисунку, простейшему чертежу или эскизу, образцу и доступным заданным условиям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31483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CF4F30" w:rsidRPr="00314834" w:rsidRDefault="00CF4F30" w:rsidP="00314834">
      <w:pPr>
        <w:shd w:val="clear" w:color="auto" w:fill="FFFFFF"/>
        <w:tabs>
          <w:tab w:val="left" w:pos="852"/>
          <w:tab w:val="left" w:pos="10207"/>
        </w:tabs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Cs/>
          <w:i/>
          <w:iCs/>
          <w:spacing w:val="-1"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создавать мысленный образ конструкции с целью ре</w:t>
      </w:r>
      <w:r w:rsidRPr="00314834">
        <w:rPr>
          <w:rFonts w:ascii="Times New Roman" w:hAnsi="Times New Roman"/>
          <w:i/>
          <w:sz w:val="24"/>
          <w:szCs w:val="24"/>
        </w:rPr>
        <w:softHyphen/>
        <w:t>шения определённой конструкторской задачи или передачи определённой художестве</w:t>
      </w:r>
      <w:r w:rsidRPr="00314834">
        <w:rPr>
          <w:rFonts w:ascii="Times New Roman" w:hAnsi="Times New Roman"/>
          <w:i/>
          <w:sz w:val="24"/>
          <w:szCs w:val="24"/>
        </w:rPr>
        <w:t>н</w:t>
      </w:r>
      <w:r w:rsidRPr="00314834">
        <w:rPr>
          <w:rFonts w:ascii="Times New Roman" w:hAnsi="Times New Roman"/>
          <w:i/>
          <w:sz w:val="24"/>
          <w:szCs w:val="24"/>
        </w:rPr>
        <w:t>но-эстетической информации, воплощать этот образ в материале.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 w:rsidRPr="00314834">
        <w:rPr>
          <w:rFonts w:ascii="Times New Roman" w:hAnsi="Times New Roman"/>
          <w:bCs/>
          <w:iCs/>
          <w:spacing w:val="-1"/>
          <w:sz w:val="24"/>
          <w:szCs w:val="24"/>
          <w:u w:val="single"/>
        </w:rPr>
        <w:t>Практика работы на компьютере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4834">
        <w:rPr>
          <w:rFonts w:ascii="Times New Roman" w:hAnsi="Times New Roman"/>
          <w:b/>
          <w:sz w:val="24"/>
          <w:szCs w:val="24"/>
        </w:rPr>
        <w:t>Выпускник  научится:</w:t>
      </w:r>
    </w:p>
    <w:p w:rsidR="00CF4F30" w:rsidRPr="00314834" w:rsidRDefault="00CF4F30" w:rsidP="00314834">
      <w:pPr>
        <w:pStyle w:val="a1"/>
        <w:snapToGrid w:val="0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</w:t>
      </w:r>
      <w:r w:rsidRPr="00314834">
        <w:rPr>
          <w:rFonts w:ascii="Times New Roman" w:hAnsi="Times New Roman" w:cs="Times New Roman"/>
        </w:rPr>
        <w:t>о</w:t>
      </w:r>
      <w:r w:rsidRPr="00314834">
        <w:rPr>
          <w:rFonts w:ascii="Times New Roman" w:hAnsi="Times New Roman" w:cs="Times New Roman"/>
        </w:rPr>
        <w:t>вые действия с компьютером и другими средствами ИКТ, используя безопасные для органов зрения, нервной системы, опорно-двигательного аппарата эрг</w:t>
      </w:r>
      <w:r w:rsidRPr="00314834">
        <w:rPr>
          <w:rFonts w:ascii="Times New Roman" w:hAnsi="Times New Roman" w:cs="Times New Roman"/>
        </w:rPr>
        <w:t>о</w:t>
      </w:r>
      <w:r w:rsidRPr="00314834">
        <w:rPr>
          <w:rFonts w:ascii="Times New Roman" w:hAnsi="Times New Roman" w:cs="Times New Roman"/>
        </w:rPr>
        <w:t>номичные приёмы работы; выполнять компенсирующие физические упражнения (мини-зарядку);</w:t>
      </w:r>
    </w:p>
    <w:p w:rsidR="00CF4F30" w:rsidRPr="00314834" w:rsidRDefault="00CF4F30" w:rsidP="00314834">
      <w:pPr>
        <w:pStyle w:val="a1"/>
        <w:spacing w:line="240" w:lineRule="auto"/>
        <w:ind w:firstLine="540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>• пользоваться компьютером для поиска и воспроизведения необходимой информации;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4834">
        <w:rPr>
          <w:rFonts w:ascii="Times New Roman" w:hAnsi="Times New Roman"/>
          <w:sz w:val="24"/>
          <w:szCs w:val="24"/>
        </w:rPr>
        <w:t>• пользоваться компьютером для решения доступных учебных задач с простыми информационными объектами (текстом, рисунками, досту</w:t>
      </w:r>
      <w:r w:rsidRPr="00314834">
        <w:rPr>
          <w:rFonts w:ascii="Times New Roman" w:hAnsi="Times New Roman"/>
          <w:sz w:val="24"/>
          <w:szCs w:val="24"/>
        </w:rPr>
        <w:t>п</w:t>
      </w:r>
      <w:r w:rsidRPr="00314834">
        <w:rPr>
          <w:rFonts w:ascii="Times New Roman" w:hAnsi="Times New Roman"/>
          <w:sz w:val="24"/>
          <w:szCs w:val="24"/>
        </w:rPr>
        <w:t>ными электр. ресурсами).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Выпускник  получит возможность научиться: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14834">
        <w:rPr>
          <w:rFonts w:ascii="Times New Roman" w:hAnsi="Times New Roman"/>
          <w:i/>
          <w:sz w:val="24"/>
          <w:szCs w:val="24"/>
        </w:rPr>
        <w:t>пользоваться доступными приёмами работы с гото</w:t>
      </w:r>
      <w:r w:rsidRPr="00314834">
        <w:rPr>
          <w:rFonts w:ascii="Times New Roman" w:hAnsi="Times New Roman"/>
          <w:i/>
          <w:sz w:val="24"/>
          <w:szCs w:val="24"/>
        </w:rPr>
        <w:softHyphen/>
        <w:t>вой текстовой, визуальной, звуковой информацией в сети Интернет, а также познакомит</w:t>
      </w:r>
      <w:r w:rsidRPr="00314834">
        <w:rPr>
          <w:rFonts w:ascii="Times New Roman" w:hAnsi="Times New Roman"/>
          <w:i/>
          <w:sz w:val="24"/>
          <w:szCs w:val="24"/>
        </w:rPr>
        <w:t>ь</w:t>
      </w:r>
      <w:r w:rsidRPr="00314834">
        <w:rPr>
          <w:rFonts w:ascii="Times New Roman" w:hAnsi="Times New Roman"/>
          <w:i/>
          <w:sz w:val="24"/>
          <w:szCs w:val="24"/>
        </w:rPr>
        <w:t>ся с доступными способами её получения, хранения, переработки.</w:t>
      </w:r>
    </w:p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257"/>
        <w:gridCol w:w="12143"/>
      </w:tblGrid>
      <w:tr w:rsidR="00CF4F30" w:rsidRPr="00314834" w:rsidTr="00314834">
        <w:trPr>
          <w:trHeight w:val="299"/>
        </w:trPr>
        <w:tc>
          <w:tcPr>
            <w:tcW w:w="720" w:type="dxa"/>
            <w:vAlign w:val="center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57" w:type="dxa"/>
            <w:vAlign w:val="center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Раздел (тема)</w:t>
            </w:r>
          </w:p>
        </w:tc>
        <w:tc>
          <w:tcPr>
            <w:tcW w:w="12143" w:type="dxa"/>
            <w:vAlign w:val="center"/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834">
              <w:rPr>
                <w:rFonts w:ascii="Times New Roman" w:hAnsi="Times New Roman"/>
                <w:b/>
                <w:bCs/>
              </w:rPr>
              <w:t>Основные виды деятельности учащихся</w:t>
            </w:r>
          </w:p>
        </w:tc>
      </w:tr>
      <w:tr w:rsidR="00CF4F30" w:rsidRPr="00314834" w:rsidTr="00314834">
        <w:trPr>
          <w:trHeight w:val="567"/>
        </w:trPr>
        <w:tc>
          <w:tcPr>
            <w:tcW w:w="720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257" w:type="dxa"/>
          </w:tcPr>
          <w:p w:rsidR="00CF4F30" w:rsidRPr="00314834" w:rsidRDefault="00CF4F30" w:rsidP="00314834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Работа с бум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гой</w:t>
            </w:r>
          </w:p>
        </w:tc>
        <w:tc>
          <w:tcPr>
            <w:tcW w:w="12143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4834">
              <w:rPr>
                <w:rFonts w:ascii="Times New Roman" w:hAnsi="Times New Roman"/>
                <w:b/>
              </w:rPr>
              <w:t>Исследовать (наблюдать, сравнивать, сопоставлять)</w:t>
            </w:r>
            <w:r w:rsidRPr="00314834">
              <w:rPr>
                <w:rFonts w:ascii="Times New Roman" w:hAnsi="Times New Roman"/>
              </w:rPr>
              <w:t xml:space="preserve"> конструктивные особенности используемых инструментов (ножницы, ка</w:t>
            </w:r>
            <w:r w:rsidRPr="00314834">
              <w:rPr>
                <w:rFonts w:ascii="Times New Roman" w:hAnsi="Times New Roman"/>
              </w:rPr>
              <w:t>н</w:t>
            </w:r>
            <w:r w:rsidRPr="00314834">
              <w:rPr>
                <w:rFonts w:ascii="Times New Roman" w:hAnsi="Times New Roman"/>
              </w:rPr>
              <w:t>целярский нож), чертёжных инструментов (линейка, угольник, циркуль), приёмы работы приспособлениями (шаблон, трафарет, лекало, выкройка и др.) и инструментами.</w:t>
            </w:r>
            <w:r w:rsidRPr="00314834">
              <w:rPr>
                <w:rFonts w:ascii="Times New Roman" w:hAnsi="Times New Roman"/>
                <w:b/>
              </w:rPr>
              <w:t xml:space="preserve"> Анализировать </w:t>
            </w:r>
            <w:r w:rsidRPr="00314834">
              <w:rPr>
                <w:rFonts w:ascii="Times New Roman" w:hAnsi="Times New Roman"/>
              </w:rPr>
              <w:t>конструкторско-технологические и декорати</w:t>
            </w:r>
            <w:r w:rsidRPr="00314834">
              <w:rPr>
                <w:rFonts w:ascii="Times New Roman" w:hAnsi="Times New Roman"/>
              </w:rPr>
              <w:t>в</w:t>
            </w:r>
            <w:r w:rsidRPr="00314834">
              <w:rPr>
                <w:rFonts w:ascii="Times New Roman" w:hAnsi="Times New Roman"/>
              </w:rPr>
              <w:t>но - художественные ос</w:t>
            </w:r>
            <w:r w:rsidRPr="00314834">
              <w:rPr>
                <w:rFonts w:ascii="Times New Roman" w:hAnsi="Times New Roman"/>
              </w:rPr>
              <w:t>о</w:t>
            </w:r>
            <w:r w:rsidRPr="00314834">
              <w:rPr>
                <w:rFonts w:ascii="Times New Roman" w:hAnsi="Times New Roman"/>
              </w:rPr>
              <w:t>бенности предлагаемых заданий, выделять известное и неизвестное, осуществлять информационный, практический поиск и открытие нового знания и умения.</w:t>
            </w:r>
            <w:r w:rsidRPr="00314834">
              <w:rPr>
                <w:rFonts w:ascii="Times New Roman" w:hAnsi="Times New Roman"/>
                <w:b/>
              </w:rPr>
              <w:t xml:space="preserve"> Планировать</w:t>
            </w:r>
            <w:r w:rsidRPr="00314834">
              <w:rPr>
                <w:rFonts w:ascii="Times New Roman" w:hAnsi="Times New Roman"/>
              </w:rPr>
              <w:t xml:space="preserve"> последовательность практических действий для ре</w:t>
            </w:r>
            <w:r w:rsidRPr="00314834">
              <w:rPr>
                <w:rFonts w:ascii="Times New Roman" w:hAnsi="Times New Roman"/>
              </w:rPr>
              <w:t>а</w:t>
            </w:r>
            <w:r w:rsidRPr="00314834">
              <w:rPr>
                <w:rFonts w:ascii="Times New Roman" w:hAnsi="Times New Roman"/>
              </w:rPr>
              <w:t>лизации замысла, поставленной з</w:t>
            </w:r>
            <w:r w:rsidRPr="00314834">
              <w:rPr>
                <w:rFonts w:ascii="Times New Roman" w:hAnsi="Times New Roman"/>
              </w:rPr>
              <w:t>а</w:t>
            </w:r>
            <w:r w:rsidRPr="00314834">
              <w:rPr>
                <w:rFonts w:ascii="Times New Roman" w:hAnsi="Times New Roman"/>
              </w:rPr>
              <w:t>дачи; отбирать наиболее эффективные способы решения конструкторско-технологических задач и декоративно-художественных задач в зависимости от конкретных условий.</w:t>
            </w:r>
          </w:p>
        </w:tc>
      </w:tr>
      <w:tr w:rsidR="00CF4F30" w:rsidRPr="00314834" w:rsidTr="00314834">
        <w:trPr>
          <w:trHeight w:val="1089"/>
        </w:trPr>
        <w:tc>
          <w:tcPr>
            <w:tcW w:w="720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257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пр</w:t>
            </w:r>
            <w:r w:rsidRPr="003148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родным матери</w:t>
            </w:r>
            <w:r w:rsidRPr="003148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лом</w:t>
            </w:r>
          </w:p>
        </w:tc>
        <w:tc>
          <w:tcPr>
            <w:tcW w:w="12143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14834">
              <w:rPr>
                <w:rFonts w:ascii="Times New Roman" w:hAnsi="Times New Roman"/>
                <w:b/>
              </w:rPr>
              <w:t xml:space="preserve">Сравнивать </w:t>
            </w:r>
            <w:r w:rsidRPr="00314834">
              <w:rPr>
                <w:rFonts w:ascii="Times New Roman" w:hAnsi="Times New Roman"/>
              </w:rPr>
              <w:t>различные виды конструкций и способы их сборки. Характеризовать основные требования к изделию.</w:t>
            </w:r>
            <w:r w:rsidRPr="00314834">
              <w:rPr>
                <w:rFonts w:ascii="Times New Roman" w:hAnsi="Times New Roman"/>
                <w:b/>
              </w:rPr>
              <w:t xml:space="preserve"> Конструировать </w:t>
            </w:r>
            <w:r w:rsidRPr="00314834">
              <w:rPr>
                <w:rFonts w:ascii="Times New Roman" w:hAnsi="Times New Roman"/>
              </w:rPr>
              <w:t>объекты с учётом технических и декоративно-художественных условий : определять особенности конс</w:t>
            </w:r>
            <w:r w:rsidRPr="00314834">
              <w:rPr>
                <w:rFonts w:ascii="Times New Roman" w:hAnsi="Times New Roman"/>
              </w:rPr>
              <w:t>т</w:t>
            </w:r>
            <w:r w:rsidRPr="00314834">
              <w:rPr>
                <w:rFonts w:ascii="Times New Roman" w:hAnsi="Times New Roman"/>
              </w:rPr>
              <w:t>рукции, подбирать соответствующие материалы и инструменты; читать простейшую техническую документацию и выпо</w:t>
            </w:r>
            <w:r w:rsidRPr="00314834">
              <w:rPr>
                <w:rFonts w:ascii="Times New Roman" w:hAnsi="Times New Roman"/>
              </w:rPr>
              <w:t>л</w:t>
            </w:r>
            <w:r w:rsidRPr="00314834">
              <w:rPr>
                <w:rFonts w:ascii="Times New Roman" w:hAnsi="Times New Roman"/>
              </w:rPr>
              <w:t>нять по ней работу</w:t>
            </w:r>
          </w:p>
        </w:tc>
      </w:tr>
      <w:tr w:rsidR="00CF4F30" w:rsidRPr="00314834" w:rsidTr="00314834">
        <w:trPr>
          <w:trHeight w:val="1111"/>
        </w:trPr>
        <w:tc>
          <w:tcPr>
            <w:tcW w:w="720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257" w:type="dxa"/>
          </w:tcPr>
          <w:p w:rsidR="00CF4F30" w:rsidRPr="00314834" w:rsidRDefault="00CF4F30" w:rsidP="00314834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Работа с бр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совым мат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риалом</w:t>
            </w:r>
          </w:p>
        </w:tc>
        <w:tc>
          <w:tcPr>
            <w:tcW w:w="12143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4834">
              <w:rPr>
                <w:rFonts w:ascii="Times New Roman" w:hAnsi="Times New Roman"/>
                <w:b/>
              </w:rPr>
              <w:t xml:space="preserve">Исследовать (наблюдать, сравнивать, сопоставлять) </w:t>
            </w:r>
            <w:r w:rsidRPr="00314834">
              <w:rPr>
                <w:rFonts w:ascii="Times New Roman" w:hAnsi="Times New Roman"/>
              </w:rPr>
              <w:t xml:space="preserve">доступные материалы: их виды, физические свойства ) цвет, фактуру, форму и  др.). </w:t>
            </w:r>
            <w:r w:rsidRPr="00314834">
              <w:rPr>
                <w:rFonts w:ascii="Times New Roman" w:hAnsi="Times New Roman"/>
                <w:b/>
              </w:rPr>
              <w:t>Воплощать</w:t>
            </w:r>
            <w:r w:rsidRPr="00314834">
              <w:rPr>
                <w:rFonts w:ascii="Times New Roman" w:hAnsi="Times New Roman"/>
              </w:rPr>
              <w:t xml:space="preserve"> мысленный образ в материале с опорой (при необходимости) на графические изображ</w:t>
            </w:r>
            <w:r w:rsidRPr="00314834">
              <w:rPr>
                <w:rFonts w:ascii="Times New Roman" w:hAnsi="Times New Roman"/>
              </w:rPr>
              <w:t>е</w:t>
            </w:r>
            <w:r w:rsidRPr="00314834">
              <w:rPr>
                <w:rFonts w:ascii="Times New Roman" w:hAnsi="Times New Roman"/>
              </w:rPr>
              <w:t>ния, соблюдая при</w:t>
            </w:r>
            <w:r w:rsidRPr="00314834">
              <w:rPr>
                <w:rFonts w:ascii="Times New Roman" w:hAnsi="Times New Roman"/>
              </w:rPr>
              <w:t>ё</w:t>
            </w:r>
            <w:r w:rsidRPr="00314834">
              <w:rPr>
                <w:rFonts w:ascii="Times New Roman" w:hAnsi="Times New Roman"/>
              </w:rPr>
              <w:t>мы безопасного и рационального труда</w:t>
            </w:r>
          </w:p>
        </w:tc>
      </w:tr>
      <w:tr w:rsidR="00CF4F30" w:rsidRPr="00314834" w:rsidTr="00314834">
        <w:trPr>
          <w:trHeight w:val="544"/>
        </w:trPr>
        <w:tc>
          <w:tcPr>
            <w:tcW w:w="720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57" w:type="dxa"/>
          </w:tcPr>
          <w:p w:rsidR="00CF4F30" w:rsidRPr="00314834" w:rsidRDefault="00CF4F30" w:rsidP="00314834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Техническое моделир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вание.</w:t>
            </w:r>
          </w:p>
        </w:tc>
        <w:tc>
          <w:tcPr>
            <w:tcW w:w="12143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4834">
              <w:rPr>
                <w:rFonts w:ascii="Times New Roman" w:hAnsi="Times New Roman"/>
                <w:b/>
              </w:rPr>
              <w:t xml:space="preserve">Моделировать </w:t>
            </w:r>
            <w:r w:rsidRPr="00314834">
              <w:rPr>
                <w:rFonts w:ascii="Times New Roman" w:hAnsi="Times New Roman"/>
              </w:rPr>
              <w:t xml:space="preserve">несложные изделия с разными конструктивными особенностями, используя разную технику (в пределах изученного). </w:t>
            </w:r>
            <w:r w:rsidRPr="00314834">
              <w:rPr>
                <w:rFonts w:ascii="Times New Roman" w:hAnsi="Times New Roman"/>
                <w:b/>
              </w:rPr>
              <w:t xml:space="preserve">Проектировать </w:t>
            </w:r>
            <w:r w:rsidRPr="00314834">
              <w:rPr>
                <w:rFonts w:ascii="Times New Roman" w:hAnsi="Times New Roman"/>
              </w:rPr>
              <w:t>изделия: создавать образ в соответствии с замыслом, реализовывать замысел, используя нео</w:t>
            </w:r>
            <w:r w:rsidRPr="00314834">
              <w:rPr>
                <w:rFonts w:ascii="Times New Roman" w:hAnsi="Times New Roman"/>
              </w:rPr>
              <w:t>б</w:t>
            </w:r>
            <w:r w:rsidRPr="00314834">
              <w:rPr>
                <w:rFonts w:ascii="Times New Roman" w:hAnsi="Times New Roman"/>
              </w:rPr>
              <w:t>ходимые конструктивными формы и декоративно-художественные образы, материалы и виды конструкций; при необходим</w:t>
            </w:r>
            <w:r w:rsidRPr="00314834">
              <w:rPr>
                <w:rFonts w:ascii="Times New Roman" w:hAnsi="Times New Roman"/>
              </w:rPr>
              <w:t>о</w:t>
            </w:r>
            <w:r w:rsidRPr="00314834">
              <w:rPr>
                <w:rFonts w:ascii="Times New Roman" w:hAnsi="Times New Roman"/>
              </w:rPr>
              <w:t>сти корректир</w:t>
            </w:r>
            <w:r w:rsidRPr="00314834">
              <w:rPr>
                <w:rFonts w:ascii="Times New Roman" w:hAnsi="Times New Roman"/>
              </w:rPr>
              <w:t>о</w:t>
            </w:r>
            <w:r w:rsidRPr="00314834">
              <w:rPr>
                <w:rFonts w:ascii="Times New Roman" w:hAnsi="Times New Roman"/>
              </w:rPr>
              <w:t>вать конструкцию и технологию её изготовления.</w:t>
            </w:r>
          </w:p>
        </w:tc>
      </w:tr>
      <w:tr w:rsidR="00CF4F30" w:rsidRPr="00314834" w:rsidTr="00314834">
        <w:trPr>
          <w:trHeight w:val="567"/>
        </w:trPr>
        <w:tc>
          <w:tcPr>
            <w:tcW w:w="720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57" w:type="dxa"/>
          </w:tcPr>
          <w:p w:rsidR="00CF4F30" w:rsidRPr="00314834" w:rsidRDefault="00CF4F30" w:rsidP="00314834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Работа с тк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нью.</w:t>
            </w:r>
          </w:p>
        </w:tc>
        <w:tc>
          <w:tcPr>
            <w:tcW w:w="12143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4834">
              <w:rPr>
                <w:rFonts w:ascii="Times New Roman" w:hAnsi="Times New Roman"/>
                <w:b/>
              </w:rPr>
              <w:t xml:space="preserve">Исследовать </w:t>
            </w:r>
            <w:r w:rsidRPr="00314834">
              <w:rPr>
                <w:rFonts w:ascii="Times New Roman" w:hAnsi="Times New Roman"/>
              </w:rPr>
              <w:t>конструкторско-технологические и декоративно-художественные особенности предлагаемых изделий, и</w:t>
            </w:r>
            <w:r w:rsidRPr="00314834">
              <w:rPr>
                <w:rFonts w:ascii="Times New Roman" w:hAnsi="Times New Roman"/>
              </w:rPr>
              <w:t>с</w:t>
            </w:r>
            <w:r w:rsidRPr="00314834">
              <w:rPr>
                <w:rFonts w:ascii="Times New Roman" w:hAnsi="Times New Roman"/>
              </w:rPr>
              <w:t>кать наиб</w:t>
            </w:r>
            <w:r w:rsidRPr="00314834">
              <w:rPr>
                <w:rFonts w:ascii="Times New Roman" w:hAnsi="Times New Roman"/>
              </w:rPr>
              <w:t>о</w:t>
            </w:r>
            <w:r w:rsidRPr="00314834">
              <w:rPr>
                <w:rFonts w:ascii="Times New Roman" w:hAnsi="Times New Roman"/>
              </w:rPr>
              <w:t xml:space="preserve">лее целесообразные способы решения задач прикладного характера в зависимости от цели и конкретных условий работы. </w:t>
            </w:r>
            <w:r w:rsidRPr="00314834">
              <w:rPr>
                <w:rFonts w:ascii="Times New Roman" w:hAnsi="Times New Roman"/>
                <w:b/>
              </w:rPr>
              <w:t xml:space="preserve">Оценивать </w:t>
            </w:r>
            <w:r w:rsidRPr="00314834">
              <w:rPr>
                <w:rFonts w:ascii="Times New Roman" w:hAnsi="Times New Roman"/>
              </w:rPr>
              <w:t>результат деятельности: проверять изделие в действии, корректировать при необходимости его конс</w:t>
            </w:r>
            <w:r w:rsidRPr="00314834">
              <w:rPr>
                <w:rFonts w:ascii="Times New Roman" w:hAnsi="Times New Roman"/>
              </w:rPr>
              <w:t>т</w:t>
            </w:r>
            <w:r w:rsidRPr="00314834">
              <w:rPr>
                <w:rFonts w:ascii="Times New Roman" w:hAnsi="Times New Roman"/>
              </w:rPr>
              <w:t>рукцию и технол</w:t>
            </w:r>
            <w:r w:rsidRPr="00314834">
              <w:rPr>
                <w:rFonts w:ascii="Times New Roman" w:hAnsi="Times New Roman"/>
              </w:rPr>
              <w:t>о</w:t>
            </w:r>
            <w:r w:rsidRPr="00314834">
              <w:rPr>
                <w:rFonts w:ascii="Times New Roman" w:hAnsi="Times New Roman"/>
              </w:rPr>
              <w:t xml:space="preserve">гию изготовления. </w:t>
            </w:r>
            <w:r w:rsidRPr="00314834">
              <w:rPr>
                <w:rFonts w:ascii="Times New Roman" w:hAnsi="Times New Roman"/>
                <w:b/>
              </w:rPr>
              <w:t xml:space="preserve">Обобщать </w:t>
            </w:r>
            <w:r w:rsidRPr="00314834">
              <w:rPr>
                <w:rFonts w:ascii="Times New Roman" w:hAnsi="Times New Roman"/>
              </w:rPr>
              <w:t>(осознавать, структурировать и формулировать) то новое, что освоено.</w:t>
            </w:r>
          </w:p>
        </w:tc>
      </w:tr>
      <w:tr w:rsidR="00CF4F30" w:rsidRPr="00314834" w:rsidTr="00314834">
        <w:trPr>
          <w:trHeight w:val="544"/>
        </w:trPr>
        <w:tc>
          <w:tcPr>
            <w:tcW w:w="720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257" w:type="dxa"/>
          </w:tcPr>
          <w:p w:rsidR="00CF4F30" w:rsidRPr="00314834" w:rsidRDefault="00CF4F30" w:rsidP="00314834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Работа с пл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стил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ном  </w:t>
            </w:r>
          </w:p>
        </w:tc>
        <w:tc>
          <w:tcPr>
            <w:tcW w:w="12143" w:type="dxa"/>
          </w:tcPr>
          <w:p w:rsidR="00CF4F30" w:rsidRPr="00314834" w:rsidRDefault="00CF4F30" w:rsidP="003148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14834">
              <w:rPr>
                <w:rFonts w:ascii="Times New Roman" w:hAnsi="Times New Roman"/>
              </w:rPr>
              <w:t>.</w:t>
            </w:r>
            <w:r w:rsidRPr="00314834">
              <w:rPr>
                <w:rFonts w:ascii="Times New Roman" w:hAnsi="Times New Roman"/>
                <w:b/>
              </w:rPr>
              <w:t xml:space="preserve"> Планировать</w:t>
            </w:r>
            <w:r w:rsidRPr="00314834">
              <w:rPr>
                <w:rFonts w:ascii="Times New Roman" w:hAnsi="Times New Roman"/>
              </w:rPr>
              <w:t xml:space="preserve"> последовательность практических действий для реализации замысла, поставленной задачи; отбирать наиболее эффективные способы решения конструкторско-технологических задач и декоративно-художественных задач в з</w:t>
            </w:r>
            <w:r w:rsidRPr="00314834">
              <w:rPr>
                <w:rFonts w:ascii="Times New Roman" w:hAnsi="Times New Roman"/>
              </w:rPr>
              <w:t>а</w:t>
            </w:r>
            <w:r w:rsidRPr="00314834">
              <w:rPr>
                <w:rFonts w:ascii="Times New Roman" w:hAnsi="Times New Roman"/>
              </w:rPr>
              <w:t>висимости от ко</w:t>
            </w:r>
            <w:r w:rsidRPr="00314834">
              <w:rPr>
                <w:rFonts w:ascii="Times New Roman" w:hAnsi="Times New Roman"/>
              </w:rPr>
              <w:t>н</w:t>
            </w:r>
            <w:r w:rsidRPr="00314834">
              <w:rPr>
                <w:rFonts w:ascii="Times New Roman" w:hAnsi="Times New Roman"/>
              </w:rPr>
              <w:t>кретных условий</w:t>
            </w:r>
          </w:p>
        </w:tc>
      </w:tr>
    </w:tbl>
    <w:p w:rsidR="00CF4F30" w:rsidRPr="00314834" w:rsidRDefault="00CF4F30" w:rsidP="00314834">
      <w:pPr>
        <w:spacing w:after="0" w:line="240" w:lineRule="auto"/>
        <w:ind w:firstLine="540"/>
        <w:rPr>
          <w:rFonts w:ascii="Times New Roman" w:hAnsi="Times New Roman"/>
        </w:rPr>
      </w:pPr>
    </w:p>
    <w:p w:rsidR="00CF4F30" w:rsidRPr="00314834" w:rsidRDefault="00CF4F30" w:rsidP="0031483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b/>
          <w:bCs/>
          <w:i/>
          <w:iCs/>
          <w:lang w:eastAsia="ru-RU"/>
        </w:rPr>
        <w:t>Контроль и оценка планируемых результатов представлен в приложении 1, 2.</w:t>
      </w:r>
    </w:p>
    <w:p w:rsidR="00CF4F30" w:rsidRPr="00314834" w:rsidRDefault="00CF4F30" w:rsidP="00314834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CF4F30" w:rsidRPr="00314834" w:rsidRDefault="00CF4F30" w:rsidP="00314834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lang w:eastAsia="ru-RU"/>
        </w:rPr>
      </w:pPr>
      <w:r w:rsidRPr="00314834">
        <w:rPr>
          <w:rFonts w:ascii="Times New Roman" w:hAnsi="Times New Roman"/>
          <w:b/>
          <w:color w:val="000000"/>
          <w:lang w:eastAsia="ru-RU"/>
        </w:rPr>
        <w:t>Содержание программы (34 часа)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color w:val="000000"/>
          <w:lang w:eastAsia="ru-RU"/>
        </w:rPr>
        <w:t xml:space="preserve">         </w:t>
      </w:r>
      <w:r w:rsidRPr="00314834">
        <w:rPr>
          <w:rFonts w:ascii="Times New Roman" w:hAnsi="Times New Roman"/>
          <w:b/>
          <w:bCs/>
          <w:i/>
          <w:iCs/>
          <w:lang w:eastAsia="ru-RU"/>
        </w:rPr>
        <w:t xml:space="preserve">1. Общекультурные и общетрудовые компетенции. Основы культуры труда, самообслуживание 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Преобразовательная деятельность человека в ХХ — начале ХХI в.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Научно-технический прогресс: главные открытия, изобретения, современные технологии (промышленные, информационные и др.), их положительное и отр</w:t>
      </w:r>
      <w:r w:rsidRPr="00314834">
        <w:rPr>
          <w:rFonts w:ascii="Times New Roman" w:hAnsi="Times New Roman"/>
          <w:iCs/>
          <w:lang w:eastAsia="ru-RU"/>
        </w:rPr>
        <w:t>и</w:t>
      </w:r>
      <w:r w:rsidRPr="00314834">
        <w:rPr>
          <w:rFonts w:ascii="Times New Roman" w:hAnsi="Times New Roman"/>
          <w:iCs/>
          <w:lang w:eastAsia="ru-RU"/>
        </w:rPr>
        <w:t>цательное влияние на человека, его жизнедеятельность и на природу Земли в целом. Угроза экологической катастрофы и роль разума человека в ее предотвр</w:t>
      </w:r>
      <w:r w:rsidRPr="00314834">
        <w:rPr>
          <w:rFonts w:ascii="Times New Roman" w:hAnsi="Times New Roman"/>
          <w:iCs/>
          <w:lang w:eastAsia="ru-RU"/>
        </w:rPr>
        <w:t>а</w:t>
      </w:r>
      <w:r w:rsidRPr="00314834">
        <w:rPr>
          <w:rFonts w:ascii="Times New Roman" w:hAnsi="Times New Roman"/>
          <w:iCs/>
          <w:lang w:eastAsia="ru-RU"/>
        </w:rPr>
        <w:t>щении.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Сферы использования электричества, природных энергоносителей (газа, нефти) в промышленности и быту.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Общие представления об авиации и космосе, энергии и энергетике информационно-компьютерных технологиях.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Самые яркие изобретения начала ХХ в. (в обзорном порядке). Начало ХХI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</w:t>
      </w:r>
      <w:r w:rsidRPr="00314834">
        <w:rPr>
          <w:rFonts w:ascii="Times New Roman" w:hAnsi="Times New Roman"/>
          <w:iCs/>
          <w:lang w:eastAsia="ru-RU"/>
        </w:rPr>
        <w:t>х</w:t>
      </w:r>
      <w:r w:rsidRPr="00314834">
        <w:rPr>
          <w:rFonts w:ascii="Times New Roman" w:hAnsi="Times New Roman"/>
          <w:iCs/>
          <w:lang w:eastAsia="ru-RU"/>
        </w:rPr>
        <w:t>ногенных катастроф.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CF4F30" w:rsidRPr="00314834" w:rsidRDefault="00CF4F30" w:rsidP="00314834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Коллективные проекты.</w:t>
      </w:r>
      <w:r w:rsidRPr="00314834">
        <w:rPr>
          <w:rFonts w:ascii="Times New Roman" w:hAnsi="Times New Roman"/>
          <w:iCs/>
          <w:lang w:eastAsia="ru-RU"/>
        </w:rPr>
        <w:tab/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Самообслуживание: пришивание пуговиц, сшивание разрывов по шву.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Правила безопасного пользования бытовыми приборами.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b/>
          <w:bCs/>
          <w:i/>
          <w:iCs/>
          <w:lang w:eastAsia="ru-RU"/>
        </w:rPr>
        <w:t xml:space="preserve">2. Технология ручной обработки материалов. Элементы графической грамоты 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Нефть как универсальное сырье. Материалы, получаемые из нефти (пластмасса, стеклоткань, пенопласт и др.). Подбор материалов и инструментов в соответс</w:t>
      </w:r>
      <w:r w:rsidRPr="00314834">
        <w:rPr>
          <w:rFonts w:ascii="Times New Roman" w:hAnsi="Times New Roman"/>
          <w:iCs/>
          <w:lang w:eastAsia="ru-RU"/>
        </w:rPr>
        <w:t>т</w:t>
      </w:r>
      <w:r w:rsidRPr="00314834">
        <w:rPr>
          <w:rFonts w:ascii="Times New Roman" w:hAnsi="Times New Roman"/>
          <w:iCs/>
          <w:lang w:eastAsia="ru-RU"/>
        </w:rPr>
        <w:t>вии с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замыслом. Синтетические материалы — полимеры (пластик, поролон). Их происхождение, свойства.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</w:t>
      </w:r>
      <w:r w:rsidRPr="00314834">
        <w:rPr>
          <w:rFonts w:ascii="Times New Roman" w:hAnsi="Times New Roman"/>
          <w:iCs/>
          <w:lang w:eastAsia="ru-RU"/>
        </w:rPr>
        <w:t>а</w:t>
      </w:r>
      <w:r w:rsidRPr="00314834">
        <w:rPr>
          <w:rFonts w:ascii="Times New Roman" w:hAnsi="Times New Roman"/>
          <w:iCs/>
          <w:lang w:eastAsia="ru-RU"/>
        </w:rPr>
        <w:t>лов и художественных технологий.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в прикреп, елочки и др.), крестообразной строчкой. Дизайн и маркетинг.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b/>
          <w:bCs/>
          <w:i/>
          <w:iCs/>
          <w:lang w:eastAsia="ru-RU"/>
        </w:rPr>
        <w:t xml:space="preserve"> 3. Конструирование и моделирование 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</w:t>
      </w:r>
      <w:r w:rsidRPr="00314834">
        <w:rPr>
          <w:rFonts w:ascii="Times New Roman" w:hAnsi="Times New Roman"/>
          <w:iCs/>
          <w:lang w:eastAsia="ru-RU"/>
        </w:rPr>
        <w:t>а</w:t>
      </w:r>
      <w:r w:rsidRPr="00314834">
        <w:rPr>
          <w:rFonts w:ascii="Times New Roman" w:hAnsi="Times New Roman"/>
          <w:iCs/>
          <w:lang w:eastAsia="ru-RU"/>
        </w:rPr>
        <w:t>дач).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Техника ХХ — начала ХХI в. Ее современное назначение (удовлетворение бытовых, профессиональных, личных потребностей, исследование опасных и тру</w:t>
      </w:r>
      <w:r w:rsidRPr="00314834">
        <w:rPr>
          <w:rFonts w:ascii="Times New Roman" w:hAnsi="Times New Roman"/>
          <w:iCs/>
          <w:lang w:eastAsia="ru-RU"/>
        </w:rPr>
        <w:t>д</w:t>
      </w:r>
      <w:r w:rsidRPr="00314834">
        <w:rPr>
          <w:rFonts w:ascii="Times New Roman" w:hAnsi="Times New Roman"/>
          <w:iCs/>
          <w:lang w:eastAsia="ru-RU"/>
        </w:rPr>
        <w:t>нодоступных мест на земле и в космосе и др.). Современные требования к техническим устройствам (экологичность, безопасность, эргономичность и др.).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14834">
        <w:rPr>
          <w:rFonts w:ascii="Times New Roman" w:hAnsi="Times New Roman"/>
          <w:b/>
          <w:bCs/>
          <w:i/>
          <w:iCs/>
          <w:lang w:eastAsia="ru-RU"/>
        </w:rPr>
        <w:t xml:space="preserve">4. Использование информационных технологий </w:t>
      </w:r>
    </w:p>
    <w:p w:rsidR="00CF4F30" w:rsidRPr="00314834" w:rsidRDefault="00CF4F30" w:rsidP="0031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lang w:eastAsia="ru-RU"/>
        </w:rPr>
      </w:pPr>
      <w:r w:rsidRPr="00314834">
        <w:rPr>
          <w:rFonts w:ascii="Times New Roman" w:hAnsi="Times New Roman"/>
          <w:iCs/>
          <w:lang w:eastAsia="ru-RU"/>
        </w:rPr>
        <w:t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Работа с простейшими информационными объектами (тексты, рисунки): создание, преобразование, сохранение, удаление, печать (вывод на принтер). Програ</w:t>
      </w:r>
      <w:r w:rsidRPr="00314834">
        <w:rPr>
          <w:rFonts w:ascii="Times New Roman" w:hAnsi="Times New Roman"/>
          <w:iCs/>
          <w:lang w:eastAsia="ru-RU"/>
        </w:rPr>
        <w:t>м</w:t>
      </w:r>
      <w:r w:rsidRPr="00314834">
        <w:rPr>
          <w:rFonts w:ascii="Times New Roman" w:hAnsi="Times New Roman"/>
          <w:iCs/>
          <w:lang w:eastAsia="ru-RU"/>
        </w:rPr>
        <w:t>мы Word, Power Point.__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rPr>
          <w:rFonts w:ascii="Times New Roman" w:hAnsi="Times New Roman"/>
          <w:color w:val="000000"/>
          <w:lang w:eastAsia="ru-RU"/>
        </w:rPr>
      </w:pPr>
    </w:p>
    <w:p w:rsidR="00CF4F30" w:rsidRPr="00314834" w:rsidRDefault="00CF4F30" w:rsidP="00314834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</w:rPr>
        <w:t xml:space="preserve">При проведении уроков используются (беседы, интегрированные уроки, практикумы, работа в группах, организационно-деятельностные игры, деловые игры, экскурсии). При организации процесса обучения в рамках данной программы предполагается применение следующих </w:t>
      </w:r>
      <w:r w:rsidRPr="00314834">
        <w:rPr>
          <w:rFonts w:ascii="Times New Roman" w:hAnsi="Times New Roman" w:cs="Times New Roman"/>
          <w:b/>
        </w:rPr>
        <w:t>педагогических технологий</w:t>
      </w:r>
      <w:r w:rsidRPr="00314834">
        <w:rPr>
          <w:rFonts w:ascii="Times New Roman" w:hAnsi="Times New Roman" w:cs="Times New Roman"/>
        </w:rPr>
        <w:t xml:space="preserve"> </w:t>
      </w:r>
      <w:r w:rsidRPr="00314834">
        <w:rPr>
          <w:rFonts w:ascii="Times New Roman" w:hAnsi="Times New Roman" w:cs="Times New Roman"/>
          <w:b/>
        </w:rPr>
        <w:t xml:space="preserve">обучения и их элементов: </w:t>
      </w:r>
      <w:r w:rsidRPr="00314834">
        <w:rPr>
          <w:rFonts w:ascii="Times New Roman" w:hAnsi="Times New Roman" w:cs="Times New Roman"/>
        </w:rPr>
        <w:t xml:space="preserve">технология </w:t>
      </w:r>
      <w:r w:rsidRPr="00314834">
        <w:rPr>
          <w:rFonts w:ascii="Times New Roman" w:hAnsi="Times New Roman" w:cs="Times New Roman"/>
          <w:bCs/>
        </w:rPr>
        <w:t xml:space="preserve">организации группового взаимодействия, </w:t>
      </w:r>
      <w:r w:rsidRPr="00314834">
        <w:rPr>
          <w:rFonts w:ascii="Times New Roman" w:hAnsi="Times New Roman" w:cs="Times New Roman"/>
        </w:rPr>
        <w:t xml:space="preserve">технология деятельностного обучения, уровневой дифференциации, </w:t>
      </w:r>
      <w:r w:rsidRPr="00314834">
        <w:rPr>
          <w:rFonts w:ascii="Times New Roman" w:hAnsi="Times New Roman" w:cs="Times New Roman"/>
          <w:bCs/>
        </w:rPr>
        <w:t>проблемно-диалогового обучения</w:t>
      </w:r>
      <w:r w:rsidRPr="00314834">
        <w:rPr>
          <w:rFonts w:ascii="Times New Roman" w:hAnsi="Times New Roman" w:cs="Times New Roman"/>
        </w:rPr>
        <w:t>; информационно-коммуникационные технологии; здоровьесберегающие технологии.</w:t>
      </w:r>
    </w:p>
    <w:p w:rsidR="00CF4F30" w:rsidRPr="00314834" w:rsidRDefault="00CF4F30" w:rsidP="0031483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31483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Курс реализуется, прежде всего, в рамках предмета «Технология», но сочетается с курсом «Окружающий мир» как его деятельностный компонент </w:t>
      </w:r>
      <w:r w:rsidRPr="0031483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(концепция образова</w:t>
      </w:r>
      <w:r w:rsidRPr="0031483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softHyphen/>
        <w:t>тельной модели «Начальная школа XXI века», научный руководитель - чл.-корр. РАО проф. Н.Ф. Виноградова).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Практико-ориентированная направленность содержания учебного предмета «Техноло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гия» обеспечивает интеграцию знаний, полученных при изучении н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скольких учебных пред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метов (изобразительного искусства, математики, русского языка, литературного чтения, ок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ружающего мира, основ безопасности жизнеде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я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тельности), создает условия для развития инициативности, изобретательности, гибкости мышления, позволяет реализовать получен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ные знания в интелле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к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туально-практической деятельности ученика.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Так, </w:t>
      </w: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>изобразительное искусство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дает возможность использовать средства художест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венной выразительности в целях гармонизации форм и конструкций при изготовлении изде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лий на основе законов и правил декоративно-прикладного искусства и дизайна.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Знания, приобретенные детьми на уроках </w:t>
      </w: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>математики,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помогают моделировать, пре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образовывать объекты из чувственной формы в модели, воссоздавать об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ъ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екты по модели в материальном виде, мысленно трансформировать объекты, выполнять расчеты, вычисле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ния, построения форм с учетом основ геометрии, р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а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ботать с геометрическими формами, те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лами, именованными числами.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>о</w:t>
      </w: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>к</w:t>
      </w: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ружающего мира. 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На уроках технологии, в интеграции с образовательной областью «Филология» на уро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 xml:space="preserve">ках </w:t>
      </w: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>русского языка,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развивается устная речь детей на основе использов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а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ния важнейших видов речевой деятельности и основных типов учебных текстов (описание конструкции из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ваниях, формулировании в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ы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водов).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>Литературное чтение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дает возможность ребенку работать с текстами для создания образа, реализуемого в изделии.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4834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eastAsia="ru-RU"/>
        </w:rPr>
        <w:t>Основы безопасности жизнедеятельности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формируют личность гражданина, ответ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ственно относящегося к личной безопасности, безопасности общества, г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о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t>сударства и окру</w:t>
      </w:r>
      <w:r w:rsidRPr="00314834">
        <w:rPr>
          <w:rFonts w:ascii="Times New Roman" w:hAnsi="Times New Roman"/>
          <w:color w:val="000000"/>
          <w:shd w:val="clear" w:color="auto" w:fill="FFFFFF"/>
          <w:lang w:eastAsia="ru-RU"/>
        </w:rPr>
        <w:softHyphen/>
        <w:t>жающей среды.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CF4F30" w:rsidRPr="00314834" w:rsidRDefault="00CF4F30" w:rsidP="00314834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314834">
        <w:rPr>
          <w:rFonts w:ascii="Times New Roman" w:hAnsi="Times New Roman"/>
          <w:b/>
          <w:bCs/>
          <w:color w:val="000000"/>
          <w:lang w:eastAsia="ru-RU"/>
        </w:rPr>
        <w:t>Практическая часть программы</w:t>
      </w:r>
    </w:p>
    <w:p w:rsidR="00CF4F30" w:rsidRPr="00314834" w:rsidRDefault="00CF4F30" w:rsidP="00314834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1"/>
        <w:gridCol w:w="3591"/>
        <w:gridCol w:w="3591"/>
      </w:tblGrid>
      <w:tr w:rsidR="00CF4F30" w:rsidRPr="00314834" w:rsidTr="00B3483D">
        <w:trPr>
          <w:trHeight w:hRule="exact" w:val="35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000000"/>
                <w:lang w:eastAsia="ru-RU"/>
              </w:rPr>
              <w:t>Номера уроков</w:t>
            </w:r>
          </w:p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F4F30" w:rsidRPr="00314834" w:rsidTr="00B3483D">
        <w:trPr>
          <w:trHeight w:hRule="exact" w:val="284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Экскурсии</w:t>
            </w:r>
            <w:r w:rsidRPr="00314834"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№1</w:t>
            </w:r>
          </w:p>
        </w:tc>
      </w:tr>
      <w:tr w:rsidR="00CF4F30" w:rsidRPr="00314834" w:rsidTr="00B3483D">
        <w:trPr>
          <w:trHeight w:hRule="exact" w:val="288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Исследования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№4, №18, №19, №23</w:t>
            </w:r>
          </w:p>
        </w:tc>
      </w:tr>
      <w:tr w:rsidR="00CF4F30" w:rsidRPr="00314834" w:rsidTr="00B3483D">
        <w:trPr>
          <w:trHeight w:hRule="exact" w:val="278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№2, №3, №13, №17, №29, №30, №32</w:t>
            </w:r>
          </w:p>
        </w:tc>
      </w:tr>
      <w:tr w:rsidR="00CF4F30" w:rsidRPr="00314834" w:rsidTr="00B3483D">
        <w:trPr>
          <w:trHeight w:hRule="exact" w:val="281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Выставки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311, №25, №27, №33</w:t>
            </w:r>
          </w:p>
        </w:tc>
      </w:tr>
      <w:tr w:rsidR="00CF4F30" w:rsidRPr="00314834" w:rsidTr="00B3483D">
        <w:trPr>
          <w:trHeight w:hRule="exact" w:val="301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Урок - проект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№5, №20, №21, №34</w:t>
            </w:r>
          </w:p>
        </w:tc>
      </w:tr>
      <w:tr w:rsidR="00CF4F30" w:rsidRPr="00314834" w:rsidTr="00B3483D">
        <w:trPr>
          <w:trHeight w:hRule="exact" w:val="301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Творческие мастерские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№14, №15, №16</w:t>
            </w:r>
          </w:p>
        </w:tc>
      </w:tr>
      <w:tr w:rsidR="00CF4F30" w:rsidRPr="00314834" w:rsidTr="00397998">
        <w:trPr>
          <w:trHeight w:hRule="exact" w:val="519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FF0000"/>
                <w:lang w:eastAsia="ru-RU"/>
              </w:rPr>
              <w:t>Итоговое тестирование по те</w:t>
            </w:r>
            <w:r w:rsidRPr="00314834">
              <w:rPr>
                <w:rFonts w:ascii="Times New Roman" w:hAnsi="Times New Roman"/>
                <w:color w:val="FF0000"/>
                <w:lang w:eastAsia="ru-RU"/>
              </w:rPr>
              <w:t>х</w:t>
            </w:r>
            <w:r w:rsidRPr="00314834">
              <w:rPr>
                <w:rFonts w:ascii="Times New Roman" w:hAnsi="Times New Roman"/>
                <w:color w:val="FF0000"/>
                <w:lang w:eastAsia="ru-RU"/>
              </w:rPr>
              <w:t>нол</w:t>
            </w:r>
            <w:r w:rsidRPr="00314834">
              <w:rPr>
                <w:rFonts w:ascii="Times New Roman" w:hAnsi="Times New Roman"/>
                <w:color w:val="FF000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color w:val="FF0000"/>
                <w:lang w:eastAsia="ru-RU"/>
              </w:rPr>
              <w:t>гии за 4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30" w:rsidRPr="00314834" w:rsidRDefault="00CF4F30" w:rsidP="0031483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314834">
              <w:rPr>
                <w:rFonts w:ascii="Times New Roman" w:hAnsi="Times New Roman"/>
                <w:color w:val="000000"/>
                <w:lang w:eastAsia="ru-RU"/>
              </w:rPr>
              <w:t>№33</w:t>
            </w:r>
          </w:p>
        </w:tc>
      </w:tr>
    </w:tbl>
    <w:p w:rsidR="00CF4F30" w:rsidRDefault="00CF4F30" w:rsidP="00314834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CF4F30" w:rsidRPr="00314834" w:rsidRDefault="00CF4F30" w:rsidP="0031483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14834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W w:w="155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20"/>
        <w:gridCol w:w="734"/>
        <w:gridCol w:w="686"/>
        <w:gridCol w:w="23"/>
        <w:gridCol w:w="2043"/>
        <w:gridCol w:w="850"/>
        <w:gridCol w:w="3118"/>
        <w:gridCol w:w="2666"/>
        <w:gridCol w:w="2721"/>
        <w:gridCol w:w="2259"/>
      </w:tblGrid>
      <w:tr w:rsidR="00CF4F30" w:rsidRPr="00314834" w:rsidTr="00314834">
        <w:trPr>
          <w:trHeight w:val="222"/>
        </w:trPr>
        <w:tc>
          <w:tcPr>
            <w:tcW w:w="464" w:type="dxa"/>
            <w:vMerge w:val="restart"/>
          </w:tcPr>
          <w:p w:rsidR="00CF4F30" w:rsidRPr="00314834" w:rsidRDefault="00CF4F30" w:rsidP="0031483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F4F30" w:rsidRPr="00314834" w:rsidRDefault="00CF4F30" w:rsidP="0031483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  <w:p w:rsidR="00CF4F30" w:rsidRPr="00314834" w:rsidRDefault="00CF4F30" w:rsidP="0031483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4F30" w:rsidRPr="00314834" w:rsidRDefault="00CF4F30" w:rsidP="0031483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CF4F30" w:rsidRPr="00314834" w:rsidRDefault="00CF4F30" w:rsidP="0031483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66" w:type="dxa"/>
            <w:gridSpan w:val="2"/>
            <w:vMerge w:val="restart"/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  <w:vMerge w:val="restart"/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ности           учащихся</w:t>
            </w:r>
          </w:p>
        </w:tc>
        <w:tc>
          <w:tcPr>
            <w:tcW w:w="2666" w:type="dxa"/>
            <w:vMerge w:val="restart"/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Планируемые пре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метные результаты</w:t>
            </w:r>
          </w:p>
        </w:tc>
        <w:tc>
          <w:tcPr>
            <w:tcW w:w="2721" w:type="dxa"/>
            <w:vMerge w:val="restart"/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Универсальные уче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ные действия</w:t>
            </w:r>
          </w:p>
        </w:tc>
        <w:tc>
          <w:tcPr>
            <w:tcW w:w="2259" w:type="dxa"/>
            <w:vMerge w:val="restart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Личностные резул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таты</w:t>
            </w:r>
          </w:p>
        </w:tc>
      </w:tr>
      <w:tr w:rsidR="00CF4F30" w:rsidRPr="00314834" w:rsidTr="00314834">
        <w:tc>
          <w:tcPr>
            <w:tcW w:w="464" w:type="dxa"/>
            <w:vMerge/>
          </w:tcPr>
          <w:p w:rsidR="00CF4F30" w:rsidRPr="00314834" w:rsidRDefault="00CF4F30" w:rsidP="0031483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по пл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ну</w:t>
            </w:r>
          </w:p>
        </w:tc>
        <w:tc>
          <w:tcPr>
            <w:tcW w:w="686" w:type="dxa"/>
          </w:tcPr>
          <w:p w:rsidR="00CF4F30" w:rsidRPr="00314834" w:rsidRDefault="00CF4F30" w:rsidP="0031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фа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че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066" w:type="dxa"/>
            <w:gridSpan w:val="2"/>
            <w:vMerge/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F30" w:rsidRPr="00314834" w:rsidTr="00314834">
        <w:trPr>
          <w:trHeight w:val="203"/>
        </w:trPr>
        <w:tc>
          <w:tcPr>
            <w:tcW w:w="15584" w:type="dxa"/>
            <w:gridSpan w:val="11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Современное производство (5ч)</w:t>
            </w:r>
          </w:p>
        </w:tc>
      </w:tr>
      <w:tr w:rsidR="00CF4F30" w:rsidRPr="00314834" w:rsidTr="00314834">
        <w:tc>
          <w:tcPr>
            <w:tcW w:w="464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hanging="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Техника без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пасн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сти.</w:t>
            </w:r>
          </w:p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Современное прои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водство.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Вирт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альная эк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курсия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Рассказывать о совреме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ном производстве, о производс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венных организациях города. Оц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нить собственную работу и раб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ту одноклассников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Называет производ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материалы, их свойс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ва, способы обработки. 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вместно с учителем выявл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и формулирует учебную проблему. Осущ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ствляет текущий и итоговый  контроль выполненной 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боты, проверяет модели в действии, вносит необход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мые конструктивные дор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ботки.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Объяснять свои чувства и ощущения от восприятия объектов природы,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 трудовой деятельности чел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века-мастера. Принять другие мнения и высказывания,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жительно относиться к ним.</w:t>
            </w:r>
          </w:p>
        </w:tc>
      </w:tr>
      <w:tr w:rsidR="00CF4F30" w:rsidRPr="00314834" w:rsidTr="00314834">
        <w:tc>
          <w:tcPr>
            <w:tcW w:w="464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hanging="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Чеканка.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Рассмотреть образцы па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 в технике чеканки. Нарис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сюжет для панно. Подгот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вить шаблон по эскизу. Выбрать готовый сюжет или свой собс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венный и выполнить панно в технике чеканки.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Реализов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вает реальные собственные замыслы. Создает несло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конструкции из разных материалов: исследует ко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структивные особенности объектов, подбирает мат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риалы и технологии их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готовления, проверяет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в действии, вн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полняет пробные поисковые действия (упражнения),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бирает оптимальное реш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 проблемы (задачи).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рераб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тывает полученную инфо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мацию: сравнивает и квалифицирует факты и я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ления. Делает выводы на основе обобщения получе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ных зн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ний и освоенных умений.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Оценить посту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ки, 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ления, события с точки зрения собстве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ных ощущений, соо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носить их с общепр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нят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 нормами и ценностями. Оп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сывая свои чувств и ощущ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от наблюдаемых явлений. Событий,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делий декорати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но-прикладного характера, уважительно относит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ся к результатам труда мастеров.</w:t>
            </w:r>
          </w:p>
        </w:tc>
      </w:tr>
      <w:tr w:rsidR="00CF4F30" w:rsidRPr="00314834" w:rsidTr="00314834">
        <w:tc>
          <w:tcPr>
            <w:tcW w:w="464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hanging="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Электрифиц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рова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ная игрушка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Выяснить, как работает электр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фицированная игрушка. Рассмотреть схемы электромот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 и электрической сети. Наз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части двигателя автомобиля. Нарисовать условные обознач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(батарейка, проводник,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ключатель, лампочка, электр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звонок). Сравнивать схемы, 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ходить отличия. Проверять де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й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ствие сх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мы в работе.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Называет использу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виды материалов, их свойства, способы обрабо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ки. Решает задачи по мод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лированию, воспроизвед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нию и конструированию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тов. Осуществляет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тивный самоконтроль и оценку собственной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Предлагает констру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торско-технологические 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шения и способы выполн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отдельных этапов изг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изделий из числа осв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енных. Высказывает свою точку зрения и пытае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ся ее обосновывать и арг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мент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ровать.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Положительно относится к труду 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ю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дей ремесленных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фессий. Воспит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ние и развитие внимательн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и доброжелательн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отношения к сверс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никам.</w:t>
            </w:r>
          </w:p>
        </w:tc>
      </w:tr>
      <w:tr w:rsidR="00CF4F30" w:rsidRPr="00314834" w:rsidTr="00314834">
        <w:trPr>
          <w:trHeight w:val="3267"/>
        </w:trPr>
        <w:tc>
          <w:tcPr>
            <w:tcW w:w="464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hanging="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Модель тел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Рассмотреть устройство простейшей модели телефона. Опр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делить, из чего изготовлены детали. Определить опытным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тем, как закрепить нить внутри стаканчиков. Изготовить модель. Проверить модель в действии. Проанализировать качество связи в зависимости от натяжения 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ти.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Реализов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вает реальные собственные замыслы. Создает несло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конструкции из разных материалов: исследует ко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структивные особенности объектов, подбирает мат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риалы и технологии их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готовления, проверяет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в действии, вн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Выполняет и форм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лирует учебную проблему. Отбирает наиболее подх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дящие для выполнения зад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материалы и инструме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ты. Слушает других, уваж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тельно относится к их мн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ниям, пытается договар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ваться. Сотрудничает,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полняет различные рли в группе, при совместном 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шении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блемы (задачи)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Принимать др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гие требования и 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сказывания, уваж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 относиться к ним. Понимать необх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димость бережного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труд.</w:t>
            </w:r>
          </w:p>
        </w:tc>
      </w:tr>
      <w:tr w:rsidR="00CF4F30" w:rsidRPr="00314834" w:rsidTr="00314834">
        <w:tc>
          <w:tcPr>
            <w:tcW w:w="464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hanging="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Модель с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временного пре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приятия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Организовать производс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во изделий. Смоделировать раб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ту  предприятия по выбору (з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вод, фабрика, мастерская, дом мод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лей). Работать в группе.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Называет использу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виды материалов, их свойства, способы обрабо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ки. Находит и исправляет ошибки в своей практич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деятельности. Спра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ляется с доступными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блемами. Выполняет работу с опорой на рисунки, план, схемы, простейшие чертежи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Перерабатывает пол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ченную информацию: сра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нивает и классифицирует факты и явления. Высказ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вает свою точку зрения и пытается ее обосновывать и аргумент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ровать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Объяснять свои чувства и ощущения от восприятия объектов природы,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 трудовой деятельности чел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века-мастера. Принять другие мнения и высказывания,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жительно относиться к ним.</w:t>
            </w:r>
          </w:p>
        </w:tc>
      </w:tr>
      <w:tr w:rsidR="00CF4F30" w:rsidRPr="00314834" w:rsidTr="00314834">
        <w:tc>
          <w:tcPr>
            <w:tcW w:w="15584" w:type="dxa"/>
            <w:gridSpan w:val="11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Материалы для современного производства (8ч)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из вторс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рья. Урок 1. Эскиз. Разметка.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Изготовить изделие их вторс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рья. Рассмотреть образцы изделий, определить их назнач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ние. Рассказать о них. Опред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лить, какие материалы использ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ваны для изготовления деталей конс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рукции. Определить, какие инструменты нужны для получ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деталей изделия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Называет использу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виды материалов, их свойства, способы обрабо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ки. Выполняет работу с опорой на рисунки, план, схемы, чертежи. Ориент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руется в задании. Находит, анализирует и отбирает 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обход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мую информацию, планирует действия.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гнозирует результат собс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венной и коллективной те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нологич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деятельности.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Предлагает констру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торско-технологические 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шения и способы выполн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отдельных этапов изг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товления из числа освое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ных. Делает выводы на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нове обобщения полученных зн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ний и освоенных умений.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Принимать др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гие мнеия и высказ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вания, уваж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 относиться к ним.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нимать необходимость 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режного отношения к результатам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 людей; уважать людей труд.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из вторс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рья. Урок 2. Сборка. Оформление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Анализирует, какие детали нео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ходимы для оформления изделия. Готовит поделку по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разцу или по собственному 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мыслу.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Решает задачи по 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делированию, воспроизв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дению и конструктиров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нию 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ъ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ектов. Находит и исправл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ет ошибки в своей практ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ческой работе. Справляется с доступными проблемами. Реализовывает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Самостоятельно отб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рает на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более подходящие для выполнения задания 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териалы и инструменты.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сказыв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свою точку зрения и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тается ее обосновать.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Уважительно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носит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ся к чужому мнению. Умение учу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ствовать в диалоге, 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трудничать в паре. Понимать необход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мость бережного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ношения к результатам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 людей; уважать людей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да. 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из перчатки «Зайчик» Урок 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Разрабатывать модель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делия из перчатки. Выбирать вариант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делия. Анализировать конструкцию изделия. Продум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циональную технологию изготовления, учитывая особе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ности формы. Элементы конс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руиров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моделей, отделка петельной строчкой и ее вариа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ты (тамбур, петля в прикрепи, улочки и др.), крестообразной строчкой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Реализов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вает реальные собственные замыслы. Создает несло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конструкции из разных материалов: исследует ко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структивные особенности объектов, подбирает мат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риалы и технологии их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готовления, проверяет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в действии, вн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полняет пробные поисковые действия (упражнения),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бирает оптимальное реш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 проблемы (задачи).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рераб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тывает полученную инфо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мацию: сравнивает и квалифицирует факты и я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ления.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Принимать др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гие мнения и высказ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вания, уваж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 относиться к ним.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нимать необходимость 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режного отношения к результатам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 людей; уважать людей труд.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из перчатки «Зайчик» Урок 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Изготовить изделия, во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пользовавшись схемой или инс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рукц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онной картой. Оформить изделие при помощи пуговиц или вышивки. Элементы конструир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вания моделей, отделка петел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ной строчкой и ее варианты (тамбур, петля вприкреп, улочки и др.), крестообразной строчкой.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Называет использу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виды материалов, их свойства, способы обрабо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ки. Находит и исправляет ошибки в своей практич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деятельности. Спра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ляется с доступными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блемами. Осуществляет объективный самоконтроль и оценку собственной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Выполняет задания по ко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лективно составленному плану, сверяет с ним свои действия. Осуществляет 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кущий и итоговый контроль выполненной работы,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веряет модели в действии, вносит необходимые конс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руктивные доработки.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Объяснять свои чувства и ощущения от восприятия результатов трудовой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тельности, человека-мастера. Уч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ствовать в диалоге, высказывать свое мн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ние. Сотру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ничать в совместном решении проблемы, искать ну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ную информации.,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рерабатывать ее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из носка. «Собачка» Урок 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Рассмотреть инструкцио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ную карту изделия. Выполнить работу по инструкции.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Создает несложные конструкции из разных 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териалов: исследует конс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тивные особенности объектов, подбирает мат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риалы и технологии их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готовления, проверяет ко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в действии.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Совместно с учителем выявляет и формулирует учебную проблему. Прио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ретает новые знания в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цессе наблюдений, рассу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дений и обсуждений мат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риалов учебника, выполн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пробных поисковых 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ражнений.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Принимать др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гие мнения и высказ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вания, уваж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 относиться к ним.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нимать необходимость 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режного отношения к результатам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 людей; уважать людей труд.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Изделие из носка. «Собачка» Урок 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Выста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Оформить мордочку ку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лы: пришить глаза и нос.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клеить язык из бумаги, пришить уши из меха. Осуществлять об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ъ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ективный самоконтроль и оценку собственной деятельности и де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тельности своих товарищей. Ре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лизовать реальные собственные 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мыслы.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Реализов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вает реальные собственные замыслы. Создает несло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конструкции из разных материалов: исследует ко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структивные особенности объектов, подбирает мат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риалы и технологии их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готовления, проверяет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в действии, вн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Самостоятельно отб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рает на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более подходящие для выполнения задания 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териалы и инструменты.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сказыв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свою точку зрения и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тается ее обосновать и арг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ментировать.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Участвовать в диалоге, выск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зывать свое мнение. Сотру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ничать в совместном решении проблемы, искать нужную инфо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мацию, пер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рабатывать ее. Понимать необх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димость бережного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Сюрпризница. Урок 1. Технолог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ческая документ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ция, в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кройка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Изготовить сюрпризницу, используя схему – выкройку и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струкционную карту. Описать конструкцию сюрпризницы. Проанализировать особенности конструкции изделия, особенн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сти отделки. Разметка основы из ткани.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Находит и исправляет ошибки в своей практич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работе. Справляется с доступными проблемами. Решает задачи по модел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рованию, воспроизведению и конструированию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тов. Реализовывает реал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Совместно с учителем выявляет и формулирует учебную проблему. Предл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гает конструкторско-технологические решения и способы выполнения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дельных этапов изготовл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изделий из числа осв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енных. 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Объяснять свои чувства и ощущения от восприятия объектов, иллюстраций. Сотру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ничать в малых гру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пах, положительно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носиться к труду 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ю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дей ремесленных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фессий.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Сюрпризница. Урок 2. Отделка 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талей. Сборка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Подобрать необходимые мат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риалы и инструменты для изг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товления изделия. Внести предложения по улучшению ко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струкции изделия. Работать по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струкционной карте. Пришить кружево петлеобразной строчкой (основа) и прямой строчкой (дно).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схемы, план, 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сунки,  простейшие черт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жи. Ориентируется в зад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нии. 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ходит, анализирует и отб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рает необходимую инфо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мацию,  планирует дейс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вия. Прогнозирует резул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тат собственной и коллективно технологич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отб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рает наиболее подходящие для выполнения задания 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териалы и инструменты. 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лает выводы на основе обо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щения полученных знаний и освоенных умений.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Понимать нео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ходимость 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труда.</w:t>
            </w:r>
          </w:p>
        </w:tc>
      </w:tr>
      <w:tr w:rsidR="00CF4F30" w:rsidRPr="00314834" w:rsidTr="00314834">
        <w:tc>
          <w:tcPr>
            <w:tcW w:w="15584" w:type="dxa"/>
            <w:gridSpan w:val="11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Новогодняя мастерская (3 ч)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Елочная по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веска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Творч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ская ма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Разделиться на группы-мастерские. Составить план 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рашения класса. Распределить обязанности в группе. Найти 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модельные новогодние украш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в книгах, журналах или предложить свой вариант. Изг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тавливать новогодние украш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Называет использу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виды материалов, их свойства, способы обрабо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ки. Прогнозирует результат собственной и коллективно технологической деятельн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сти. Определяет необход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действия и технолог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ческие операции и прим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няет их для решения пра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тических задач.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Воспринимает и 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ваивает новую информацию. Проявляет терпение, стар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тельность, добросовестное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ношение, аккуратность, усидчивость, соблюдает культуру труда. Производит контроль и оценку результ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тов работы.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Сотрудничать в малых группах, пол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жительно отн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ситься к труду людей ремесле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ных профессий.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нимать другие мнения и высказывания,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жительно отн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ситься к ним. Понимать необх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димость бережного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труда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Гирлянда «Дракон»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Творч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ская ма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Изготовить гирлянду, сл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дуя инструкционной карте. 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тать, слушать учебную информ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ции. И инструкции. Производить оценку и выбор правильных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ветов в соответствии с задани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ми.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полнять чертежно-графические работы.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Создает несложные конструкции из разных 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териалов: исследует конс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тивные особенности объектов, подбирает мат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риалы и технологии их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готовления, проверяет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в действии, вн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 корре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Осуществляет текущий и итоговый контроль выпо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ненной работы, проверяет модели в действии, вносит необходимые конструкти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ные доработки.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Участвовать в диалоге, выск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зывать свое мнение. Сотру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ничать в совместном решении проблемы, искать нужную инфо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мацию, пер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рабатывать ее. Понимать необх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димость бережного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Подвеска для елки.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Творч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ская ма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Рассмотреть образцы по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вески. Анализировать материалы и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струменты, необходимые для изготовления изделия. Изгот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вить подвеску для елки по обра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цу или по собственному замыслу. Работать по инструкционной карте.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Решает задачу по моделированию, воспроизведению и конс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руиров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нию объектов. Осуществл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ет объективный самоконтроль и оценку со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ственной деятельности и деятельности своих тов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Совместно с учителем выявляет и формулирует уче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ную проблему. Делает выводы на основе обобщ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полученных знаний и освоенных умений. Выск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зывает свою точку зрения и пытае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ся ее обосновывать и арг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ментировать.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Участвовать в диалоге, выск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зывать свое мнение. Воспит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ние и развитие увере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ности в себе. Воспит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ние и развитие чутк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сти, доброжелательн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сти и общительн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сти.</w:t>
            </w:r>
          </w:p>
        </w:tc>
      </w:tr>
      <w:tr w:rsidR="00CF4F30" w:rsidRPr="00314834" w:rsidTr="00314834">
        <w:tc>
          <w:tcPr>
            <w:tcW w:w="15584" w:type="dxa"/>
            <w:gridSpan w:val="11"/>
            <w:tcBorders>
              <w:right w:val="single" w:sz="4" w:space="0" w:color="auto"/>
            </w:tcBorders>
            <w:vAlign w:val="center"/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Конструирование и моделирование (11 ч)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Техника без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пасн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сти. </w:t>
            </w:r>
          </w:p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Игрушка «Клоун»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Изготовить новогоднюю игрушку «Клоун» по инструкц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онной карте. Определить необх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димые действия и технологич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ские оп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рации и применять их для реш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практических задач. Выпо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нять чертеж при помощи лине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й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ки и циркуля. Вырезать фигуру по выделенным линиям.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Реализов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вает реальные собственные замыслы. Анализирует ус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ройство и назначение изд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лия. Определяет необход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действия и технолог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ческие операции и прим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няет их для решения пра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тических задач.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полняет пробные поисковые действия (упражнения),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бирает оптимальное реш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блемы (задачи). Приобретает новые знания в процессе наблюдений, 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суждений и обсуждений 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териалов учебника, выпо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нения про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ных поисковых упражнений.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Участвовать в диалоге, выск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зывать свое мнение. Сотру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ничать в совместном решении проблемы, искать нужную инфо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мацию, пер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рабатывать ее. Объяснять свои чувства и ощущения от восприятия результатов трудовой деятел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ности, человека-мастера.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Живой под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рок.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Выбрать луковичное или клубн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вое растение. Найти о нем информацию в литературе по цветоводство. Изучит оптимал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ную агротехнику: сроки посадки, условия выращивания, особенн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сти ухода. Заполнить таблицу «Ос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бенности агротехники». Создать информационную карту о раст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Ориентируется в 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дании. Находит, анализир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ет и отбирает необходимую информацию, планирует действия. Прогнозирует результат собственной и коллективной технологич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ской деятельности. 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Приобретает новые знания в процессе наблюд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ний, рассуждений и обсу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дений 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териалов учебника, выполнения пробных пои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ковых упражнений.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Сотрудничать в совм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стном решении проблемы, искать ну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ную информацию,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рерабатывать ее. 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ъ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яснять свои чувства и ощущения от воспр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ятия результатов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довой деятельности, человека-мастера.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п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редв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жения. Дизайн-проект в области техники.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Выполнять коллективный диза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й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нерский проект в области техники. Выбирать средства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редв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жения. Объединиться в творч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ские группы. Распределить специальности. Изучить требов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к новой машине. Разрабат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проект и технологическую док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ментацию.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Называет использу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виды материалов, их свойства, способы обрабо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ки. Выполняет работу с опорой на рисунки, план, схемы, чертежи. Осущест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ляет объективный самоко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троль и оценку собственной деятельности и деятельн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 помощью учителя анал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зирует предложенное зад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ние, отделяет известное от неизвестного. Предлагает конструкторско-технологические решения и способы выполнения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дельных этапов изготовл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изделий из числа осв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енных. Делает выводы на основе обобщения получе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ных знаний и освоенных умений.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Сотрудничать в малых группах, пол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жительно отн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ситься к труду людей ремесле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ных профессий. Отве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ственно относиться к выполнению длител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ных наблюдений. 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ъ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яснять свои чувства и ощущения от воспр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ятия результатов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довой деятел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ности человека-мастера.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Дизайн- пр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ект в области 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терьера. Макет м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бели.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Рассмотреть макеты пре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метов интерьера. Обсудить, 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кие материалы подойдут для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готовл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изделия, учитывая констру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тивные особенности. Сформул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ровать требования в конструкции изделия с учетом их назначения.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Анализирует устро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й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ство и назначение изделия. Опр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деляет необходимые дейс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вия и технологические оп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рации и применяет их для решения практических задач. Называет использу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мые виды материалов, их свойства, способы обрабо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ки. Выполняет работу с опорой на рисунки, планы, схемы, простейшие черт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Самостоятельно выпо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няет пробные поисковые действия (упражнения),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бирает оптимальное реш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блемы (задачи)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Воспитание и развитие готовности прийти на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мощь. Умение участвовать в диал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ге, высказывать свое мнение. Сотру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ничать в 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вместном решении проблемы, искать нужную инфо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мацию, пер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рабатывать ее.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Гостиная. Коллективная раб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та. Идея. Технолог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ческое задание. Э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киз.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Рассмотреть интерьер го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тиной. Анализировать предметы интерьера на соответствие св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ему 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значению. Обсуждение соотве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ствия формы, цветового решения, отделки требования моды, современному стилю. 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рисовать дизайнерский интерьер гостиной.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Находит и исправляет ошибки в своей практич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работе. Справляется с доступными проблемами. Создает несложные конс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рукции из разных матери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лов: исследует констру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тивные особенности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тов, подбирает материалы и технологии их изготовл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ния, проверяет инструкции в действии, вносит корре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Выявляет и формул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рует учебную проблему.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рерабатывает полученную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формацию: сравнивает и квалифицирует факты и я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ления. Высказывает свою точку зрения и пытается ее обосновывать и аргумент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ровать. Слушает других, уважительно относится к их мнениям, пытается догов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риться.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Оценивать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ступки, явления, соб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тия с точки зрения со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ственных ощущений, соотносить их с общ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тыми нормами и ценностями. Прин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мать другие мнения и высказывания, уваж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носиться к ним.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Силуэтная кукла. Модель. Ку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ла из гольфа. (кукла бе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суставная)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Выполнить проект «Д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зайн в одежде». Рассмотреть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рианты конструкции кукол.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готовить куклу по инструкцио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ной карте.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Ориентируется в 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дании. Находит, анализир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ет и отбирает необходимую информацию, планирует действия. Прогнозирует результат собственной и коллективной технологич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деятельности.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полняет пробные поисковые действия (упражнения),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бирает оптимальное реш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блемы (задачи)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Оценивать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ступки, явления, соб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тия с точки зрения со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ственных ощущений, соотносить их с общ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тыми нормами и ценностями.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«Дом мод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лей». 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зайн-проект.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Познакомиться с журналом мо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ного интерьера разных эпох. Изготовить костюм для куклы. Выбрать эпоху, соответству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ю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щую замыслу. Определить ос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бенности стиля костюма. Нар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совать эскиз костюма. Реализ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свой замысел.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Находит и исправляет ошибки в своей практич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работе. Справляется с доступными проблемами. Решает задачу по модел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рованию, воспроизведению и конструированию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тов. Осуществляет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тивный самоконтроль и оценку собственной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отб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рает наиболее подходящие для выполнения задания 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териалы и инструменты. Слушает других, уважител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 относится к их мнениям, пытается договориться. 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трудничает, выполняя 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личные роли в группе, при совместном решении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блемы (задачи)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Соотносить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формацию с имеющ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мися знаниями. Ум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ние сотрудничать в малых группах, положительно относиться к труду 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ю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дей ремесленных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фессий. Уваж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 относиться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мастеров.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Куклы из пл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стил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Разработать дизайнерский проект прически, одежды, аксе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суаров для куклы. Подобрать пластилин соответствующего цвета или другие материалы.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готовить куклу по образцу или по собс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венному проекту.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Решает задачу по 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делированию, воспроизв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дению и конструированию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тов. Осуществляет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тивный самоконтроль и оценку собственной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Осуществляет тек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щий и итоговый контроль выполненной работы,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веряет модели в действии, вносит необходимые конс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рукти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ные доработки.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Оценивать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ступки, явления, соб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тия с точки зрения со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ственных ощущений, соотносить их с общ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тыми нормами и ценностями.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Аксессуары для ку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Выста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Изготовить веер или рид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кюль по образцу или по собс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венному замыслу. Нарисовать эскиз. 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добрать материалы и инструме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ты для реализации замысла.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Реализов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вает реальные собственные замыслы. Создает несло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конструкции из разных материалов: исследует ко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структивные особенности объектов, подбирает мат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риалы и технологии их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готовления, проверяет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струкции в действии, вн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Совместно с учителем выявляет и формулирует учебную проблему. Предл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гает конструкторско-технологические решения и способы выполнения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дельных этапов изготовл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изделий из числа осв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енных. 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Понимать нео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ходимость 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труда. Объяснять свои чувс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 и ощущения от во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приятия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тов трудовой деятельности человека-мастера.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Футляр. 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зайн-проект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Рассмотреть варианты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делия. Анализировать материал для изготовления футляра. 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работать проект или выполнить работу по образцу. Изготовить лекало.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кроить детали основы. Выполнять тренировочные 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ражнения по вышивке крестоо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разной строчкой.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Выполняет работу с опорой на рисунки, план, схемы, чертежи. Ориент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руется в задании. Находит, анализирует и отбирает 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обход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мую информацию, планирует действия. 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гнозирует результат собс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венной и коллективной те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нологич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деятельности.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 помощью учителя анал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зирует предложенное зад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ние, отделяет известное от неизвестного. Предлагает конструкторско-технологические решения и способы выполнения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дельных этапов изготовл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изделий из числа осв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енных. Делает выводы на основе обобщения получе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ных знаний и освоенных умений.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Сотрудничать в совм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стном решении проблемы, искать ну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ную информацию,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рерабатывать ее. 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ъ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яснять свои чувства и ощущения от воспр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ятия результатов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довой деятельности, человека-мастера.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Футляр. 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зайн-проект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Выста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Сшить детали основы по плану. Представить изделия на выставке. Рассматривать и анал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 xml:space="preserve">вать экспонаты выставки. Делать краткие сообщения об отдельных работах.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Рассматривать и ан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лизировать экспонаты в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ставки. Делать краткие с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общения об отдельных р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ботах. Обменивается вп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чатлением об экспонатах выставки и учебных дост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жениях.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Воспринимает, анал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зирует информацию, соде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жащуюся в экспонатах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ставки. Вступает в общение, собл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ю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дая правила общения, выражает свою точку зр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ния, слушает другого. Арг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тировано высказывает свое мнение, внимательно и до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рожелательно слушает мн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 товарищей и гостей выставки. Производит оце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ку достижений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Оценивать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ступки, явления, соб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тия с точки зрения со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ственных ощущений, соотносить их с общ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тыми нормами и ценностями. Понимать необходимость бере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ного отношения к 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зул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татам труда людей; уважать людей труда.</w:t>
            </w:r>
          </w:p>
        </w:tc>
      </w:tr>
      <w:tr w:rsidR="00CF4F30" w:rsidRPr="00314834" w:rsidTr="00314834">
        <w:tc>
          <w:tcPr>
            <w:tcW w:w="15584" w:type="dxa"/>
            <w:gridSpan w:val="11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Использование информационных технологий (практика работы на компьютере) 7ч </w:t>
            </w:r>
          </w:p>
          <w:p w:rsidR="00CF4F30" w:rsidRPr="00314834" w:rsidRDefault="00CF4F30" w:rsidP="003148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Компьютерное письмо (3ч)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Техника без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пасн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сти. </w:t>
            </w:r>
          </w:p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Pr="003148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Word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. Правила кл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виату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ного письма.</w:t>
            </w:r>
          </w:p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Познакомиться со спос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бами получения человеком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ции об окружающем мире. Нах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дить ответ на вопрос, как находить, хранить и передавать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формацию. Характеризовать компьютер, как современное техническое средство, позв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ляющее искать, хранить, созд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и передавать информацию. Выполнять команды «Открыть окно, свернуть окно, закрыть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но».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Рассматривает, читает учебник. Проводит иссл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дования. Анализирует 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зультаты. Делает выводы. Рассказывает о своем опыте работы на компьютере.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суждают вопросы о роли компьютерных технологий в жизни современного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щества, о правилах работы на компьютере. С помощью учителя создает небольшие тексты и печатные публ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кации с использованием изображения на экране компьютера. 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вместно с учителем выявл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и формулирует учебную проблему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Оценивать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ступки, явления, соб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тия с точки зрения со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ственных ощущений, соотносить их с общ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тыми нормами и ценностями.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н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больших текстов и печатных публик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ций с использован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ем из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бражений на экране компьютера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 помощью учителя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следовать (наблюдать, сравн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вать, сопоставлять) технологич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ские свойства, способы обрабо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ки элеме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тов информационных объектов: ввод, удаление, коп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рование и вставку текстов.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полнить информационный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ект: редакт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рование текста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Рассказывает об 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польз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вании компьютерных те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нологий в разных сферах жизнедеятельности челов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ка. Осуществляет объекти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ный самоконтроль и оценку собственной деятельности и деятельности своих тов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рищей. Находит и испра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ляет ошибки в своей пра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тической работе. Справл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ется с доступными пробл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мами.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Понимает особенн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сти 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коративно-прикладных изделий. Сл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шает учителя и одноклас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ников, высказыв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свое мнение. Работает по соста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ленному совместно с учит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лем плану, используя нео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ходимые дидактические средства (рисунки, инстру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ционные карты, инструме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ты и приспособления)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Сотрудничать в совм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стном решении проблемы, искать ну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ную информацию,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рерабатывать ее. 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ъ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яснять свои чувства и ощущения от воспр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ятия результатов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довой деятельности, человека-мастера.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текста (выбор шри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та, его размера и цвета, в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равнивание абзаца)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 помощью учителя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ектир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информационные изделия: создавать образ в соо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ветствии с замыслом, реализ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замысел, используя необх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димые элеме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ты и инструменты информацио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ных технологий, корректировать замысел и гот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вую продукцию в зависимости от возможностей конкретной инс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рументальной среды.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Ориентируется в 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дании. Находит, анализир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ет и отбирает необходимую информацию, планирует действия. Прогнозирует результат собственной и коллективной технологич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деятельности и реал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зовывает реальные собс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Совместно с учителем выявляет и формулирует учебную проблему. Сам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стоятельно выполняет про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ные поисковые действия (упражнения), отбирает 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тимальное решение пробл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мы (з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дачи). Перерабатывает пол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ченную информацию: сравнивает и классифицир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факты и явления.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Уважительно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носит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ся к своему и чужому труду и к 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зультатам труда.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нимать необходимость бережн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отношения к результатам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 людей; уважать людей тр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да.</w:t>
            </w:r>
          </w:p>
        </w:tc>
      </w:tr>
      <w:tr w:rsidR="00CF4F30" w:rsidRPr="00314834" w:rsidTr="00314834">
        <w:tc>
          <w:tcPr>
            <w:tcW w:w="15584" w:type="dxa"/>
            <w:gridSpan w:val="11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Создание презентаций (4ч)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Pr="003148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Power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4834">
              <w:rPr>
                <w:rFonts w:ascii="Times New Roman" w:hAnsi="Times New Roman"/>
                <w:sz w:val="20"/>
                <w:szCs w:val="20"/>
                <w:lang w:val="en-US" w:eastAsia="ru-RU"/>
              </w:rPr>
              <w:t>Point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. Созд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ние пр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зентаций по готовым шаблонам.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 помощью учителя отб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рать наиболее эффективные сп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собы реализации замысла в зав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симости от особенностей ко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кретной инструментальной зад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Ориентируется в 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дании. Находит, анализир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ет и отбирает необходимую информацию, планирует действия. Прогнозирует результат собственной и коллективной технологич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ской деятельности. Осущ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ствляет объективный сам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контроль и оценку собс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венной деятельности и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Находит необходимую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формацию в учебнике, в предложенных учителем словарях и энциклопедиях (в учебнике-словарь терминов, дополнительный познав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тельный материал). Слушает учителя и одноклассников, высказывает свое мнение. Планирует практическую деятельность на уроке.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Понимать нео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ходимость 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Набор текста в ра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ных форматах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Урок-пра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тикум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 помощью учителя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следовать (наблюдать, сравн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вать, сопоставлять) технологич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ские свойства, способы обрабо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ки элеме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тов информационных объектов: ввод, удаление, коп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рование и вставку тестов.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Работает в программе 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Word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 Осуществляет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тивный самоконтроль и оценку собственной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 и деятельности своих товарищей. Реализ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вывает реальные собстве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замы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Приобретает новые знания в процессе наблюд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ний, рассуждений и обсу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дений 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териалов учебника, выполнения пробных пои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ковых упражнений. Выск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зывает свою точку зрения и пытае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ся ее обосновывать и арг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ментировать.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Понимать нео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ходимость 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режного отношения к результ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там труда людей; ув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жать людей труда.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Вставка р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сунков из компь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терной базы, фот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графий. Коррект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ровка их ра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меров и местопол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жения на странице.</w:t>
            </w:r>
          </w:p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Итоговая те</w:t>
            </w:r>
            <w:r w:rsidRPr="00314834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314834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товая работа по технол</w:t>
            </w:r>
            <w:r w:rsidRPr="00314834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о</w:t>
            </w:r>
            <w:r w:rsidRPr="00314834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Выста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 помощью учителя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ектир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информационные изделия: создавать образ в соо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ветствии с замыслом, реализов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 замысел. Обобщать (осозн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вать, структурировать и форм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вать) то новое, что открыто и усвоено на уроке. Выполнить дизайнерский коллективный пр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ект в области техники.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Осуществляет объе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тивный самоконтроль и оценку собственной де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тельности св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их товарищей. Реализов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вает реальные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Самостоятельно фо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мулир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ет цель урока после предварительного обсужд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ния. С помощью учителя анализ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рует предложенное задание, отделяет известное от неи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вестного. Ищет и отбирает необходимую 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формацию для решения учебной задачи в учебнике, энциклопедиях, справочн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ках, в сети Инте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Принимать др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гие мнения и высказ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вания, уваж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тельно относиться к ним.</w:t>
            </w:r>
          </w:p>
        </w:tc>
      </w:tr>
      <w:tr w:rsidR="00CF4F30" w:rsidRPr="00314834" w:rsidTr="00314834">
        <w:tc>
          <w:tcPr>
            <w:tcW w:w="484" w:type="dxa"/>
            <w:gridSpan w:val="2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numPr>
                <w:ilvl w:val="0"/>
                <w:numId w:val="45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  <w:gridSpan w:val="2"/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«Юный те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нолог». Обобщение тем года. Выставка лучших работ. Защ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та пр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  <w:lang w:eastAsia="ru-RU"/>
              </w:rPr>
              <w:t>зентаций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Урок защита прое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Рассматривать и анализ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ровать экспонаты выставки. Д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лать краткие сообщения (для 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дителей и других посетителей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ставки) об отдельных работах. Выполнить дизайнерский ко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лективный проект в области из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бражений.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Рассматривает и ан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лизирует экспонаты в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ставки. Делает краткие с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общения 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(для родителей и других посетителей выста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ки) об отдельных работах. Обменивается впечатл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ниями об экспонатах в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ставки и учебных достиж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sz w:val="20"/>
                <w:szCs w:val="20"/>
              </w:rPr>
              <w:t>ниях.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sz w:val="20"/>
                <w:szCs w:val="20"/>
              </w:rPr>
              <w:t>Воспринимает, анал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зирует информацию, соде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жащуюся в экспонатах в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ставки. Вступает в общение, собл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ю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дая правила общения, выражает свою точку зр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ния, слушает другого. Арг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у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ме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тировано высказывает свое мнение. Внимательно и до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рожелательно слушает мн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ние товарищей и гостей выставки. Производит оце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sz w:val="20"/>
                <w:szCs w:val="20"/>
              </w:rPr>
              <w:t>ку достижений.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CF4F30" w:rsidRPr="00314834" w:rsidRDefault="00CF4F30" w:rsidP="0031483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Уважительно 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носится к результатам труда. Оценивает п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ступки, явления, соб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тия с точки зрения со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стве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ных ощущений, соотносить их с общ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принятыми нормами и ценностями. Понимать необходимость бере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ного отношения к р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14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зультатам труда людей, уважать людей труда.</w:t>
            </w:r>
          </w:p>
        </w:tc>
      </w:tr>
    </w:tbl>
    <w:p w:rsidR="00CF4F30" w:rsidRPr="00314834" w:rsidRDefault="00CF4F30" w:rsidP="00314834">
      <w:pPr>
        <w:pStyle w:val="ListParagraph"/>
        <w:spacing w:after="0" w:line="240" w:lineRule="auto"/>
        <w:ind w:left="0" w:firstLine="540"/>
        <w:rPr>
          <w:rFonts w:ascii="Times New Roman" w:hAnsi="Times New Roman"/>
          <w:b/>
        </w:rPr>
      </w:pPr>
    </w:p>
    <w:p w:rsidR="00CF4F30" w:rsidRPr="00314834" w:rsidRDefault="00CF4F30" w:rsidP="00314834">
      <w:pPr>
        <w:spacing w:after="0" w:line="240" w:lineRule="auto"/>
        <w:ind w:firstLine="540"/>
        <w:jc w:val="right"/>
        <w:rPr>
          <w:rFonts w:ascii="Times New Roman" w:hAnsi="Times New Roman"/>
          <w:b/>
          <w:i/>
        </w:rPr>
      </w:pPr>
    </w:p>
    <w:p w:rsidR="00CF4F30" w:rsidRPr="00314834" w:rsidRDefault="00CF4F30" w:rsidP="00314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4F30" w:rsidRPr="00314834" w:rsidSect="00314834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107750"/>
    <w:lvl w:ilvl="0">
      <w:numFmt w:val="bullet"/>
      <w:lvlText w:val="*"/>
      <w:lvlJc w:val="left"/>
    </w:lvl>
  </w:abstractNum>
  <w:abstractNum w:abstractNumId="1">
    <w:nsid w:val="01A71161"/>
    <w:multiLevelType w:val="hybridMultilevel"/>
    <w:tmpl w:val="3A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35E15"/>
    <w:multiLevelType w:val="multilevel"/>
    <w:tmpl w:val="228C97F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5086A"/>
    <w:multiLevelType w:val="hybridMultilevel"/>
    <w:tmpl w:val="A1C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DB2B03"/>
    <w:multiLevelType w:val="multilevel"/>
    <w:tmpl w:val="B02E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0103D3"/>
    <w:multiLevelType w:val="multilevel"/>
    <w:tmpl w:val="ACDC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4E6220"/>
    <w:multiLevelType w:val="multilevel"/>
    <w:tmpl w:val="65C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C1B2F"/>
    <w:multiLevelType w:val="multilevel"/>
    <w:tmpl w:val="3932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5B2256"/>
    <w:multiLevelType w:val="multilevel"/>
    <w:tmpl w:val="F788DD0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3B77FE"/>
    <w:multiLevelType w:val="singleLevel"/>
    <w:tmpl w:val="43240B3E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0">
    <w:nsid w:val="1E5A2423"/>
    <w:multiLevelType w:val="multilevel"/>
    <w:tmpl w:val="2240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7078E1"/>
    <w:multiLevelType w:val="hybridMultilevel"/>
    <w:tmpl w:val="8F0A0A1A"/>
    <w:lvl w:ilvl="0" w:tplc="F41217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9D7C36"/>
    <w:multiLevelType w:val="multilevel"/>
    <w:tmpl w:val="0A04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5014A0"/>
    <w:multiLevelType w:val="multilevel"/>
    <w:tmpl w:val="E28CB34A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9F34D8"/>
    <w:multiLevelType w:val="multilevel"/>
    <w:tmpl w:val="FF38AC9C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AA10C1"/>
    <w:multiLevelType w:val="multilevel"/>
    <w:tmpl w:val="46CEE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6FF4C60"/>
    <w:multiLevelType w:val="multilevel"/>
    <w:tmpl w:val="7986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EF47F5"/>
    <w:multiLevelType w:val="multilevel"/>
    <w:tmpl w:val="8AF41918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EC2AB6"/>
    <w:multiLevelType w:val="multilevel"/>
    <w:tmpl w:val="9FA4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A55380"/>
    <w:multiLevelType w:val="multilevel"/>
    <w:tmpl w:val="5A04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9B0A7F"/>
    <w:multiLevelType w:val="multilevel"/>
    <w:tmpl w:val="D3F28052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9B580F"/>
    <w:multiLevelType w:val="multilevel"/>
    <w:tmpl w:val="23A6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ED3028E"/>
    <w:multiLevelType w:val="multilevel"/>
    <w:tmpl w:val="3F1201A6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F01220"/>
    <w:multiLevelType w:val="singleLevel"/>
    <w:tmpl w:val="426EDDC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4">
    <w:nsid w:val="3CC87C86"/>
    <w:multiLevelType w:val="multilevel"/>
    <w:tmpl w:val="CD305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0C2C6C"/>
    <w:multiLevelType w:val="hybridMultilevel"/>
    <w:tmpl w:val="2E6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8D28C4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056B9"/>
    <w:multiLevelType w:val="multilevel"/>
    <w:tmpl w:val="59A20AB2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C4F3512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1D0D35"/>
    <w:multiLevelType w:val="hybridMultilevel"/>
    <w:tmpl w:val="281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255080"/>
    <w:multiLevelType w:val="multilevel"/>
    <w:tmpl w:val="EE4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C23BEB"/>
    <w:multiLevelType w:val="multilevel"/>
    <w:tmpl w:val="B36E0C72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013D5B"/>
    <w:multiLevelType w:val="multilevel"/>
    <w:tmpl w:val="374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E93B7B"/>
    <w:multiLevelType w:val="multilevel"/>
    <w:tmpl w:val="4CCCC762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80D414A"/>
    <w:multiLevelType w:val="multilevel"/>
    <w:tmpl w:val="C7884EB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026EE2"/>
    <w:multiLevelType w:val="multilevel"/>
    <w:tmpl w:val="53984B4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E17B45"/>
    <w:multiLevelType w:val="multilevel"/>
    <w:tmpl w:val="D80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8B640F"/>
    <w:multiLevelType w:val="multilevel"/>
    <w:tmpl w:val="DDE0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FA0501"/>
    <w:multiLevelType w:val="hybridMultilevel"/>
    <w:tmpl w:val="A93C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4C7B66"/>
    <w:multiLevelType w:val="multilevel"/>
    <w:tmpl w:val="A008F86A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4049D"/>
    <w:multiLevelType w:val="hybridMultilevel"/>
    <w:tmpl w:val="80E665D4"/>
    <w:lvl w:ilvl="0" w:tplc="0E2E662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E67D20"/>
    <w:multiLevelType w:val="hybridMultilevel"/>
    <w:tmpl w:val="42308A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40"/>
  </w:num>
  <w:num w:numId="5">
    <w:abstractNumId w:val="35"/>
  </w:num>
  <w:num w:numId="6">
    <w:abstractNumId w:val="20"/>
  </w:num>
  <w:num w:numId="7">
    <w:abstractNumId w:val="13"/>
  </w:num>
  <w:num w:numId="8">
    <w:abstractNumId w:val="36"/>
  </w:num>
  <w:num w:numId="9">
    <w:abstractNumId w:val="8"/>
  </w:num>
  <w:num w:numId="10">
    <w:abstractNumId w:val="14"/>
  </w:num>
  <w:num w:numId="11">
    <w:abstractNumId w:val="22"/>
  </w:num>
  <w:num w:numId="12">
    <w:abstractNumId w:val="34"/>
  </w:num>
  <w:num w:numId="13">
    <w:abstractNumId w:val="31"/>
  </w:num>
  <w:num w:numId="14">
    <w:abstractNumId w:val="17"/>
  </w:num>
  <w:num w:numId="15">
    <w:abstractNumId w:val="15"/>
  </w:num>
  <w:num w:numId="16">
    <w:abstractNumId w:val="11"/>
  </w:num>
  <w:num w:numId="17">
    <w:abstractNumId w:val="30"/>
  </w:num>
  <w:num w:numId="18">
    <w:abstractNumId w:val="33"/>
  </w:num>
  <w:num w:numId="19">
    <w:abstractNumId w:val="24"/>
  </w:num>
  <w:num w:numId="20">
    <w:abstractNumId w:val="37"/>
  </w:num>
  <w:num w:numId="21">
    <w:abstractNumId w:val="6"/>
  </w:num>
  <w:num w:numId="22">
    <w:abstractNumId w:val="16"/>
  </w:num>
  <w:num w:numId="23">
    <w:abstractNumId w:val="32"/>
  </w:num>
  <w:num w:numId="2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25">
    <w:abstractNumId w:val="23"/>
  </w:num>
  <w:num w:numId="26">
    <w:abstractNumId w:val="9"/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Arial" w:hAnsi="Arial" w:hint="default"/>
        </w:rPr>
      </w:lvl>
    </w:lvlOverride>
  </w:num>
  <w:num w:numId="30">
    <w:abstractNumId w:val="39"/>
  </w:num>
  <w:num w:numId="31">
    <w:abstractNumId w:val="21"/>
  </w:num>
  <w:num w:numId="32">
    <w:abstractNumId w:val="5"/>
  </w:num>
  <w:num w:numId="33">
    <w:abstractNumId w:val="4"/>
  </w:num>
  <w:num w:numId="34">
    <w:abstractNumId w:val="7"/>
  </w:num>
  <w:num w:numId="35">
    <w:abstractNumId w:val="19"/>
  </w:num>
  <w:num w:numId="36">
    <w:abstractNumId w:val="18"/>
  </w:num>
  <w:num w:numId="37">
    <w:abstractNumId w:val="38"/>
  </w:num>
  <w:num w:numId="38">
    <w:abstractNumId w:val="1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62"/>
    <w:rsid w:val="0003047C"/>
    <w:rsid w:val="0004057C"/>
    <w:rsid w:val="00061898"/>
    <w:rsid w:val="0009459C"/>
    <w:rsid w:val="000E3D48"/>
    <w:rsid w:val="000F13E7"/>
    <w:rsid w:val="000F4098"/>
    <w:rsid w:val="000F5ADE"/>
    <w:rsid w:val="000F7F8F"/>
    <w:rsid w:val="001400AF"/>
    <w:rsid w:val="001448D8"/>
    <w:rsid w:val="00151D4E"/>
    <w:rsid w:val="00185F29"/>
    <w:rsid w:val="001F7CE5"/>
    <w:rsid w:val="00201CCC"/>
    <w:rsid w:val="0026356C"/>
    <w:rsid w:val="0029515C"/>
    <w:rsid w:val="002D5EFE"/>
    <w:rsid w:val="002D65C9"/>
    <w:rsid w:val="002D6D4A"/>
    <w:rsid w:val="002E08A4"/>
    <w:rsid w:val="0030751D"/>
    <w:rsid w:val="00314834"/>
    <w:rsid w:val="00316F0C"/>
    <w:rsid w:val="00347C39"/>
    <w:rsid w:val="00386589"/>
    <w:rsid w:val="003911FE"/>
    <w:rsid w:val="00395234"/>
    <w:rsid w:val="00397998"/>
    <w:rsid w:val="003E5D28"/>
    <w:rsid w:val="00435967"/>
    <w:rsid w:val="0044627B"/>
    <w:rsid w:val="004516CD"/>
    <w:rsid w:val="00452783"/>
    <w:rsid w:val="00465321"/>
    <w:rsid w:val="004808D5"/>
    <w:rsid w:val="004A380C"/>
    <w:rsid w:val="004F60EA"/>
    <w:rsid w:val="00502A0A"/>
    <w:rsid w:val="00565C92"/>
    <w:rsid w:val="005C1D46"/>
    <w:rsid w:val="005D0232"/>
    <w:rsid w:val="005E7C62"/>
    <w:rsid w:val="005F5942"/>
    <w:rsid w:val="00600311"/>
    <w:rsid w:val="0060396A"/>
    <w:rsid w:val="006070C0"/>
    <w:rsid w:val="00622A10"/>
    <w:rsid w:val="0065356E"/>
    <w:rsid w:val="00665CD2"/>
    <w:rsid w:val="00682ED7"/>
    <w:rsid w:val="006E7F57"/>
    <w:rsid w:val="007060A8"/>
    <w:rsid w:val="0072005B"/>
    <w:rsid w:val="00751457"/>
    <w:rsid w:val="00760687"/>
    <w:rsid w:val="00766012"/>
    <w:rsid w:val="0076618F"/>
    <w:rsid w:val="00770BD1"/>
    <w:rsid w:val="007D69F1"/>
    <w:rsid w:val="0081072F"/>
    <w:rsid w:val="00823F13"/>
    <w:rsid w:val="00855287"/>
    <w:rsid w:val="00861BDA"/>
    <w:rsid w:val="008A75D6"/>
    <w:rsid w:val="008B0401"/>
    <w:rsid w:val="008D2893"/>
    <w:rsid w:val="008E6C98"/>
    <w:rsid w:val="0090733E"/>
    <w:rsid w:val="009155D5"/>
    <w:rsid w:val="00960794"/>
    <w:rsid w:val="009A0E5A"/>
    <w:rsid w:val="009C4531"/>
    <w:rsid w:val="009E60A9"/>
    <w:rsid w:val="00A01F27"/>
    <w:rsid w:val="00A23319"/>
    <w:rsid w:val="00A46EB9"/>
    <w:rsid w:val="00A7255C"/>
    <w:rsid w:val="00A72BA2"/>
    <w:rsid w:val="00A74336"/>
    <w:rsid w:val="00A956FA"/>
    <w:rsid w:val="00AA5012"/>
    <w:rsid w:val="00AA68B7"/>
    <w:rsid w:val="00AC50C9"/>
    <w:rsid w:val="00AD4934"/>
    <w:rsid w:val="00B108D9"/>
    <w:rsid w:val="00B3483D"/>
    <w:rsid w:val="00BB437A"/>
    <w:rsid w:val="00BC6301"/>
    <w:rsid w:val="00BD7CF7"/>
    <w:rsid w:val="00BE7C0B"/>
    <w:rsid w:val="00C028EC"/>
    <w:rsid w:val="00C17AB5"/>
    <w:rsid w:val="00C43861"/>
    <w:rsid w:val="00C72738"/>
    <w:rsid w:val="00C84FC6"/>
    <w:rsid w:val="00C950EF"/>
    <w:rsid w:val="00CF4F30"/>
    <w:rsid w:val="00D01D69"/>
    <w:rsid w:val="00D15718"/>
    <w:rsid w:val="00D86189"/>
    <w:rsid w:val="00D9292E"/>
    <w:rsid w:val="00DB21D0"/>
    <w:rsid w:val="00DD7417"/>
    <w:rsid w:val="00E109DC"/>
    <w:rsid w:val="00E11217"/>
    <w:rsid w:val="00EC3786"/>
    <w:rsid w:val="00EE3F08"/>
    <w:rsid w:val="00F56C6D"/>
    <w:rsid w:val="00FB16BB"/>
    <w:rsid w:val="00FC3FA1"/>
    <w:rsid w:val="00FC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6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2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2A1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5E7C62"/>
    <w:pPr>
      <w:ind w:left="720"/>
      <w:contextualSpacing/>
    </w:pPr>
  </w:style>
  <w:style w:type="paragraph" w:customStyle="1" w:styleId="c21">
    <w:name w:val="c21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5E7C62"/>
    <w:rPr>
      <w:rFonts w:cs="Times New Roman"/>
    </w:rPr>
  </w:style>
  <w:style w:type="paragraph" w:customStyle="1" w:styleId="c1">
    <w:name w:val="c1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5E7C62"/>
    <w:rPr>
      <w:rFonts w:cs="Times New Roman"/>
    </w:rPr>
  </w:style>
  <w:style w:type="character" w:customStyle="1" w:styleId="c6">
    <w:name w:val="c6"/>
    <w:basedOn w:val="DefaultParagraphFont"/>
    <w:uiPriority w:val="99"/>
    <w:rsid w:val="005E7C62"/>
    <w:rPr>
      <w:rFonts w:cs="Times New Roman"/>
    </w:rPr>
  </w:style>
  <w:style w:type="paragraph" w:styleId="NormalWeb">
    <w:name w:val="Normal (Web)"/>
    <w:basedOn w:val="Normal"/>
    <w:uiPriority w:val="99"/>
    <w:semiHidden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7C6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01F27"/>
    <w:rPr>
      <w:rFonts w:cs="Times New Roman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185F29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1"/>
    <w:basedOn w:val="Normal"/>
    <w:link w:val="a"/>
    <w:uiPriority w:val="99"/>
    <w:rsid w:val="00185F29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hAnsi="Arial" w:cs="Arial"/>
    </w:rPr>
  </w:style>
  <w:style w:type="paragraph" w:customStyle="1" w:styleId="ndfhfb-c4yzdc-cysp0e-darucf-df1zy-eegnhe">
    <w:name w:val="ndfhfb-c4yzdc-cysp0e-darucf-df1zy-eegnhe"/>
    <w:basedOn w:val="Normal"/>
    <w:uiPriority w:val="99"/>
    <w:rsid w:val="00622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22A10"/>
    <w:rPr>
      <w:lang w:eastAsia="en-US"/>
    </w:rPr>
  </w:style>
  <w:style w:type="character" w:customStyle="1" w:styleId="FontStyle104">
    <w:name w:val="Font Style104"/>
    <w:basedOn w:val="DefaultParagraphFont"/>
    <w:uiPriority w:val="99"/>
    <w:rsid w:val="00622A10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1FE"/>
    <w:rPr>
      <w:rFonts w:ascii="Arial" w:hAnsi="Arial" w:cs="Times New Roman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911FE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E466A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3911FE"/>
    <w:rPr>
      <w:rFonts w:cs="Times New Roman"/>
    </w:rPr>
  </w:style>
  <w:style w:type="character" w:customStyle="1" w:styleId="c0">
    <w:name w:val="c0"/>
    <w:basedOn w:val="DefaultParagraphFont"/>
    <w:uiPriority w:val="99"/>
    <w:rsid w:val="003911FE"/>
    <w:rPr>
      <w:rFonts w:cs="Times New Roman"/>
    </w:rPr>
  </w:style>
  <w:style w:type="character" w:customStyle="1" w:styleId="11Arial">
    <w:name w:val="Основной текст (11) + Arial"/>
    <w:aliases w:val="11 pt,Не полужирный"/>
    <w:basedOn w:val="DefaultParagraphFont"/>
    <w:uiPriority w:val="99"/>
    <w:rsid w:val="003911FE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0">
    <w:name w:val="Базовый"/>
    <w:uiPriority w:val="99"/>
    <w:rsid w:val="0044627B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72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C02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028EC"/>
    <w:rPr>
      <w:rFonts w:cs="Times New Roman"/>
    </w:rPr>
  </w:style>
  <w:style w:type="paragraph" w:customStyle="1" w:styleId="a1">
    <w:name w:val="А ОСН ТЕКСТ"/>
    <w:basedOn w:val="Normal"/>
    <w:uiPriority w:val="99"/>
    <w:rsid w:val="004F60EA"/>
    <w:pPr>
      <w:widowControl w:val="0"/>
      <w:spacing w:after="0" w:line="360" w:lineRule="auto"/>
      <w:ind w:firstLine="454"/>
      <w:jc w:val="both"/>
    </w:pPr>
    <w:rPr>
      <w:rFonts w:ascii="Liberation Serif" w:eastAsia="Arial Unicode MS" w:hAnsi="Liberation Serif" w:cs="DejaVu Sans"/>
      <w:color w:val="000000"/>
      <w:kern w:val="2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FB16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18</Pages>
  <Words>8727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Ирина_Влад</cp:lastModifiedBy>
  <cp:revision>24</cp:revision>
  <dcterms:created xsi:type="dcterms:W3CDTF">2017-08-18T12:50:00Z</dcterms:created>
  <dcterms:modified xsi:type="dcterms:W3CDTF">2021-05-05T16:12:00Z</dcterms:modified>
</cp:coreProperties>
</file>