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DC" w:rsidRPr="00423F9C" w:rsidRDefault="007E43DC" w:rsidP="00423F9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6 класс</w:t>
      </w:r>
    </w:p>
    <w:p w:rsidR="007E43D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 Рабочая программа по русскому языку для 6 класса составлена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43DC" w:rsidRDefault="007E43DC" w:rsidP="00A43A9A">
      <w:pPr>
        <w:numPr>
          <w:ilvl w:val="0"/>
          <w:numId w:val="12"/>
        </w:numPr>
        <w:tabs>
          <w:tab w:val="clear" w:pos="1200"/>
          <w:tab w:val="num" w:pos="0"/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с  Федеральным   государственным  образовательным  стандартом,  </w:t>
      </w:r>
    </w:p>
    <w:p w:rsidR="007E43DC" w:rsidRDefault="007E43DC" w:rsidP="00A43A9A">
      <w:pPr>
        <w:numPr>
          <w:ilvl w:val="0"/>
          <w:numId w:val="12"/>
        </w:numPr>
        <w:tabs>
          <w:tab w:val="clear" w:pos="1200"/>
          <w:tab w:val="num" w:pos="0"/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23F9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 основного общего образования, </w:t>
      </w:r>
    </w:p>
    <w:p w:rsidR="007E43DC" w:rsidRDefault="007E43DC" w:rsidP="00A43A9A">
      <w:pPr>
        <w:numPr>
          <w:ilvl w:val="0"/>
          <w:numId w:val="12"/>
        </w:numPr>
        <w:tabs>
          <w:tab w:val="clear" w:pos="1200"/>
          <w:tab w:val="num" w:pos="0"/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23F9C">
        <w:rPr>
          <w:rFonts w:ascii="Times New Roman" w:hAnsi="Times New Roman" w:cs="Times New Roman"/>
          <w:sz w:val="24"/>
          <w:szCs w:val="24"/>
        </w:rPr>
        <w:t>программой основного общего образования по  русск</w:t>
      </w:r>
      <w:r>
        <w:rPr>
          <w:rFonts w:ascii="Times New Roman" w:hAnsi="Times New Roman" w:cs="Times New Roman"/>
          <w:sz w:val="24"/>
          <w:szCs w:val="24"/>
        </w:rPr>
        <w:t>ому языку</w:t>
      </w:r>
      <w:r w:rsidRPr="00423F9C">
        <w:rPr>
          <w:rFonts w:ascii="Times New Roman" w:hAnsi="Times New Roman" w:cs="Times New Roman"/>
          <w:sz w:val="24"/>
          <w:szCs w:val="24"/>
        </w:rPr>
        <w:t xml:space="preserve"> (М.Т..Баранов, Т.А.Ладыженская, Н.М.Шанский. Программа по  русскому языку. //Программы для общеобраз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вательных учреждений. Русский язык. 5-9 классы. – М.</w:t>
      </w:r>
      <w:r>
        <w:rPr>
          <w:rFonts w:ascii="Times New Roman" w:hAnsi="Times New Roman" w:cs="Times New Roman"/>
          <w:sz w:val="24"/>
          <w:szCs w:val="24"/>
        </w:rPr>
        <w:t>: Просвещение, 2012).</w:t>
      </w:r>
      <w:r w:rsidRPr="0042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DC" w:rsidRPr="00423F9C" w:rsidRDefault="007E43DC" w:rsidP="00A43A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3F9C">
        <w:rPr>
          <w:rFonts w:ascii="Times New Roman" w:hAnsi="Times New Roman" w:cs="Times New Roman"/>
          <w:sz w:val="24"/>
          <w:szCs w:val="24"/>
        </w:rPr>
        <w:t>Данная программа конкретизирует содержание стандарта, даёт распределение уче</w:t>
      </w:r>
      <w:r w:rsidRPr="00423F9C">
        <w:rPr>
          <w:rFonts w:ascii="Times New Roman" w:hAnsi="Times New Roman" w:cs="Times New Roman"/>
          <w:sz w:val="24"/>
          <w:szCs w:val="24"/>
        </w:rPr>
        <w:t>б</w:t>
      </w:r>
      <w:r w:rsidRPr="00423F9C">
        <w:rPr>
          <w:rFonts w:ascii="Times New Roman" w:hAnsi="Times New Roman" w:cs="Times New Roman"/>
          <w:sz w:val="24"/>
          <w:szCs w:val="24"/>
        </w:rPr>
        <w:t>ных часов по разделам курса, последовательность изучения тем и разделов с учетом межпре</w:t>
      </w:r>
      <w:r w:rsidRPr="00423F9C">
        <w:rPr>
          <w:rFonts w:ascii="Times New Roman" w:hAnsi="Times New Roman" w:cs="Times New Roman"/>
          <w:sz w:val="24"/>
          <w:szCs w:val="24"/>
        </w:rPr>
        <w:t>д</w:t>
      </w:r>
      <w:r w:rsidRPr="00423F9C">
        <w:rPr>
          <w:rFonts w:ascii="Times New Roman" w:hAnsi="Times New Roman" w:cs="Times New Roman"/>
          <w:sz w:val="24"/>
          <w:szCs w:val="24"/>
        </w:rPr>
        <w:t>метных и внутрипредметных связей, логики учебного процесса, возрастных особенностей уч</w:t>
      </w:r>
      <w:r w:rsidRPr="00423F9C">
        <w:rPr>
          <w:rFonts w:ascii="Times New Roman" w:hAnsi="Times New Roman" w:cs="Times New Roman"/>
          <w:sz w:val="24"/>
          <w:szCs w:val="24"/>
        </w:rPr>
        <w:t>а</w:t>
      </w:r>
      <w:r w:rsidRPr="00423F9C">
        <w:rPr>
          <w:rFonts w:ascii="Times New Roman" w:hAnsi="Times New Roman" w:cs="Times New Roman"/>
          <w:sz w:val="24"/>
          <w:szCs w:val="24"/>
        </w:rPr>
        <w:t>щихся.</w:t>
      </w:r>
    </w:p>
    <w:p w:rsidR="007E43DC" w:rsidRPr="00A43A9A" w:rsidRDefault="007E43DC" w:rsidP="00A43A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A9A">
        <w:rPr>
          <w:rFonts w:ascii="Times New Roman" w:hAnsi="Times New Roman" w:cs="Times New Roman"/>
          <w:b/>
          <w:bCs/>
          <w:sz w:val="24"/>
          <w:szCs w:val="24"/>
        </w:rPr>
        <w:t>Место предмета «Русский язык» в базисном учебном плане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Государственная программа М.Т.Баранова, Т.А.Ладыженской и др. рассчитана на 6 часов в неделю - 204 часа в год. Преподавание ведётся по учебнику «Русский язык.  6 класс»: уче</w:t>
      </w:r>
      <w:r w:rsidRPr="00423F9C">
        <w:rPr>
          <w:rFonts w:ascii="Times New Roman" w:hAnsi="Times New Roman" w:cs="Times New Roman"/>
          <w:sz w:val="24"/>
          <w:szCs w:val="24"/>
        </w:rPr>
        <w:t>б</w:t>
      </w:r>
      <w:r w:rsidRPr="00423F9C">
        <w:rPr>
          <w:rFonts w:ascii="Times New Roman" w:hAnsi="Times New Roman" w:cs="Times New Roman"/>
          <w:sz w:val="24"/>
          <w:szCs w:val="24"/>
        </w:rPr>
        <w:t>ник для общеобразовательных учреждений, в 2 ч./ М.Т.Баранов, Т.А.Ладыженская, Л.А.Тростенцова и др.; научный редактор Н.М.Шанский. –  М.: Просвещение, 2018.</w:t>
      </w:r>
    </w:p>
    <w:p w:rsidR="007E43DC" w:rsidRPr="00A43A9A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A9A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Курс русского языка направлен на достижение следующих целей, обеспечивающих реализ</w:t>
      </w:r>
      <w:r w:rsidRPr="00423F9C">
        <w:rPr>
          <w:rFonts w:ascii="Times New Roman" w:hAnsi="Times New Roman" w:cs="Times New Roman"/>
          <w:sz w:val="24"/>
          <w:szCs w:val="24"/>
        </w:rPr>
        <w:t>а</w:t>
      </w:r>
      <w:r w:rsidRPr="00423F9C">
        <w:rPr>
          <w:rFonts w:ascii="Times New Roman" w:hAnsi="Times New Roman" w:cs="Times New Roman"/>
          <w:sz w:val="24"/>
          <w:szCs w:val="24"/>
        </w:rPr>
        <w:t>цию личностно</w:t>
      </w:r>
      <w:r>
        <w:rPr>
          <w:rFonts w:ascii="Times New Roman" w:hAnsi="Times New Roman" w:cs="Times New Roman"/>
          <w:sz w:val="24"/>
          <w:szCs w:val="24"/>
        </w:rPr>
        <w:t>-ориентированного, системно-</w:t>
      </w:r>
      <w:r w:rsidRPr="00423F9C">
        <w:rPr>
          <w:rFonts w:ascii="Times New Roman" w:hAnsi="Times New Roman" w:cs="Times New Roman"/>
          <w:sz w:val="24"/>
          <w:szCs w:val="24"/>
        </w:rPr>
        <w:t xml:space="preserve">деятельностного подходов к обучению родному языку: 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- </w:t>
      </w:r>
      <w:r w:rsidRPr="00423F9C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23F9C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</w:t>
      </w:r>
      <w:r w:rsidRPr="00423F9C">
        <w:rPr>
          <w:rFonts w:ascii="Times New Roman" w:hAnsi="Times New Roman" w:cs="Times New Roman"/>
          <w:sz w:val="24"/>
          <w:szCs w:val="24"/>
        </w:rPr>
        <w:t>в</w:t>
      </w:r>
      <w:r w:rsidRPr="00423F9C">
        <w:rPr>
          <w:rFonts w:ascii="Times New Roman" w:hAnsi="Times New Roman" w:cs="Times New Roman"/>
          <w:sz w:val="24"/>
          <w:szCs w:val="24"/>
        </w:rPr>
        <w:t>лению культуры, основному средству общения и получения знаний в разных сферах человеч</w:t>
      </w:r>
      <w:r w:rsidRPr="00423F9C">
        <w:rPr>
          <w:rFonts w:ascii="Times New Roman" w:hAnsi="Times New Roman" w:cs="Times New Roman"/>
          <w:sz w:val="24"/>
          <w:szCs w:val="24"/>
        </w:rPr>
        <w:t>е</w:t>
      </w:r>
      <w:r w:rsidRPr="00423F9C">
        <w:rPr>
          <w:rFonts w:ascii="Times New Roman" w:hAnsi="Times New Roman" w:cs="Times New Roman"/>
          <w:sz w:val="24"/>
          <w:szCs w:val="24"/>
        </w:rPr>
        <w:t>ской деятельности; воспитание интереса и любви к русскому языку;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- </w:t>
      </w:r>
      <w:r w:rsidRPr="00423F9C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</w:t>
      </w:r>
      <w:r w:rsidRPr="00423F9C">
        <w:rPr>
          <w:rFonts w:ascii="Times New Roman" w:hAnsi="Times New Roman" w:cs="Times New Roman"/>
          <w:sz w:val="24"/>
          <w:szCs w:val="24"/>
        </w:rPr>
        <w:t>речемыслительной деятельности, коммуникативных умений и нав</w:t>
      </w:r>
      <w:r w:rsidRPr="00423F9C">
        <w:rPr>
          <w:rFonts w:ascii="Times New Roman" w:hAnsi="Times New Roman" w:cs="Times New Roman"/>
          <w:sz w:val="24"/>
          <w:szCs w:val="24"/>
        </w:rPr>
        <w:t>ы</w:t>
      </w:r>
      <w:r w:rsidRPr="00423F9C">
        <w:rPr>
          <w:rFonts w:ascii="Times New Roman" w:hAnsi="Times New Roman" w:cs="Times New Roman"/>
          <w:sz w:val="24"/>
          <w:szCs w:val="24"/>
        </w:rPr>
        <w:t>ков, обеспечивающих свободное владение русским литературным языком в разных сферах и с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туациях его использования; обогащение словарного запаса и грамматического строя речи уч</w:t>
      </w:r>
      <w:r w:rsidRPr="00423F9C">
        <w:rPr>
          <w:rFonts w:ascii="Times New Roman" w:hAnsi="Times New Roman" w:cs="Times New Roman"/>
          <w:sz w:val="24"/>
          <w:szCs w:val="24"/>
        </w:rPr>
        <w:t>а</w:t>
      </w:r>
      <w:r w:rsidRPr="00423F9C">
        <w:rPr>
          <w:rFonts w:ascii="Times New Roman" w:hAnsi="Times New Roman" w:cs="Times New Roman"/>
          <w:sz w:val="24"/>
          <w:szCs w:val="24"/>
        </w:rPr>
        <w:t>щихся; развитие готовности и способности к речевому взаимодействию и взаимопониманию, п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требности к речевому самосовершенствованию;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- </w:t>
      </w:r>
      <w:r w:rsidRPr="00423F9C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423F9C">
        <w:rPr>
          <w:rFonts w:ascii="Times New Roman" w:hAnsi="Times New Roman" w:cs="Times New Roman"/>
          <w:sz w:val="24"/>
          <w:szCs w:val="24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- </w:t>
      </w:r>
      <w:r w:rsidRPr="00423F9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423F9C">
        <w:rPr>
          <w:rFonts w:ascii="Times New Roman" w:hAnsi="Times New Roman" w:cs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димую информацию.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- </w:t>
      </w:r>
      <w:r w:rsidRPr="00423F9C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23F9C">
        <w:rPr>
          <w:rFonts w:ascii="Times New Roman" w:hAnsi="Times New Roman" w:cs="Times New Roman"/>
          <w:sz w:val="24"/>
          <w:szCs w:val="24"/>
        </w:rPr>
        <w:t xml:space="preserve"> 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</w:t>
      </w:r>
      <w:r w:rsidRPr="00423F9C">
        <w:rPr>
          <w:rFonts w:ascii="Times New Roman" w:hAnsi="Times New Roman" w:cs="Times New Roman"/>
          <w:sz w:val="24"/>
          <w:szCs w:val="24"/>
        </w:rPr>
        <w:t>а</w:t>
      </w:r>
      <w:r w:rsidRPr="00423F9C">
        <w:rPr>
          <w:rFonts w:ascii="Times New Roman" w:hAnsi="Times New Roman" w:cs="Times New Roman"/>
          <w:sz w:val="24"/>
          <w:szCs w:val="24"/>
        </w:rPr>
        <w:t xml:space="preserve">тыми ресурсами родного языка в своей речевой практике; 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- </w:t>
      </w:r>
      <w:r w:rsidRPr="00423F9C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423F9C">
        <w:rPr>
          <w:rFonts w:ascii="Times New Roman" w:hAnsi="Times New Roman" w:cs="Times New Roman"/>
          <w:sz w:val="24"/>
          <w:szCs w:val="24"/>
        </w:rPr>
        <w:t xml:space="preserve"> бережного отношения к языку, стремления к самосовершенствованию в обла</w:t>
      </w:r>
      <w:r w:rsidRPr="00423F9C">
        <w:rPr>
          <w:rFonts w:ascii="Times New Roman" w:hAnsi="Times New Roman" w:cs="Times New Roman"/>
          <w:sz w:val="24"/>
          <w:szCs w:val="24"/>
        </w:rPr>
        <w:t>с</w:t>
      </w:r>
      <w:r w:rsidRPr="00423F9C">
        <w:rPr>
          <w:rFonts w:ascii="Times New Roman" w:hAnsi="Times New Roman" w:cs="Times New Roman"/>
          <w:sz w:val="24"/>
          <w:szCs w:val="24"/>
        </w:rPr>
        <w:t>ти языковой подготовки и культуры речевого общения.</w:t>
      </w:r>
    </w:p>
    <w:p w:rsidR="007E43DC" w:rsidRPr="00423F9C" w:rsidRDefault="007E43DC" w:rsidP="00423F9C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Цели обуславливают следующие</w:t>
      </w:r>
      <w:r w:rsidRPr="00423F9C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7E43DC" w:rsidRPr="00423F9C" w:rsidRDefault="007E43DC" w:rsidP="00423F9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- одна из основных задач – организация работы по овладению учащимися прочными и осо</w:t>
      </w:r>
      <w:r w:rsidRPr="00423F9C">
        <w:rPr>
          <w:rFonts w:ascii="Times New Roman" w:hAnsi="Times New Roman" w:cs="Times New Roman"/>
          <w:sz w:val="24"/>
          <w:szCs w:val="24"/>
        </w:rPr>
        <w:t>з</w:t>
      </w:r>
      <w:r w:rsidRPr="00423F9C">
        <w:rPr>
          <w:rFonts w:ascii="Times New Roman" w:hAnsi="Times New Roman" w:cs="Times New Roman"/>
          <w:sz w:val="24"/>
          <w:szCs w:val="24"/>
        </w:rPr>
        <w:t>нанными знаниями,  формирование языковой, коммуникативной и лингвистической компете</w:t>
      </w:r>
      <w:r w:rsidRPr="00423F9C">
        <w:rPr>
          <w:rFonts w:ascii="Times New Roman" w:hAnsi="Times New Roman" w:cs="Times New Roman"/>
          <w:sz w:val="24"/>
          <w:szCs w:val="24"/>
        </w:rPr>
        <w:t>н</w:t>
      </w:r>
      <w:r w:rsidRPr="00423F9C">
        <w:rPr>
          <w:rFonts w:ascii="Times New Roman" w:hAnsi="Times New Roman" w:cs="Times New Roman"/>
          <w:sz w:val="24"/>
          <w:szCs w:val="24"/>
        </w:rPr>
        <w:t>ции учащихся.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- дать учащимся представление о роли языка в жизни общества, о языке как разв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вающемся явлении, о месте русского языка в современном мире, о его богатстве и выразительн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сти;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- обеспечить усвоение определенного круга знаний из области фонетики, графики, орф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эпии, орфографии, лексики, морфемики, словообразования, морфологии, синтаксиса, пунктуации, ст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листики; формировать умения применять эти знания на практике;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- развивать речь учащихся: обогащать их активный и пассивный запас слов, граммат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ческий строй речи;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- способствовать усвоению норм литературного языка, формированию и совершенствов</w:t>
      </w:r>
      <w:r w:rsidRPr="00423F9C">
        <w:rPr>
          <w:rFonts w:ascii="Times New Roman" w:hAnsi="Times New Roman" w:cs="Times New Roman"/>
          <w:sz w:val="24"/>
          <w:szCs w:val="24"/>
        </w:rPr>
        <w:t>а</w:t>
      </w:r>
      <w:r w:rsidRPr="00423F9C">
        <w:rPr>
          <w:rFonts w:ascii="Times New Roman" w:hAnsi="Times New Roman" w:cs="Times New Roman"/>
          <w:sz w:val="24"/>
          <w:szCs w:val="24"/>
        </w:rPr>
        <w:t>нию умений и навыков грамотного и свободного владения устной и письменной речью во всех осно</w:t>
      </w:r>
      <w:r w:rsidRPr="00423F9C">
        <w:rPr>
          <w:rFonts w:ascii="Times New Roman" w:hAnsi="Times New Roman" w:cs="Times New Roman"/>
          <w:sz w:val="24"/>
          <w:szCs w:val="24"/>
        </w:rPr>
        <w:t>в</w:t>
      </w:r>
      <w:r w:rsidRPr="00423F9C">
        <w:rPr>
          <w:rFonts w:ascii="Times New Roman" w:hAnsi="Times New Roman" w:cs="Times New Roman"/>
          <w:sz w:val="24"/>
          <w:szCs w:val="24"/>
        </w:rPr>
        <w:t>ных видах речевой деятельности;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- формировать и совершенствовать орфографические и пунктуационные знания и нав</w:t>
      </w:r>
      <w:r w:rsidRPr="00423F9C">
        <w:rPr>
          <w:rFonts w:ascii="Times New Roman" w:hAnsi="Times New Roman" w:cs="Times New Roman"/>
          <w:sz w:val="24"/>
          <w:szCs w:val="24"/>
        </w:rPr>
        <w:t>ы</w:t>
      </w:r>
      <w:r w:rsidRPr="00423F9C">
        <w:rPr>
          <w:rFonts w:ascii="Times New Roman" w:hAnsi="Times New Roman" w:cs="Times New Roman"/>
          <w:sz w:val="24"/>
          <w:szCs w:val="24"/>
        </w:rPr>
        <w:t>ки.</w:t>
      </w:r>
    </w:p>
    <w:p w:rsidR="007E43DC" w:rsidRPr="00423F9C" w:rsidRDefault="007E43DC" w:rsidP="00A43A9A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423F9C">
        <w:rPr>
          <w:rFonts w:ascii="Times New Roman" w:hAnsi="Times New Roman" w:cs="Times New Roman"/>
          <w:b/>
          <w:bCs/>
          <w:sz w:val="24"/>
          <w:szCs w:val="24"/>
        </w:rPr>
        <w:t>Для оценки достижений обучающихся  используются следующие виды и формы ко</w:t>
      </w:r>
      <w:r w:rsidRPr="00423F9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23F9C">
        <w:rPr>
          <w:rFonts w:ascii="Times New Roman" w:hAnsi="Times New Roman" w:cs="Times New Roman"/>
          <w:b/>
          <w:bCs/>
          <w:sz w:val="24"/>
          <w:szCs w:val="24"/>
        </w:rPr>
        <w:t>троля:</w:t>
      </w:r>
    </w:p>
    <w:p w:rsidR="007E43DC" w:rsidRPr="00423F9C" w:rsidRDefault="007E43DC" w:rsidP="00423F9C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Контрольный диктант</w:t>
      </w:r>
    </w:p>
    <w:p w:rsidR="007E43DC" w:rsidRPr="00423F9C" w:rsidRDefault="007E43DC" w:rsidP="00423F9C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Тест</w:t>
      </w:r>
    </w:p>
    <w:p w:rsidR="007E43DC" w:rsidRPr="00423F9C" w:rsidRDefault="007E43DC" w:rsidP="00423F9C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Зачет</w:t>
      </w:r>
    </w:p>
    <w:p w:rsidR="007E43DC" w:rsidRPr="00423F9C" w:rsidRDefault="007E43DC" w:rsidP="00423F9C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Контрольное сочинение</w:t>
      </w:r>
    </w:p>
    <w:p w:rsidR="007E43DC" w:rsidRPr="00423F9C" w:rsidRDefault="007E43DC" w:rsidP="00423F9C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Контрольное изложение</w:t>
      </w:r>
    </w:p>
    <w:p w:rsidR="007E43DC" w:rsidRPr="00423F9C" w:rsidRDefault="007E43DC" w:rsidP="00423F9C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Контрольный срез</w:t>
      </w:r>
    </w:p>
    <w:p w:rsidR="007E43DC" w:rsidRPr="00423F9C" w:rsidRDefault="007E43DC" w:rsidP="00423F9C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Контрольная проверочная работа</w:t>
      </w:r>
    </w:p>
    <w:p w:rsidR="007E43DC" w:rsidRPr="00423F9C" w:rsidRDefault="007E43DC" w:rsidP="00423F9C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Взаимоконтроль</w:t>
      </w:r>
    </w:p>
    <w:p w:rsidR="007E43DC" w:rsidRPr="00423F9C" w:rsidRDefault="007E43DC" w:rsidP="00423F9C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Самоконтроль</w:t>
      </w:r>
    </w:p>
    <w:p w:rsidR="007E43DC" w:rsidRPr="00A43A9A" w:rsidRDefault="007E43DC" w:rsidP="00A43A9A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A9A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русского языка ученик должен  </w:t>
      </w:r>
      <w:r w:rsidRPr="00A43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7E43DC" w:rsidRPr="00A43A9A" w:rsidRDefault="007E43DC" w:rsidP="00423F9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A9A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E43DC" w:rsidRPr="00A43A9A" w:rsidRDefault="007E43DC" w:rsidP="00423F9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A9A">
        <w:rPr>
          <w:rFonts w:ascii="Times New Roman" w:hAnsi="Times New Roman" w:cs="Times New Roman"/>
          <w:sz w:val="24"/>
          <w:szCs w:val="24"/>
        </w:rPr>
        <w:t xml:space="preserve"> смысл понятий: речь устная и письменная; монолог, диалог; ситуация речевого общения; </w:t>
      </w:r>
    </w:p>
    <w:p w:rsidR="007E43DC" w:rsidRPr="00A43A9A" w:rsidRDefault="007E43DC" w:rsidP="00423F9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A9A">
        <w:rPr>
          <w:rFonts w:ascii="Times New Roman" w:hAnsi="Times New Roman" w:cs="Times New Roman"/>
          <w:sz w:val="24"/>
          <w:szCs w:val="24"/>
        </w:rPr>
        <w:t xml:space="preserve">основные признаки стилей языка; </w:t>
      </w:r>
    </w:p>
    <w:p w:rsidR="007E43DC" w:rsidRPr="00A43A9A" w:rsidRDefault="007E43DC" w:rsidP="00423F9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A9A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</w:t>
      </w:r>
      <w:r w:rsidRPr="00A43A9A">
        <w:rPr>
          <w:rFonts w:ascii="Times New Roman" w:hAnsi="Times New Roman" w:cs="Times New Roman"/>
          <w:sz w:val="24"/>
          <w:szCs w:val="24"/>
        </w:rPr>
        <w:t>с</w:t>
      </w:r>
      <w:r w:rsidRPr="00A43A9A">
        <w:rPr>
          <w:rFonts w:ascii="Times New Roman" w:hAnsi="Times New Roman" w:cs="Times New Roman"/>
          <w:sz w:val="24"/>
          <w:szCs w:val="24"/>
        </w:rPr>
        <w:t>суждения);</w:t>
      </w:r>
    </w:p>
    <w:p w:rsidR="007E43DC" w:rsidRPr="00A43A9A" w:rsidRDefault="007E43DC" w:rsidP="00423F9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A9A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7E43DC" w:rsidRPr="00423F9C" w:rsidRDefault="007E43DC" w:rsidP="00423F9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A9A">
        <w:rPr>
          <w:rFonts w:ascii="Times New Roman" w:hAnsi="Times New Roman" w:cs="Times New Roman"/>
          <w:sz w:val="24"/>
          <w:szCs w:val="24"/>
        </w:rPr>
        <w:t>основные</w:t>
      </w:r>
      <w:r w:rsidRPr="00423F9C">
        <w:rPr>
          <w:rFonts w:ascii="Times New Roman" w:hAnsi="Times New Roman" w:cs="Times New Roman"/>
          <w:sz w:val="24"/>
          <w:szCs w:val="24"/>
        </w:rPr>
        <w:t xml:space="preserve"> нормы русского литературного языка (орфоэпические, лексические, граммат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ческие, орфографические, пунктуационные) для данного периода обучения; нормы речевого эт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кета;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F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E43DC" w:rsidRPr="00423F9C" w:rsidRDefault="007E43DC" w:rsidP="00423F9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различать разговорную речь и другие стили; </w:t>
      </w:r>
    </w:p>
    <w:p w:rsidR="007E43DC" w:rsidRPr="00423F9C" w:rsidRDefault="007E43DC" w:rsidP="00423F9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7E43DC" w:rsidRPr="00423F9C" w:rsidRDefault="007E43DC" w:rsidP="00423F9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7E43DC" w:rsidRPr="00423F9C" w:rsidRDefault="007E43DC" w:rsidP="00423F9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F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 и чтение</w:t>
      </w:r>
    </w:p>
    <w:p w:rsidR="007E43DC" w:rsidRPr="00423F9C" w:rsidRDefault="007E43DC" w:rsidP="00423F9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7E43DC" w:rsidRPr="00423F9C" w:rsidRDefault="007E43DC" w:rsidP="00423F9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 читать тексты разных стилей и жанров; владеть разными видами чтения (изучающее, о</w:t>
      </w:r>
      <w:r w:rsidRPr="00423F9C">
        <w:rPr>
          <w:rFonts w:ascii="Times New Roman" w:hAnsi="Times New Roman" w:cs="Times New Roman"/>
          <w:sz w:val="24"/>
          <w:szCs w:val="24"/>
        </w:rPr>
        <w:t>з</w:t>
      </w:r>
      <w:r w:rsidRPr="00423F9C">
        <w:rPr>
          <w:rFonts w:ascii="Times New Roman" w:hAnsi="Times New Roman" w:cs="Times New Roman"/>
          <w:sz w:val="24"/>
          <w:szCs w:val="24"/>
        </w:rPr>
        <w:t xml:space="preserve">накомительное, просмотровое); </w:t>
      </w:r>
    </w:p>
    <w:p w:rsidR="007E43DC" w:rsidRPr="00423F9C" w:rsidRDefault="007E43DC" w:rsidP="00423F9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</w:t>
      </w:r>
      <w:r w:rsidRPr="00423F9C">
        <w:rPr>
          <w:rFonts w:ascii="Times New Roman" w:hAnsi="Times New Roman" w:cs="Times New Roman"/>
          <w:sz w:val="24"/>
          <w:szCs w:val="24"/>
        </w:rPr>
        <w:t>а</w:t>
      </w:r>
      <w:r w:rsidRPr="00423F9C">
        <w:rPr>
          <w:rFonts w:ascii="Times New Roman" w:hAnsi="Times New Roman" w:cs="Times New Roman"/>
          <w:sz w:val="24"/>
          <w:szCs w:val="24"/>
        </w:rPr>
        <w:t xml:space="preserve">ции; свободно пользоваться лингвистическими словарями, справочной литературой; 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F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 общения; 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форме, соблюдать но</w:t>
      </w:r>
      <w:r w:rsidRPr="00423F9C">
        <w:rPr>
          <w:rFonts w:ascii="Times New Roman" w:hAnsi="Times New Roman" w:cs="Times New Roman"/>
          <w:sz w:val="24"/>
          <w:szCs w:val="24"/>
        </w:rPr>
        <w:t>р</w:t>
      </w:r>
      <w:r w:rsidRPr="00423F9C">
        <w:rPr>
          <w:rFonts w:ascii="Times New Roman" w:hAnsi="Times New Roman" w:cs="Times New Roman"/>
          <w:sz w:val="24"/>
          <w:szCs w:val="24"/>
        </w:rPr>
        <w:t xml:space="preserve">мы построения текста (логичность, последовательность, связность, соответствие теме и др.); 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</w:t>
      </w:r>
      <w:r w:rsidRPr="00423F9C">
        <w:rPr>
          <w:rFonts w:ascii="Times New Roman" w:hAnsi="Times New Roman" w:cs="Times New Roman"/>
          <w:sz w:val="24"/>
          <w:szCs w:val="24"/>
        </w:rPr>
        <w:t>м</w:t>
      </w:r>
      <w:r w:rsidRPr="00423F9C">
        <w:rPr>
          <w:rFonts w:ascii="Times New Roman" w:hAnsi="Times New Roman" w:cs="Times New Roman"/>
          <w:sz w:val="24"/>
          <w:szCs w:val="24"/>
        </w:rPr>
        <w:t>матические нормы современного русского литературного языка;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423F9C">
        <w:rPr>
          <w:rFonts w:ascii="Times New Roman" w:hAnsi="Times New Roman" w:cs="Times New Roman"/>
          <w:sz w:val="24"/>
          <w:szCs w:val="24"/>
        </w:rPr>
        <w:t>в</w:t>
      </w:r>
      <w:r w:rsidRPr="00423F9C">
        <w:rPr>
          <w:rFonts w:ascii="Times New Roman" w:hAnsi="Times New Roman" w:cs="Times New Roman"/>
          <w:sz w:val="24"/>
          <w:szCs w:val="24"/>
        </w:rPr>
        <w:t>ной жизни для: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осознания значения родного языка в жизни человека и общества;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хранения чистоты русского языка как явления культуры;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7E43DC" w:rsidRPr="00423F9C" w:rsidRDefault="007E43DC" w:rsidP="00423F9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</w:t>
      </w:r>
      <w:r w:rsidRPr="00423F9C">
        <w:rPr>
          <w:rFonts w:ascii="Times New Roman" w:hAnsi="Times New Roman" w:cs="Times New Roman"/>
          <w:sz w:val="24"/>
          <w:szCs w:val="24"/>
        </w:rPr>
        <w:t>е</w:t>
      </w:r>
      <w:r w:rsidRPr="00423F9C">
        <w:rPr>
          <w:rFonts w:ascii="Times New Roman" w:hAnsi="Times New Roman" w:cs="Times New Roman"/>
          <w:sz w:val="24"/>
          <w:szCs w:val="24"/>
        </w:rPr>
        <w:t>там и продолжения образования.</w:t>
      </w:r>
    </w:p>
    <w:p w:rsidR="007E43DC" w:rsidRPr="00A43A9A" w:rsidRDefault="007E43DC" w:rsidP="00A43A9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A43A9A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предмета «Русский (родной) язык».</w:t>
      </w:r>
    </w:p>
    <w:p w:rsidR="007E43DC" w:rsidRPr="00423F9C" w:rsidRDefault="007E43DC" w:rsidP="00A43A9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423F9C">
        <w:rPr>
          <w:rFonts w:ascii="Times New Roman" w:hAnsi="Times New Roman" w:cs="Times New Roman"/>
          <w:sz w:val="24"/>
          <w:szCs w:val="24"/>
        </w:rPr>
        <w:t>освоения русского (родного) языка: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нального общения; о связи языка и культуры народа; роли родного языка в жизни человека и о</w:t>
      </w:r>
      <w:r w:rsidRPr="00423F9C">
        <w:rPr>
          <w:rFonts w:ascii="Times New Roman" w:hAnsi="Times New Roman" w:cs="Times New Roman"/>
          <w:sz w:val="24"/>
          <w:szCs w:val="24"/>
        </w:rPr>
        <w:t>б</w:t>
      </w:r>
      <w:r w:rsidRPr="00423F9C">
        <w:rPr>
          <w:rFonts w:ascii="Times New Roman" w:hAnsi="Times New Roman" w:cs="Times New Roman"/>
          <w:sz w:val="24"/>
          <w:szCs w:val="24"/>
        </w:rPr>
        <w:t>щества;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</w:t>
      </w:r>
      <w:r w:rsidRPr="00423F9C">
        <w:rPr>
          <w:rFonts w:ascii="Times New Roman" w:hAnsi="Times New Roman" w:cs="Times New Roman"/>
          <w:sz w:val="24"/>
          <w:szCs w:val="24"/>
        </w:rPr>
        <w:t>б</w:t>
      </w:r>
      <w:r w:rsidRPr="00423F9C">
        <w:rPr>
          <w:rFonts w:ascii="Times New Roman" w:hAnsi="Times New Roman" w:cs="Times New Roman"/>
          <w:sz w:val="24"/>
          <w:szCs w:val="24"/>
        </w:rPr>
        <w:t>щения; разговорная речь, научный, публицистический, официально-деловой стили, язык худож</w:t>
      </w:r>
      <w:r w:rsidRPr="00423F9C">
        <w:rPr>
          <w:rFonts w:ascii="Times New Roman" w:hAnsi="Times New Roman" w:cs="Times New Roman"/>
          <w:sz w:val="24"/>
          <w:szCs w:val="24"/>
        </w:rPr>
        <w:t>е</w:t>
      </w:r>
      <w:r w:rsidRPr="00423F9C">
        <w:rPr>
          <w:rFonts w:ascii="Times New Roman" w:hAnsi="Times New Roman" w:cs="Times New Roman"/>
          <w:sz w:val="24"/>
          <w:szCs w:val="24"/>
        </w:rPr>
        <w:t>ственной литературы; жанры научного, публицистического, официально-делового стилей и ра</w:t>
      </w:r>
      <w:r w:rsidRPr="00423F9C">
        <w:rPr>
          <w:rFonts w:ascii="Times New Roman" w:hAnsi="Times New Roman" w:cs="Times New Roman"/>
          <w:sz w:val="24"/>
          <w:szCs w:val="24"/>
        </w:rPr>
        <w:t>з</w:t>
      </w:r>
      <w:r w:rsidRPr="00423F9C">
        <w:rPr>
          <w:rFonts w:ascii="Times New Roman" w:hAnsi="Times New Roman" w:cs="Times New Roman"/>
          <w:sz w:val="24"/>
          <w:szCs w:val="24"/>
        </w:rPr>
        <w:t>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</w:t>
      </w:r>
      <w:r w:rsidRPr="00423F9C">
        <w:rPr>
          <w:rFonts w:ascii="Times New Roman" w:hAnsi="Times New Roman" w:cs="Times New Roman"/>
          <w:sz w:val="24"/>
          <w:szCs w:val="24"/>
        </w:rPr>
        <w:t>а</w:t>
      </w:r>
      <w:r w:rsidRPr="00423F9C">
        <w:rPr>
          <w:rFonts w:ascii="Times New Roman" w:hAnsi="Times New Roman" w:cs="Times New Roman"/>
          <w:sz w:val="24"/>
          <w:szCs w:val="24"/>
        </w:rPr>
        <w:t>тельный, лексический, морфологический), синтаксического анализа словосочетания и предлож</w:t>
      </w:r>
      <w:r w:rsidRPr="00423F9C">
        <w:rPr>
          <w:rFonts w:ascii="Times New Roman" w:hAnsi="Times New Roman" w:cs="Times New Roman"/>
          <w:sz w:val="24"/>
          <w:szCs w:val="24"/>
        </w:rPr>
        <w:t>е</w:t>
      </w:r>
      <w:r w:rsidRPr="00423F9C">
        <w:rPr>
          <w:rFonts w:ascii="Times New Roman" w:hAnsi="Times New Roman" w:cs="Times New Roman"/>
          <w:sz w:val="24"/>
          <w:szCs w:val="24"/>
        </w:rPr>
        <w:t>ния; многоаспектный анализ текста с точки зрения его основных признаков и структуры, пр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E43DC" w:rsidRPr="00423F9C" w:rsidRDefault="007E43DC" w:rsidP="00423F9C">
      <w:pPr>
        <w:tabs>
          <w:tab w:val="left" w:pos="18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направлено на достижение указанных результатов обучения. Они конкретизированы по классам в специальном разделе «Основные результаты обучения», в котором выделено две части: «Коммуникативные умения, являющиеся основой метапредметных результатов обучения» и «Предметные результаты обучения». </w:t>
      </w:r>
    </w:p>
    <w:p w:rsidR="007E43DC" w:rsidRPr="00423F9C" w:rsidRDefault="007E43DC" w:rsidP="00423F9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Направленность процесса обучения на достижение личностных, метапредметных и предме</w:t>
      </w:r>
      <w:r w:rsidRPr="00423F9C">
        <w:rPr>
          <w:rFonts w:ascii="Times New Roman" w:hAnsi="Times New Roman" w:cs="Times New Roman"/>
          <w:sz w:val="24"/>
          <w:szCs w:val="24"/>
        </w:rPr>
        <w:t>т</w:t>
      </w:r>
      <w:r w:rsidRPr="00423F9C">
        <w:rPr>
          <w:rFonts w:ascii="Times New Roman" w:hAnsi="Times New Roman" w:cs="Times New Roman"/>
          <w:sz w:val="24"/>
          <w:szCs w:val="24"/>
        </w:rPr>
        <w:t>ных результатов потребовала усиления коммуникативно-деятельностной составляющей курса. В связи с этим развиваются следующие аспекты работы, обеспечивающие овладение в процессе обучения: 1) языком науки и в связи с этим формирование навыков чтения текстов лингвистич</w:t>
      </w:r>
      <w:r w:rsidRPr="00423F9C">
        <w:rPr>
          <w:rFonts w:ascii="Times New Roman" w:hAnsi="Times New Roman" w:cs="Times New Roman"/>
          <w:sz w:val="24"/>
          <w:szCs w:val="24"/>
        </w:rPr>
        <w:t>е</w:t>
      </w:r>
      <w:r w:rsidRPr="00423F9C">
        <w:rPr>
          <w:rFonts w:ascii="Times New Roman" w:hAnsi="Times New Roman" w:cs="Times New Roman"/>
          <w:sz w:val="24"/>
          <w:szCs w:val="24"/>
        </w:rPr>
        <w:t>ского содержания, а также способности строить рассуждения на лингвистическую тему; 2) мет</w:t>
      </w:r>
      <w:r w:rsidRPr="00423F9C">
        <w:rPr>
          <w:rFonts w:ascii="Times New Roman" w:hAnsi="Times New Roman" w:cs="Times New Roman"/>
          <w:sz w:val="24"/>
          <w:szCs w:val="24"/>
        </w:rPr>
        <w:t>а</w:t>
      </w:r>
      <w:r w:rsidRPr="00423F9C">
        <w:rPr>
          <w:rFonts w:ascii="Times New Roman" w:hAnsi="Times New Roman" w:cs="Times New Roman"/>
          <w:sz w:val="24"/>
          <w:szCs w:val="24"/>
        </w:rPr>
        <w:t>предметными умениями и навыками и универсальными учебными действиями, предполагающ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ми формирование и развитие умений обобщать, устанавливать аналогии, классифицировать, у</w:t>
      </w:r>
      <w:r w:rsidRPr="00423F9C">
        <w:rPr>
          <w:rFonts w:ascii="Times New Roman" w:hAnsi="Times New Roman" w:cs="Times New Roman"/>
          <w:sz w:val="24"/>
          <w:szCs w:val="24"/>
        </w:rPr>
        <w:t>с</w:t>
      </w:r>
      <w:r w:rsidRPr="00423F9C">
        <w:rPr>
          <w:rFonts w:ascii="Times New Roman" w:hAnsi="Times New Roman" w:cs="Times New Roman"/>
          <w:sz w:val="24"/>
          <w:szCs w:val="24"/>
        </w:rPr>
        <w:t>танавливать причинно-следственные связи, строить логическое рассуждение, умозаключение (индуктивное, дедуктивное и по аналогии) и делать выводы и т.п.; 3) функциональной грамотн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стью, способностью применять разные виды деятельности, чтобы самостоятельно получать н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вые знания и применять их в учебной, учебно-проектной деятельности; 4) умениями использ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вать информационно-коммуникационные технологии в процессе изучения русского языка в шк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 xml:space="preserve">ле. </w:t>
      </w:r>
    </w:p>
    <w:p w:rsidR="007E43DC" w:rsidRPr="00423F9C" w:rsidRDefault="007E43DC" w:rsidP="00A43A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</w:pPr>
      <w:r w:rsidRPr="00423F9C">
        <w:rPr>
          <w:rFonts w:ascii="Times New Roman" w:hAnsi="Times New Roman" w:cs="Times New Roman"/>
          <w:sz w:val="24"/>
          <w:szCs w:val="24"/>
        </w:rPr>
        <w:t>Усиление направленности курса на достижение личностных результатов обучения предпол</w:t>
      </w:r>
      <w:r w:rsidRPr="00423F9C">
        <w:rPr>
          <w:rFonts w:ascii="Times New Roman" w:hAnsi="Times New Roman" w:cs="Times New Roman"/>
          <w:sz w:val="24"/>
          <w:szCs w:val="24"/>
        </w:rPr>
        <w:t>а</w:t>
      </w:r>
      <w:r w:rsidRPr="00423F9C">
        <w:rPr>
          <w:rFonts w:ascii="Times New Roman" w:hAnsi="Times New Roman" w:cs="Times New Roman"/>
          <w:sz w:val="24"/>
          <w:szCs w:val="24"/>
        </w:rPr>
        <w:t>гает формирование таких важных качеств личности ребёнка, как ответственность, способность к самообразованию, к проявлению самостоятельности в процессе обучения, потребности регуля</w:t>
      </w:r>
      <w:r w:rsidRPr="00423F9C">
        <w:rPr>
          <w:rFonts w:ascii="Times New Roman" w:hAnsi="Times New Roman" w:cs="Times New Roman"/>
          <w:sz w:val="24"/>
          <w:szCs w:val="24"/>
        </w:rPr>
        <w:t>р</w:t>
      </w:r>
      <w:r w:rsidRPr="00423F9C">
        <w:rPr>
          <w:rFonts w:ascii="Times New Roman" w:hAnsi="Times New Roman" w:cs="Times New Roman"/>
          <w:sz w:val="24"/>
          <w:szCs w:val="24"/>
        </w:rPr>
        <w:t>но обращаться к словарно-справочной литературе, Интернет-справочникам для разрешения во</w:t>
      </w:r>
      <w:r w:rsidRPr="00423F9C">
        <w:rPr>
          <w:rFonts w:ascii="Times New Roman" w:hAnsi="Times New Roman" w:cs="Times New Roman"/>
          <w:sz w:val="24"/>
          <w:szCs w:val="24"/>
        </w:rPr>
        <w:t>з</w:t>
      </w:r>
      <w:r w:rsidRPr="00423F9C">
        <w:rPr>
          <w:rFonts w:ascii="Times New Roman" w:hAnsi="Times New Roman" w:cs="Times New Roman"/>
          <w:sz w:val="24"/>
          <w:szCs w:val="24"/>
        </w:rPr>
        <w:t>никающих при обучении трудностей, способность к самооценке, развитие познавательных инт</w:t>
      </w:r>
      <w:r w:rsidRPr="00423F9C">
        <w:rPr>
          <w:rFonts w:ascii="Times New Roman" w:hAnsi="Times New Roman" w:cs="Times New Roman"/>
          <w:sz w:val="24"/>
          <w:szCs w:val="24"/>
        </w:rPr>
        <w:t>е</w:t>
      </w:r>
      <w:r w:rsidRPr="00423F9C">
        <w:rPr>
          <w:rFonts w:ascii="Times New Roman" w:hAnsi="Times New Roman" w:cs="Times New Roman"/>
          <w:sz w:val="24"/>
          <w:szCs w:val="24"/>
        </w:rPr>
        <w:t>ресов и способностей учащихся. Учебники, реализующие данную программу, характеризуются направленностью на всестороннее развитие личности средствами предмета: развитие мышления и речи учащихся, их эмоционально-волевой сферы, логического мышления. Материалы учебн</w:t>
      </w:r>
      <w:r w:rsidRPr="00423F9C">
        <w:rPr>
          <w:rFonts w:ascii="Times New Roman" w:hAnsi="Times New Roman" w:cs="Times New Roman"/>
          <w:sz w:val="24"/>
          <w:szCs w:val="24"/>
        </w:rPr>
        <w:t>и</w:t>
      </w:r>
      <w:r w:rsidRPr="00423F9C">
        <w:rPr>
          <w:rFonts w:ascii="Times New Roman" w:hAnsi="Times New Roman" w:cs="Times New Roman"/>
          <w:sz w:val="24"/>
          <w:szCs w:val="24"/>
        </w:rPr>
        <w:t>ков направлены на то, чтобы ученики могли понять роль языка в жизни людей, осознать богатс</w:t>
      </w:r>
      <w:r w:rsidRPr="00423F9C">
        <w:rPr>
          <w:rFonts w:ascii="Times New Roman" w:hAnsi="Times New Roman" w:cs="Times New Roman"/>
          <w:sz w:val="24"/>
          <w:szCs w:val="24"/>
        </w:rPr>
        <w:t>т</w:t>
      </w:r>
      <w:r w:rsidRPr="00423F9C">
        <w:rPr>
          <w:rFonts w:ascii="Times New Roman" w:hAnsi="Times New Roman" w:cs="Times New Roman"/>
          <w:sz w:val="24"/>
          <w:szCs w:val="24"/>
        </w:rPr>
        <w:t>во русского языка. На этой основе воспитывается любовь к родному языку, стремление к сам</w:t>
      </w:r>
      <w:r w:rsidRPr="00423F9C">
        <w:rPr>
          <w:rFonts w:ascii="Times New Roman" w:hAnsi="Times New Roman" w:cs="Times New Roman"/>
          <w:sz w:val="24"/>
          <w:szCs w:val="24"/>
        </w:rPr>
        <w:t>о</w:t>
      </w:r>
      <w:r w:rsidRPr="00423F9C">
        <w:rPr>
          <w:rFonts w:ascii="Times New Roman" w:hAnsi="Times New Roman" w:cs="Times New Roman"/>
          <w:sz w:val="24"/>
          <w:szCs w:val="24"/>
        </w:rPr>
        <w:t>образованию, к овладению языковой, коммуникативной компетенциями, необходимыми для у</w:t>
      </w:r>
      <w:r w:rsidRPr="00423F9C">
        <w:rPr>
          <w:rFonts w:ascii="Times New Roman" w:hAnsi="Times New Roman" w:cs="Times New Roman"/>
          <w:sz w:val="24"/>
          <w:szCs w:val="24"/>
        </w:rPr>
        <w:t>с</w:t>
      </w:r>
      <w:r w:rsidRPr="00423F9C">
        <w:rPr>
          <w:rFonts w:ascii="Times New Roman" w:hAnsi="Times New Roman" w:cs="Times New Roman"/>
          <w:sz w:val="24"/>
          <w:szCs w:val="24"/>
        </w:rPr>
        <w:t>пешной учебной и трудовой деятельности</w:t>
      </w:r>
      <w:r w:rsidRPr="00423F9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.</w:t>
      </w:r>
    </w:p>
    <w:p w:rsidR="007E43DC" w:rsidRPr="00423F9C" w:rsidRDefault="007E43DC" w:rsidP="00A43A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43DC" w:rsidRPr="00423F9C" w:rsidRDefault="007E43DC" w:rsidP="00423F9C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7E43DC" w:rsidRPr="00423F9C" w:rsidRDefault="007E43DC" w:rsidP="00423F9C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7E43DC" w:rsidRPr="00423F9C" w:rsidRDefault="007E43DC" w:rsidP="00423F9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43DC" w:rsidRPr="00423F9C" w:rsidRDefault="007E43DC" w:rsidP="00423F9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43DC" w:rsidRPr="00423F9C" w:rsidRDefault="007E43DC" w:rsidP="00423F9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43DC" w:rsidRPr="00423F9C" w:rsidRDefault="007E43DC" w:rsidP="00423F9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43DC" w:rsidRPr="00423F9C" w:rsidRDefault="007E43DC" w:rsidP="00423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43DC" w:rsidRPr="00423F9C" w:rsidRDefault="007E43DC" w:rsidP="00423F9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7E43DC" w:rsidRPr="00423F9C" w:rsidSect="00423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850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DC" w:rsidRDefault="007E43DC" w:rsidP="00C1721F">
      <w:pPr>
        <w:spacing w:after="0" w:line="240" w:lineRule="auto"/>
      </w:pPr>
      <w:r>
        <w:separator/>
      </w:r>
    </w:p>
  </w:endnote>
  <w:endnote w:type="continuationSeparator" w:id="1">
    <w:p w:rsidR="007E43DC" w:rsidRDefault="007E43DC" w:rsidP="00C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C" w:rsidRDefault="007E43D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C" w:rsidRDefault="007E43D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C" w:rsidRDefault="007E43D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DC" w:rsidRDefault="007E43DC" w:rsidP="00C1721F">
      <w:pPr>
        <w:spacing w:after="0" w:line="240" w:lineRule="auto"/>
      </w:pPr>
      <w:r>
        <w:separator/>
      </w:r>
    </w:p>
  </w:footnote>
  <w:footnote w:type="continuationSeparator" w:id="1">
    <w:p w:rsidR="007E43DC" w:rsidRDefault="007E43DC" w:rsidP="00C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C" w:rsidRDefault="007E43D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C" w:rsidRDefault="007E43D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DC" w:rsidRDefault="007E43DC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06D4"/>
    <w:multiLevelType w:val="singleLevel"/>
    <w:tmpl w:val="5FFD97C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139A0C3"/>
    <w:multiLevelType w:val="singleLevel"/>
    <w:tmpl w:val="33D2B42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BB2A7AC"/>
    <w:multiLevelType w:val="multilevel"/>
    <w:tmpl w:val="262D24BB"/>
    <w:lvl w:ilvl="0">
      <w:numFmt w:val="bullet"/>
      <w:lvlText w:val=""/>
      <w:lvlJc w:val="left"/>
      <w:pPr>
        <w:tabs>
          <w:tab w:val="num" w:pos="399"/>
        </w:tabs>
        <w:ind w:left="399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13B815DB"/>
    <w:multiLevelType w:val="multilevel"/>
    <w:tmpl w:val="7A56385E"/>
    <w:lvl w:ilvl="0">
      <w:numFmt w:val="bullet"/>
      <w:lvlText w:val=""/>
      <w:lvlJc w:val="left"/>
      <w:pPr>
        <w:tabs>
          <w:tab w:val="num" w:pos="399"/>
        </w:tabs>
        <w:ind w:left="399" w:hanging="342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>
    <w:nsid w:val="36BA4C0F"/>
    <w:multiLevelType w:val="multilevel"/>
    <w:tmpl w:val="44B9C002"/>
    <w:lvl w:ilvl="0">
      <w:numFmt w:val="bullet"/>
      <w:lvlText w:val=""/>
      <w:lvlJc w:val="left"/>
      <w:pPr>
        <w:tabs>
          <w:tab w:val="num" w:pos="399"/>
        </w:tabs>
        <w:ind w:left="342" w:hanging="342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>
    <w:nsid w:val="4A020198"/>
    <w:multiLevelType w:val="multilevel"/>
    <w:tmpl w:val="43DEAF84"/>
    <w:lvl w:ilvl="0">
      <w:numFmt w:val="bullet"/>
      <w:lvlText w:val=""/>
      <w:lvlJc w:val="left"/>
      <w:pPr>
        <w:tabs>
          <w:tab w:val="num" w:pos="399"/>
        </w:tabs>
        <w:ind w:left="342" w:hanging="342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  <w:sz w:val="24"/>
      </w:rPr>
    </w:lvl>
  </w:abstractNum>
  <w:abstractNum w:abstractNumId="6">
    <w:nsid w:val="4D002BFC"/>
    <w:multiLevelType w:val="hybridMultilevel"/>
    <w:tmpl w:val="2640B5E4"/>
    <w:lvl w:ilvl="0" w:tplc="4BAEBCD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E05E5FF"/>
    <w:multiLevelType w:val="multilevel"/>
    <w:tmpl w:val="53A92DFF"/>
    <w:lvl w:ilvl="0">
      <w:numFmt w:val="bullet"/>
      <w:lvlText w:val=""/>
      <w:lvlJc w:val="left"/>
      <w:pPr>
        <w:tabs>
          <w:tab w:val="num" w:pos="720"/>
        </w:tabs>
        <w:ind w:left="1446" w:firstLine="709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/>
        <w:sz w:val="24"/>
      </w:rPr>
    </w:lvl>
  </w:abstractNum>
  <w:abstractNum w:abstractNumId="8">
    <w:nsid w:val="50359B85"/>
    <w:multiLevelType w:val="multilevel"/>
    <w:tmpl w:val="7D577A4D"/>
    <w:lvl w:ilvl="0">
      <w:numFmt w:val="bullet"/>
      <w:lvlText w:val=""/>
      <w:lvlJc w:val="left"/>
      <w:pPr>
        <w:tabs>
          <w:tab w:val="num" w:pos="2503"/>
        </w:tabs>
        <w:ind w:left="1434" w:firstLine="709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  <w:sz w:val="24"/>
      </w:rPr>
    </w:lvl>
  </w:abstractNum>
  <w:abstractNum w:abstractNumId="9">
    <w:nsid w:val="567F538C"/>
    <w:multiLevelType w:val="singleLevel"/>
    <w:tmpl w:val="204D6FE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10">
    <w:nsid w:val="76E50119"/>
    <w:multiLevelType w:val="multilevel"/>
    <w:tmpl w:val="5F20F1D1"/>
    <w:lvl w:ilvl="0">
      <w:numFmt w:val="bullet"/>
      <w:lvlText w:val=""/>
      <w:lvlJc w:val="left"/>
      <w:pPr>
        <w:tabs>
          <w:tab w:val="num" w:pos="456"/>
        </w:tabs>
        <w:ind w:left="399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1">
    <w:nsid w:val="779DF624"/>
    <w:multiLevelType w:val="multilevel"/>
    <w:tmpl w:val="457163A0"/>
    <w:lvl w:ilvl="0">
      <w:numFmt w:val="bullet"/>
      <w:lvlText w:val=""/>
      <w:lvlJc w:val="left"/>
      <w:pPr>
        <w:tabs>
          <w:tab w:val="num" w:pos="399"/>
        </w:tabs>
        <w:ind w:left="456" w:hanging="399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21F"/>
    <w:rsid w:val="0015600A"/>
    <w:rsid w:val="00423F9C"/>
    <w:rsid w:val="005A0DE2"/>
    <w:rsid w:val="007E43DC"/>
    <w:rsid w:val="008C57F9"/>
    <w:rsid w:val="00A43A9A"/>
    <w:rsid w:val="00C1721F"/>
    <w:rsid w:val="00DA7C08"/>
    <w:rsid w:val="00DC5B2B"/>
    <w:rsid w:val="00FB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F9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8C57F9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721F"/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C57F9"/>
    <w:rPr>
      <w:rFonts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8C57F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C57F9"/>
    <w:rPr>
      <w:rFonts w:ascii="Arial" w:hAnsi="Arial" w:cs="Arial"/>
      <w:b/>
      <w:bCs/>
      <w:lang w:val="ru-RU"/>
    </w:rPr>
  </w:style>
  <w:style w:type="character" w:styleId="Emphasis">
    <w:name w:val="Emphasis"/>
    <w:basedOn w:val="DefaultParagraphFont"/>
    <w:uiPriority w:val="99"/>
    <w:qFormat/>
    <w:rsid w:val="008C57F9"/>
    <w:rPr>
      <w:rFonts w:ascii="Arial" w:hAnsi="Arial" w:cs="Arial"/>
      <w:i/>
      <w:iCs/>
      <w:lang w:val="ru-RU"/>
    </w:rPr>
  </w:style>
  <w:style w:type="paragraph" w:customStyle="1" w:styleId="1">
    <w:name w:val="Абзац списка1"/>
    <w:basedOn w:val="Normal"/>
    <w:uiPriority w:val="99"/>
    <w:rsid w:val="008C57F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Стиль1"/>
    <w:basedOn w:val="Normal"/>
    <w:uiPriority w:val="99"/>
    <w:rsid w:val="008C57F9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1"/>
    <w:uiPriority w:val="99"/>
    <w:rsid w:val="008C57F9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shd w:val="clear" w:color="auto" w:fill="00008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721F"/>
    <w:rPr>
      <w:rFonts w:ascii="Times New Roman" w:hAnsi="Times New Roman" w:cs="Times New Roman"/>
      <w:sz w:val="2"/>
    </w:rPr>
  </w:style>
  <w:style w:type="character" w:customStyle="1" w:styleId="DocumentMapChar1">
    <w:name w:val="Document Map Char1"/>
    <w:basedOn w:val="DefaultParagraphFont"/>
    <w:link w:val="DocumentMap"/>
    <w:uiPriority w:val="99"/>
    <w:locked/>
    <w:rsid w:val="008C57F9"/>
    <w:rPr>
      <w:rFonts w:ascii="Tahoma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1"/>
    <w:uiPriority w:val="99"/>
    <w:rsid w:val="008C57F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721F"/>
    <w:rPr>
      <w:rFonts w:ascii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C57F9"/>
    <w:rPr>
      <w:rFonts w:cs="Times New Roman"/>
      <w:sz w:val="24"/>
      <w:szCs w:val="24"/>
      <w:lang w:val="ru-RU"/>
    </w:rPr>
  </w:style>
  <w:style w:type="paragraph" w:customStyle="1" w:styleId="2">
    <w:name w:val="Абзац списка2"/>
    <w:basedOn w:val="Normal"/>
    <w:uiPriority w:val="99"/>
    <w:rsid w:val="008C57F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C57F9"/>
    <w:pPr>
      <w:spacing w:before="100" w:after="100" w:line="240" w:lineRule="auto"/>
    </w:pPr>
    <w:rPr>
      <w:rFonts w:ascii="Times New Roman" w:hAnsi="Times New Roman" w:cs="Times New Roman"/>
      <w:b/>
      <w:bCs/>
      <w:i/>
      <w:iCs/>
    </w:rPr>
  </w:style>
  <w:style w:type="character" w:customStyle="1" w:styleId="apple-converted-space">
    <w:name w:val="apple-converted-space"/>
    <w:uiPriority w:val="99"/>
    <w:rsid w:val="008C57F9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8C57F9"/>
    <w:rPr>
      <w:rFonts w:ascii="Arial" w:hAnsi="Arial" w:cs="Arial"/>
      <w:lang w:val="ru-RU"/>
    </w:rPr>
  </w:style>
  <w:style w:type="paragraph" w:styleId="Header">
    <w:name w:val="header"/>
    <w:basedOn w:val="Normal"/>
    <w:link w:val="HeaderChar1"/>
    <w:uiPriority w:val="99"/>
    <w:rsid w:val="008C57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21F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C57F9"/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1759</Words>
  <Characters>10031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Ирина_Влад</cp:lastModifiedBy>
  <cp:revision>3</cp:revision>
  <dcterms:created xsi:type="dcterms:W3CDTF">2021-05-04T16:41:00Z</dcterms:created>
  <dcterms:modified xsi:type="dcterms:W3CDTF">2021-05-04T16:51:00Z</dcterms:modified>
</cp:coreProperties>
</file>