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F9" w:rsidRPr="00482B86" w:rsidRDefault="003520F9" w:rsidP="006D4862">
      <w:pPr>
        <w:ind w:right="-54" w:firstLine="540"/>
        <w:jc w:val="center"/>
        <w:rPr>
          <w:b/>
          <w:sz w:val="28"/>
          <w:szCs w:val="32"/>
        </w:rPr>
      </w:pPr>
      <w:r>
        <w:rPr>
          <w:b/>
          <w:sz w:val="28"/>
          <w:szCs w:val="32"/>
        </w:rPr>
        <w:t>Аннотация</w:t>
      </w:r>
    </w:p>
    <w:p w:rsidR="003520F9" w:rsidRPr="006D4862" w:rsidRDefault="003520F9" w:rsidP="006D4862">
      <w:pPr>
        <w:ind w:right="-54" w:firstLine="540"/>
      </w:pPr>
    </w:p>
    <w:p w:rsidR="003520F9" w:rsidRPr="00482B86" w:rsidRDefault="003520F9" w:rsidP="006D4862">
      <w:pPr>
        <w:ind w:right="-54" w:firstLine="540"/>
        <w:rPr>
          <w:sz w:val="28"/>
          <w:szCs w:val="32"/>
        </w:rPr>
      </w:pPr>
      <w:r w:rsidRPr="00482B86">
        <w:rPr>
          <w:sz w:val="28"/>
          <w:szCs w:val="32"/>
        </w:rPr>
        <w:t xml:space="preserve">Рабочая программа составлена на основе учебной программы по биологии </w:t>
      </w:r>
      <w:r>
        <w:rPr>
          <w:sz w:val="28"/>
          <w:szCs w:val="32"/>
        </w:rPr>
        <w:t xml:space="preserve">В.В.Пасечника и учебника «Общая биология 10-11» А.А.Каменский, Е.А.Криксунов, В.В.Пасечник </w:t>
      </w:r>
      <w:r w:rsidRPr="00482B86">
        <w:rPr>
          <w:sz w:val="28"/>
          <w:szCs w:val="32"/>
        </w:rPr>
        <w:t>рекомендованного (допущенного) Министерством образования РФ.</w:t>
      </w:r>
    </w:p>
    <w:p w:rsidR="003520F9" w:rsidRPr="00482B86" w:rsidRDefault="003520F9" w:rsidP="006D4862">
      <w:pPr>
        <w:ind w:right="-54" w:firstLine="540"/>
        <w:rPr>
          <w:sz w:val="28"/>
          <w:szCs w:val="32"/>
        </w:rPr>
      </w:pPr>
      <w:r w:rsidRPr="00482B86">
        <w:rPr>
          <w:sz w:val="28"/>
          <w:szCs w:val="32"/>
        </w:rPr>
        <w:t>Программа разработана на основе федерального базисного учебного плана для образовательных учреждений РФ (2004г); федерального компонента государственного стандарта общего образования, утверждённого Министерством образования РФ (05. 03. 2004), примерной программы по биологии среднего (полного) общего образования (базовый уровень), программа среднего (полного) общего образования по биологии, непрофильного направления.</w:t>
      </w:r>
      <w:r>
        <w:rPr>
          <w:sz w:val="28"/>
          <w:szCs w:val="32"/>
        </w:rPr>
        <w:t xml:space="preserve"> (34 часа в год,</w:t>
      </w:r>
      <w:r w:rsidRPr="00482B86">
        <w:rPr>
          <w:sz w:val="28"/>
          <w:szCs w:val="32"/>
        </w:rPr>
        <w:t xml:space="preserve"> 1 час в неделю),  </w:t>
      </w:r>
    </w:p>
    <w:p w:rsidR="003520F9" w:rsidRPr="00482B86" w:rsidRDefault="003520F9" w:rsidP="006D4862">
      <w:pPr>
        <w:ind w:right="-54" w:firstLine="540"/>
        <w:rPr>
          <w:b/>
          <w:sz w:val="28"/>
          <w:szCs w:val="32"/>
        </w:rPr>
      </w:pPr>
      <w:r w:rsidRPr="00482B86">
        <w:rPr>
          <w:b/>
          <w:sz w:val="28"/>
          <w:szCs w:val="32"/>
        </w:rPr>
        <w:t>Цели и задачи учебного предмета:</w:t>
      </w:r>
    </w:p>
    <w:p w:rsidR="003520F9" w:rsidRPr="00482B86" w:rsidRDefault="003520F9" w:rsidP="006D4862">
      <w:pPr>
        <w:ind w:right="-54" w:firstLine="540"/>
        <w:rPr>
          <w:sz w:val="28"/>
          <w:szCs w:val="32"/>
        </w:rPr>
      </w:pPr>
      <w:r w:rsidRPr="00482B86">
        <w:rPr>
          <w:sz w:val="28"/>
          <w:szCs w:val="32"/>
        </w:rPr>
        <w:tab/>
      </w:r>
      <w:r w:rsidRPr="00482B86">
        <w:rPr>
          <w:sz w:val="28"/>
          <w:szCs w:val="32"/>
        </w:rPr>
        <w:tab/>
        <w:t>Цели учебного предмета «Биология» в области формирования системы знаний, умений  на ступени среднего (по</w:t>
      </w:r>
      <w:r w:rsidRPr="00482B86">
        <w:rPr>
          <w:sz w:val="28"/>
          <w:szCs w:val="32"/>
        </w:rPr>
        <w:t>л</w:t>
      </w:r>
      <w:r w:rsidRPr="00482B86">
        <w:rPr>
          <w:sz w:val="28"/>
          <w:szCs w:val="32"/>
        </w:rPr>
        <w:t>ного) общего образования в старшей школе:</w:t>
      </w:r>
    </w:p>
    <w:p w:rsidR="003520F9" w:rsidRPr="00482B86" w:rsidRDefault="003520F9" w:rsidP="006D4862">
      <w:pPr>
        <w:numPr>
          <w:ilvl w:val="0"/>
          <w:numId w:val="1"/>
        </w:numPr>
        <w:ind w:left="0" w:right="-54" w:firstLine="540"/>
        <w:rPr>
          <w:sz w:val="28"/>
          <w:szCs w:val="32"/>
        </w:rPr>
      </w:pPr>
      <w:r w:rsidRPr="00482B86">
        <w:rPr>
          <w:sz w:val="28"/>
          <w:szCs w:val="32"/>
        </w:rPr>
        <w:t>освоение знаний о биологических системах (клетка, организм, вид, экосистема); истории развития современных пре</w:t>
      </w:r>
      <w:r w:rsidRPr="00482B86">
        <w:rPr>
          <w:sz w:val="28"/>
          <w:szCs w:val="32"/>
        </w:rPr>
        <w:t>д</w:t>
      </w:r>
      <w:r w:rsidRPr="00482B86">
        <w:rPr>
          <w:sz w:val="28"/>
          <w:szCs w:val="32"/>
        </w:rPr>
        <w:t>ставлений о живой природе; выдающихся открытиях в биологической науке; роли биологической науки в формировании с</w:t>
      </w:r>
      <w:r w:rsidRPr="00482B86">
        <w:rPr>
          <w:sz w:val="28"/>
          <w:szCs w:val="32"/>
        </w:rPr>
        <w:t>о</w:t>
      </w:r>
      <w:r w:rsidRPr="00482B86">
        <w:rPr>
          <w:sz w:val="28"/>
          <w:szCs w:val="32"/>
        </w:rPr>
        <w:t xml:space="preserve">временной естественнонаучной картины мира; методах научного познания; </w:t>
      </w:r>
    </w:p>
    <w:p w:rsidR="003520F9" w:rsidRPr="00482B86" w:rsidRDefault="003520F9" w:rsidP="006D4862">
      <w:pPr>
        <w:numPr>
          <w:ilvl w:val="0"/>
          <w:numId w:val="1"/>
        </w:numPr>
        <w:ind w:left="0" w:right="-54" w:firstLine="540"/>
        <w:rPr>
          <w:sz w:val="28"/>
          <w:szCs w:val="32"/>
        </w:rPr>
      </w:pPr>
      <w:r w:rsidRPr="00482B86">
        <w:rPr>
          <w:sz w:val="28"/>
          <w:szCs w:val="32"/>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w:t>
      </w:r>
      <w:r w:rsidRPr="00482B86">
        <w:rPr>
          <w:sz w:val="28"/>
          <w:szCs w:val="32"/>
        </w:rPr>
        <w:t>о</w:t>
      </w:r>
      <w:r w:rsidRPr="00482B86">
        <w:rPr>
          <w:sz w:val="28"/>
          <w:szCs w:val="32"/>
        </w:rPr>
        <w:t xml:space="preserve">генных изменений; находить и анализировать информацию о живых объектах; </w:t>
      </w:r>
    </w:p>
    <w:p w:rsidR="003520F9" w:rsidRPr="00482B86" w:rsidRDefault="003520F9" w:rsidP="006D4862">
      <w:pPr>
        <w:numPr>
          <w:ilvl w:val="0"/>
          <w:numId w:val="1"/>
        </w:numPr>
        <w:ind w:left="0" w:right="-54" w:firstLine="540"/>
        <w:rPr>
          <w:sz w:val="28"/>
          <w:szCs w:val="32"/>
        </w:rPr>
      </w:pPr>
      <w:r w:rsidRPr="00482B86">
        <w:rPr>
          <w:sz w:val="28"/>
          <w:szCs w:val="32"/>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3520F9" w:rsidRPr="00482B86" w:rsidRDefault="003520F9" w:rsidP="006D4862">
      <w:pPr>
        <w:numPr>
          <w:ilvl w:val="0"/>
          <w:numId w:val="1"/>
        </w:numPr>
        <w:ind w:left="0" w:right="-54" w:firstLine="540"/>
        <w:rPr>
          <w:sz w:val="28"/>
          <w:szCs w:val="32"/>
        </w:rPr>
      </w:pPr>
      <w:r w:rsidRPr="00482B86">
        <w:rPr>
          <w:sz w:val="28"/>
          <w:szCs w:val="32"/>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3520F9" w:rsidRPr="00113E81" w:rsidRDefault="003520F9" w:rsidP="006D4862">
      <w:pPr>
        <w:numPr>
          <w:ilvl w:val="0"/>
          <w:numId w:val="1"/>
        </w:numPr>
        <w:ind w:left="0" w:right="-54" w:firstLine="540"/>
        <w:rPr>
          <w:sz w:val="28"/>
          <w:szCs w:val="32"/>
        </w:rPr>
      </w:pPr>
      <w:r w:rsidRPr="00482B86">
        <w:rPr>
          <w:sz w:val="28"/>
          <w:szCs w:val="32"/>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w:t>
      </w:r>
      <w:r w:rsidRPr="00482B86">
        <w:rPr>
          <w:sz w:val="28"/>
          <w:szCs w:val="32"/>
        </w:rPr>
        <w:t>и</w:t>
      </w:r>
      <w:r w:rsidRPr="00482B86">
        <w:rPr>
          <w:sz w:val="28"/>
          <w:szCs w:val="32"/>
        </w:rPr>
        <w:t>лактики заболеваний, правил поведения в природе.</w:t>
      </w:r>
    </w:p>
    <w:p w:rsidR="003520F9" w:rsidRPr="001B6646" w:rsidRDefault="003520F9" w:rsidP="006D4862">
      <w:pPr>
        <w:ind w:right="-54" w:firstLine="540"/>
        <w:rPr>
          <w:b/>
          <w:sz w:val="28"/>
          <w:szCs w:val="32"/>
        </w:rPr>
      </w:pPr>
      <w:r w:rsidRPr="001B6646">
        <w:rPr>
          <w:b/>
          <w:sz w:val="28"/>
          <w:szCs w:val="32"/>
        </w:rPr>
        <w:t>Формируемые знания и умения (предметные компетенции)</w:t>
      </w:r>
    </w:p>
    <w:p w:rsidR="003520F9" w:rsidRPr="00482B86" w:rsidRDefault="003520F9" w:rsidP="006D4862">
      <w:pPr>
        <w:ind w:right="-54" w:firstLine="540"/>
        <w:rPr>
          <w:iCs/>
          <w:sz w:val="28"/>
          <w:szCs w:val="32"/>
        </w:rPr>
      </w:pPr>
      <w:r w:rsidRPr="00482B86">
        <w:rPr>
          <w:iCs/>
          <w:sz w:val="28"/>
          <w:szCs w:val="32"/>
        </w:rPr>
        <w:t xml:space="preserve">Учащиеся должны: </w:t>
      </w:r>
    </w:p>
    <w:p w:rsidR="003520F9" w:rsidRPr="00482B86" w:rsidRDefault="003520F9" w:rsidP="006D4862">
      <w:pPr>
        <w:ind w:right="-54" w:firstLine="540"/>
        <w:rPr>
          <w:b/>
          <w:iCs/>
          <w:sz w:val="28"/>
          <w:szCs w:val="32"/>
        </w:rPr>
      </w:pPr>
      <w:r w:rsidRPr="00482B86">
        <w:rPr>
          <w:b/>
          <w:iCs/>
          <w:sz w:val="28"/>
          <w:szCs w:val="32"/>
        </w:rPr>
        <w:t xml:space="preserve"> Знать:</w:t>
      </w:r>
    </w:p>
    <w:p w:rsidR="003520F9" w:rsidRPr="00482B86" w:rsidRDefault="003520F9" w:rsidP="006D4862">
      <w:pPr>
        <w:numPr>
          <w:ilvl w:val="0"/>
          <w:numId w:val="2"/>
        </w:numPr>
        <w:ind w:left="0" w:right="-54" w:firstLine="540"/>
        <w:rPr>
          <w:iCs/>
          <w:sz w:val="28"/>
          <w:szCs w:val="32"/>
        </w:rPr>
      </w:pPr>
      <w:r w:rsidRPr="00482B86">
        <w:rPr>
          <w:iCs/>
          <w:sz w:val="28"/>
          <w:szCs w:val="32"/>
        </w:rPr>
        <w:t>Основные положения биологических теорий</w:t>
      </w:r>
      <w:r>
        <w:rPr>
          <w:iCs/>
          <w:sz w:val="28"/>
          <w:szCs w:val="32"/>
        </w:rPr>
        <w:t xml:space="preserve"> – теория Ч. Дарвина, учение В. Вернадского</w:t>
      </w:r>
    </w:p>
    <w:p w:rsidR="003520F9" w:rsidRPr="00482B86" w:rsidRDefault="003520F9" w:rsidP="006D4862">
      <w:pPr>
        <w:numPr>
          <w:ilvl w:val="0"/>
          <w:numId w:val="2"/>
        </w:numPr>
        <w:ind w:left="0" w:right="-54" w:firstLine="540"/>
        <w:rPr>
          <w:iCs/>
          <w:sz w:val="28"/>
          <w:szCs w:val="32"/>
        </w:rPr>
      </w:pPr>
      <w:r w:rsidRPr="00482B86">
        <w:rPr>
          <w:iCs/>
          <w:sz w:val="28"/>
          <w:szCs w:val="32"/>
        </w:rPr>
        <w:t>Строение биологических объектов</w:t>
      </w:r>
    </w:p>
    <w:p w:rsidR="003520F9" w:rsidRPr="00482B86" w:rsidRDefault="003520F9" w:rsidP="006D4862">
      <w:pPr>
        <w:numPr>
          <w:ilvl w:val="0"/>
          <w:numId w:val="2"/>
        </w:numPr>
        <w:ind w:left="0" w:right="-54" w:firstLine="540"/>
        <w:rPr>
          <w:iCs/>
          <w:sz w:val="28"/>
          <w:szCs w:val="32"/>
        </w:rPr>
      </w:pPr>
      <w:r w:rsidRPr="00482B86">
        <w:rPr>
          <w:iCs/>
          <w:sz w:val="28"/>
          <w:szCs w:val="32"/>
        </w:rPr>
        <w:t>Сущность биологических процессов и явлений</w:t>
      </w:r>
    </w:p>
    <w:p w:rsidR="003520F9" w:rsidRPr="00113E81" w:rsidRDefault="003520F9" w:rsidP="006D4862">
      <w:pPr>
        <w:numPr>
          <w:ilvl w:val="0"/>
          <w:numId w:val="2"/>
        </w:numPr>
        <w:ind w:left="0" w:right="-54" w:firstLine="540"/>
        <w:rPr>
          <w:iCs/>
          <w:sz w:val="28"/>
          <w:szCs w:val="32"/>
        </w:rPr>
      </w:pPr>
      <w:r w:rsidRPr="00482B86">
        <w:rPr>
          <w:iCs/>
          <w:sz w:val="28"/>
          <w:szCs w:val="32"/>
        </w:rPr>
        <w:t>Вклад ученых в развитие биологической науки</w:t>
      </w:r>
    </w:p>
    <w:p w:rsidR="003520F9" w:rsidRPr="00482B86" w:rsidRDefault="003520F9" w:rsidP="006D4862">
      <w:pPr>
        <w:ind w:right="-54" w:firstLine="540"/>
        <w:rPr>
          <w:b/>
          <w:sz w:val="28"/>
          <w:szCs w:val="32"/>
        </w:rPr>
      </w:pPr>
      <w:r w:rsidRPr="00482B86">
        <w:rPr>
          <w:b/>
          <w:sz w:val="28"/>
          <w:szCs w:val="32"/>
        </w:rPr>
        <w:t>Уметь:</w:t>
      </w:r>
    </w:p>
    <w:p w:rsidR="003520F9" w:rsidRPr="00482B86" w:rsidRDefault="003520F9" w:rsidP="006D4862">
      <w:pPr>
        <w:numPr>
          <w:ilvl w:val="0"/>
          <w:numId w:val="3"/>
        </w:numPr>
        <w:ind w:left="0" w:right="-54" w:firstLine="540"/>
        <w:rPr>
          <w:sz w:val="28"/>
          <w:szCs w:val="32"/>
        </w:rPr>
      </w:pPr>
      <w:r w:rsidRPr="00482B86">
        <w:rPr>
          <w:sz w:val="28"/>
          <w:szCs w:val="32"/>
        </w:rPr>
        <w:t>Объяснять роль биологии, вклад биологических теорий, единство живой и неживой природы, причины нарушений ра</w:t>
      </w:r>
      <w:r w:rsidRPr="00482B86">
        <w:rPr>
          <w:sz w:val="28"/>
          <w:szCs w:val="32"/>
        </w:rPr>
        <w:t>з</w:t>
      </w:r>
      <w:r w:rsidRPr="00482B86">
        <w:rPr>
          <w:sz w:val="28"/>
          <w:szCs w:val="32"/>
        </w:rPr>
        <w:t>вития организмов</w:t>
      </w:r>
    </w:p>
    <w:p w:rsidR="003520F9" w:rsidRPr="00482B86" w:rsidRDefault="003520F9" w:rsidP="006D4862">
      <w:pPr>
        <w:numPr>
          <w:ilvl w:val="0"/>
          <w:numId w:val="3"/>
        </w:numPr>
        <w:ind w:left="0" w:right="-54" w:firstLine="540"/>
        <w:rPr>
          <w:sz w:val="28"/>
          <w:szCs w:val="32"/>
        </w:rPr>
      </w:pPr>
      <w:r w:rsidRPr="00482B86">
        <w:rPr>
          <w:sz w:val="28"/>
          <w:szCs w:val="32"/>
        </w:rPr>
        <w:t>Решать биологические задачи</w:t>
      </w:r>
    </w:p>
    <w:p w:rsidR="003520F9" w:rsidRPr="00482B86" w:rsidRDefault="003520F9" w:rsidP="006D4862">
      <w:pPr>
        <w:numPr>
          <w:ilvl w:val="0"/>
          <w:numId w:val="3"/>
        </w:numPr>
        <w:ind w:left="0" w:right="-54" w:firstLine="540"/>
        <w:rPr>
          <w:sz w:val="28"/>
          <w:szCs w:val="32"/>
        </w:rPr>
      </w:pPr>
      <w:r w:rsidRPr="00482B86">
        <w:rPr>
          <w:sz w:val="28"/>
          <w:szCs w:val="32"/>
        </w:rPr>
        <w:t>Анализировать и оценивать</w:t>
      </w:r>
      <w:r>
        <w:rPr>
          <w:sz w:val="28"/>
          <w:szCs w:val="32"/>
        </w:rPr>
        <w:t xml:space="preserve"> различные гипотезы, причины эволюции</w:t>
      </w:r>
      <w:r w:rsidRPr="00482B86">
        <w:rPr>
          <w:sz w:val="28"/>
          <w:szCs w:val="32"/>
        </w:rPr>
        <w:t>, последствия деятельности человека</w:t>
      </w:r>
    </w:p>
    <w:p w:rsidR="003520F9" w:rsidRPr="00482B86" w:rsidRDefault="003520F9" w:rsidP="006D4862">
      <w:pPr>
        <w:numPr>
          <w:ilvl w:val="0"/>
          <w:numId w:val="3"/>
        </w:numPr>
        <w:ind w:left="0" w:right="-54" w:firstLine="540"/>
        <w:rPr>
          <w:sz w:val="28"/>
          <w:szCs w:val="32"/>
        </w:rPr>
      </w:pPr>
      <w:r w:rsidRPr="00482B86">
        <w:rPr>
          <w:sz w:val="28"/>
          <w:szCs w:val="32"/>
        </w:rPr>
        <w:t>Сравнивать биологические объекты, процессы</w:t>
      </w:r>
    </w:p>
    <w:p w:rsidR="003520F9" w:rsidRPr="00482B86" w:rsidRDefault="003520F9" w:rsidP="006D4862">
      <w:pPr>
        <w:numPr>
          <w:ilvl w:val="0"/>
          <w:numId w:val="3"/>
        </w:numPr>
        <w:ind w:left="0" w:right="-54" w:firstLine="540"/>
        <w:rPr>
          <w:sz w:val="28"/>
          <w:szCs w:val="32"/>
        </w:rPr>
      </w:pPr>
      <w:r w:rsidRPr="00482B86">
        <w:rPr>
          <w:sz w:val="28"/>
          <w:szCs w:val="32"/>
        </w:rPr>
        <w:t>Делать выводы на основе сравнения</w:t>
      </w:r>
    </w:p>
    <w:p w:rsidR="003520F9" w:rsidRPr="00482B86" w:rsidRDefault="003520F9" w:rsidP="006D4862">
      <w:pPr>
        <w:numPr>
          <w:ilvl w:val="0"/>
          <w:numId w:val="3"/>
        </w:numPr>
        <w:ind w:left="0" w:right="-54" w:firstLine="540"/>
        <w:rPr>
          <w:sz w:val="28"/>
          <w:szCs w:val="32"/>
        </w:rPr>
      </w:pPr>
      <w:r w:rsidRPr="00482B86">
        <w:rPr>
          <w:sz w:val="28"/>
          <w:szCs w:val="32"/>
        </w:rPr>
        <w:t>Изучать изменения в экосистемах</w:t>
      </w:r>
    </w:p>
    <w:p w:rsidR="003520F9" w:rsidRPr="00482B86" w:rsidRDefault="003520F9" w:rsidP="006D4862">
      <w:pPr>
        <w:numPr>
          <w:ilvl w:val="0"/>
          <w:numId w:val="3"/>
        </w:numPr>
        <w:ind w:left="0" w:right="-54" w:firstLine="540"/>
        <w:rPr>
          <w:sz w:val="28"/>
          <w:szCs w:val="32"/>
        </w:rPr>
      </w:pPr>
      <w:r w:rsidRPr="00482B86">
        <w:rPr>
          <w:sz w:val="28"/>
          <w:szCs w:val="32"/>
        </w:rPr>
        <w:t>Находить информацию о биологических объектах в различных источниках</w:t>
      </w:r>
    </w:p>
    <w:p w:rsidR="003520F9" w:rsidRPr="00113E81" w:rsidRDefault="003520F9" w:rsidP="006D4862">
      <w:pPr>
        <w:numPr>
          <w:ilvl w:val="0"/>
          <w:numId w:val="3"/>
        </w:numPr>
        <w:ind w:left="0" w:right="-54" w:firstLine="540"/>
        <w:rPr>
          <w:sz w:val="28"/>
          <w:szCs w:val="32"/>
        </w:rPr>
      </w:pPr>
      <w:r w:rsidRPr="00482B86">
        <w:rPr>
          <w:sz w:val="28"/>
          <w:szCs w:val="32"/>
        </w:rPr>
        <w:t>Использовать приобретенные знания и умения в практической деятельности и повседневной жизни</w:t>
      </w:r>
      <w:bookmarkStart w:id="0" w:name="_GoBack"/>
      <w:bookmarkEnd w:id="0"/>
    </w:p>
    <w:sectPr w:rsidR="003520F9" w:rsidRPr="00113E81" w:rsidSect="006D4862">
      <w:pgSz w:w="16838" w:h="11906" w:orient="landscape"/>
      <w:pgMar w:top="851" w:right="458"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C34A3"/>
    <w:multiLevelType w:val="hybridMultilevel"/>
    <w:tmpl w:val="FE8E15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F5324BC"/>
    <w:multiLevelType w:val="hybridMultilevel"/>
    <w:tmpl w:val="46B02A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72D1B80"/>
    <w:multiLevelType w:val="hybridMultilevel"/>
    <w:tmpl w:val="6040F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94E"/>
    <w:rsid w:val="00113E81"/>
    <w:rsid w:val="001B6646"/>
    <w:rsid w:val="002C40E2"/>
    <w:rsid w:val="003520F9"/>
    <w:rsid w:val="003D6800"/>
    <w:rsid w:val="00476582"/>
    <w:rsid w:val="00482B86"/>
    <w:rsid w:val="0055654D"/>
    <w:rsid w:val="00636CB4"/>
    <w:rsid w:val="00684907"/>
    <w:rsid w:val="006D4862"/>
    <w:rsid w:val="007042AD"/>
    <w:rsid w:val="00AE7535"/>
    <w:rsid w:val="00BF194E"/>
    <w:rsid w:val="00DC2D6F"/>
    <w:rsid w:val="00E922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54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465</Words>
  <Characters>2657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Ирина_Влад</cp:lastModifiedBy>
  <cp:revision>5</cp:revision>
  <dcterms:created xsi:type="dcterms:W3CDTF">2021-04-30T02:50:00Z</dcterms:created>
  <dcterms:modified xsi:type="dcterms:W3CDTF">2021-05-02T13:10:00Z</dcterms:modified>
</cp:coreProperties>
</file>