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7C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0D7C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638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88.25pt;height:685.5pt;visibility:visible">
            <v:imagedata r:id="rId5" o:title="" croptop="4658f" cropbottom="3941f" cropleft="5222f" cropright="3719f"/>
          </v:shape>
        </w:pict>
      </w:r>
    </w:p>
    <w:p w:rsidR="007D0D7C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0D7C" w:rsidRPr="00A46871" w:rsidRDefault="007D0D7C" w:rsidP="00A468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6871">
        <w:rPr>
          <w:rFonts w:ascii="Times New Roman" w:hAnsi="Times New Roman"/>
          <w:color w:val="000000"/>
          <w:sz w:val="28"/>
          <w:szCs w:val="28"/>
          <w:lang w:eastAsia="ru-RU"/>
        </w:rPr>
        <w:t>принимает решения по результатам рассмотрения обращений.</w:t>
      </w:r>
    </w:p>
    <w:p w:rsidR="007D0D7C" w:rsidRPr="00F434B0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2.2. Комиссия имеет право:</w:t>
      </w:r>
    </w:p>
    <w:p w:rsidR="007D0D7C" w:rsidRPr="00F434B0" w:rsidRDefault="007D0D7C" w:rsidP="00F434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запрашивать у участников образовательных отношений необходимые для ее деятельности документы, материалы и информацию;</w:t>
      </w:r>
    </w:p>
    <w:p w:rsidR="007D0D7C" w:rsidRPr="00F434B0" w:rsidRDefault="007D0D7C" w:rsidP="00F434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 сроки представления запрашиваемых документов, материалов и информации;</w:t>
      </w:r>
    </w:p>
    <w:p w:rsidR="007D0D7C" w:rsidRPr="00F434B0" w:rsidRDefault="007D0D7C" w:rsidP="00F434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проводить необходимые консультации по рассматриваемым спорам с участниками образовательных отношений;</w:t>
      </w:r>
    </w:p>
    <w:p w:rsidR="007D0D7C" w:rsidRPr="00F434B0" w:rsidRDefault="007D0D7C" w:rsidP="00F434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приглашать участников образовательных отношений для дачи разъяснений.</w:t>
      </w:r>
    </w:p>
    <w:p w:rsidR="007D0D7C" w:rsidRPr="00F434B0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2.3. Комиссия обязана:</w:t>
      </w:r>
    </w:p>
    <w:p w:rsidR="007D0D7C" w:rsidRPr="00F434B0" w:rsidRDefault="007D0D7C" w:rsidP="00F434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объективно, полно и всесторонне рассматривать обращение участника образовательных отношений;</w:t>
      </w:r>
    </w:p>
    <w:p w:rsidR="007D0D7C" w:rsidRPr="00F434B0" w:rsidRDefault="007D0D7C" w:rsidP="00F434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обеспечивать соблюдение прав и свобод участников образовательных отношений;</w:t>
      </w:r>
    </w:p>
    <w:p w:rsidR="007D0D7C" w:rsidRPr="00F434B0" w:rsidRDefault="007D0D7C" w:rsidP="00F434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стремиться к урегулированию разногласий между участниками образовательных отношений;</w:t>
      </w:r>
    </w:p>
    <w:p w:rsidR="007D0D7C" w:rsidRPr="00F434B0" w:rsidRDefault="007D0D7C" w:rsidP="00F434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переносить заседание на другой срок по просьбе заявителя или лица, действия которого обжалуются, в случае наличия уважительной причины пропуска заседания;</w:t>
      </w:r>
    </w:p>
    <w:p w:rsidR="007D0D7C" w:rsidRPr="00F434B0" w:rsidRDefault="007D0D7C" w:rsidP="00F434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рассматривать обращение в течение десяти календарных дней с момента его поступления в письменной форме;</w:t>
      </w:r>
    </w:p>
    <w:p w:rsidR="007D0D7C" w:rsidRDefault="007D0D7C" w:rsidP="00F434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принимать решение в соответствии с законодательством об образовании, локальными нормативными актами организации, осуществляющей образовательную деятельность (ОО).</w:t>
      </w:r>
    </w:p>
    <w:p w:rsidR="007D0D7C" w:rsidRPr="00F434B0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0D7C" w:rsidRDefault="007D0D7C" w:rsidP="00F434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F-2"/>
      <w:bookmarkEnd w:id="0"/>
      <w:r w:rsidRPr="00F434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Состав и порядок работы Комиссии</w:t>
      </w:r>
    </w:p>
    <w:p w:rsidR="007D0D7C" w:rsidRPr="00F434B0" w:rsidRDefault="007D0D7C" w:rsidP="00F434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D0D7C" w:rsidRPr="00F434B0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3.1. В состав Комиссии включается равное число родителей (законных представителей) обучающихся (не менее двух), работников ОО (не менее двух).</w:t>
      </w:r>
    </w:p>
    <w:p w:rsidR="007D0D7C" w:rsidRPr="00F434B0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Состав Комиссии утверждается сроком на один год приказом руководителя ОО.</w:t>
      </w:r>
    </w:p>
    <w:p w:rsidR="007D0D7C" w:rsidRPr="00F434B0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Одни и те же лица не могут входить в состав Комиссии более двух сроков подряд.</w:t>
      </w:r>
    </w:p>
    <w:p w:rsidR="007D0D7C" w:rsidRPr="00F434B0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3.2. В состав Комиссии входят председатель Комиссии, заместитель председателя Комиссии, ответственный секретарь и другие члены Комиссии.</w:t>
      </w:r>
    </w:p>
    <w:p w:rsidR="007D0D7C" w:rsidRPr="00F434B0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3.3. Руководит Комиссией председатель, которого избирают простым большинством голосов члены комиссии из числа лиц, входящих в ее состав. Председатель Комиссии:</w:t>
      </w:r>
    </w:p>
    <w:p w:rsidR="007D0D7C" w:rsidRPr="00F434B0" w:rsidRDefault="007D0D7C" w:rsidP="00F434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общее руководство деятельностью Комиссии;</w:t>
      </w:r>
    </w:p>
    <w:p w:rsidR="007D0D7C" w:rsidRPr="00F434B0" w:rsidRDefault="007D0D7C" w:rsidP="00F434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председательствует на заседаниях Комиссии;</w:t>
      </w:r>
    </w:p>
    <w:p w:rsidR="007D0D7C" w:rsidRPr="00F434B0" w:rsidRDefault="007D0D7C" w:rsidP="00F434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организует работу Комиссии;</w:t>
      </w:r>
    </w:p>
    <w:p w:rsidR="007D0D7C" w:rsidRPr="00F434B0" w:rsidRDefault="007D0D7C" w:rsidP="00F434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определяет план работы Комиссии;</w:t>
      </w:r>
    </w:p>
    <w:p w:rsidR="007D0D7C" w:rsidRPr="00F434B0" w:rsidRDefault="007D0D7C" w:rsidP="00F434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контролирует реализацию принятых Комиссией решений;</w:t>
      </w:r>
    </w:p>
    <w:p w:rsidR="007D0D7C" w:rsidRPr="00F434B0" w:rsidRDefault="007D0D7C" w:rsidP="00F434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распределяет обязанности между членами Комиссии.</w:t>
      </w:r>
    </w:p>
    <w:p w:rsidR="007D0D7C" w:rsidRPr="00F434B0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3.4. Заместитель председателя Комиссии назначается решением председателя Комиссии. Заместитель председателя Комиссии:</w:t>
      </w:r>
    </w:p>
    <w:p w:rsidR="007D0D7C" w:rsidRPr="00F434B0" w:rsidRDefault="007D0D7C" w:rsidP="00F434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координирует работу членов Комиссии;</w:t>
      </w:r>
    </w:p>
    <w:p w:rsidR="007D0D7C" w:rsidRPr="00F434B0" w:rsidRDefault="007D0D7C" w:rsidP="00F434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готовит документы, выносимые на рассмотрение Комиссии;</w:t>
      </w:r>
    </w:p>
    <w:p w:rsidR="007D0D7C" w:rsidRPr="00F434B0" w:rsidRDefault="007D0D7C" w:rsidP="00F434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контролирует выполнение плана работы Комиссии;</w:t>
      </w:r>
    </w:p>
    <w:p w:rsidR="007D0D7C" w:rsidRPr="00F434B0" w:rsidRDefault="007D0D7C" w:rsidP="00F434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выполняет обязанности председателя Комиссии в случае его отсутствия.</w:t>
      </w:r>
    </w:p>
    <w:p w:rsidR="007D0D7C" w:rsidRPr="00F434B0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3.5. Ответственным секретарем Комиссии является представитель работников ОО. Ответственный секретарь Комиссии:</w:t>
      </w:r>
    </w:p>
    <w:p w:rsidR="007D0D7C" w:rsidRPr="00F434B0" w:rsidRDefault="007D0D7C" w:rsidP="00F434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организует делопроизводство Комиссии;</w:t>
      </w:r>
    </w:p>
    <w:p w:rsidR="007D0D7C" w:rsidRPr="00F434B0" w:rsidRDefault="007D0D7C" w:rsidP="00F434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ведет протоколы заседаний Комиссии;</w:t>
      </w:r>
    </w:p>
    <w:p w:rsidR="007D0D7C" w:rsidRPr="00F434B0" w:rsidRDefault="007D0D7C" w:rsidP="00F434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информирует членов Комиссии о дате, месте и времени проведения заседаний Комиссии и о вопросах, включенных в повестку дня заседания Комиссии, в срок не позднее пяти календарных дней до дня проведения заседания Комиссии;</w:t>
      </w:r>
    </w:p>
    <w:p w:rsidR="007D0D7C" w:rsidRPr="00F434B0" w:rsidRDefault="007D0D7C" w:rsidP="00F434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доводит решения Комиссии до ОО, совета родителей, а также представительного органа работников этой организации;</w:t>
      </w:r>
    </w:p>
    <w:p w:rsidR="007D0D7C" w:rsidRPr="00F434B0" w:rsidRDefault="007D0D7C" w:rsidP="00F434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 контроль за выполнением решений Комиссии;</w:t>
      </w:r>
    </w:p>
    <w:p w:rsidR="007D0D7C" w:rsidRPr="00F434B0" w:rsidRDefault="007D0D7C" w:rsidP="00F434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несет ответственность за сохранность документов и иных материалов, рассматриваемых на заседаниях.</w:t>
      </w:r>
    </w:p>
    <w:p w:rsidR="007D0D7C" w:rsidRPr="00F434B0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3.6. Член Комиссии имеет право:</w:t>
      </w:r>
    </w:p>
    <w:p w:rsidR="007D0D7C" w:rsidRPr="00F434B0" w:rsidRDefault="007D0D7C" w:rsidP="00F434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в случае отсутствия на заседании изложить свое мнение по рассматриваемым вопросам в письменной форме, которое оглашается на заседании и приобщается к протоколу;</w:t>
      </w:r>
    </w:p>
    <w:p w:rsidR="007D0D7C" w:rsidRPr="00F434B0" w:rsidRDefault="007D0D7C" w:rsidP="00F434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в случае несогласия с принятым на заседании решением Комиссии излагать в письменной форме свое мнение, которое подлежит обязательному приобщению к протоколу заседания Комиссии;</w:t>
      </w:r>
    </w:p>
    <w:p w:rsidR="007D0D7C" w:rsidRPr="00F434B0" w:rsidRDefault="007D0D7C" w:rsidP="00F434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принимать участие в подготовке заседаний Комиссии;</w:t>
      </w:r>
    </w:p>
    <w:p w:rsidR="007D0D7C" w:rsidRPr="00F434B0" w:rsidRDefault="007D0D7C" w:rsidP="00F434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обращаться по вопросам, которые входят в компетенцию Комиссии, к председателю Комиссии или другим лицам, органам и организациям;</w:t>
      </w:r>
    </w:p>
    <w:p w:rsidR="007D0D7C" w:rsidRPr="00F434B0" w:rsidRDefault="007D0D7C" w:rsidP="00F434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вносить предложения руководству Комиссии о совершенствовании организации работы Комиссии.</w:t>
      </w:r>
    </w:p>
    <w:p w:rsidR="007D0D7C" w:rsidRPr="00F434B0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3.7. Член Комиссии обязан:</w:t>
      </w:r>
    </w:p>
    <w:p w:rsidR="007D0D7C" w:rsidRPr="00F434B0" w:rsidRDefault="007D0D7C" w:rsidP="00F434B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 заседаниях Комиссии;</w:t>
      </w:r>
    </w:p>
    <w:p w:rsidR="007D0D7C" w:rsidRPr="00F434B0" w:rsidRDefault="007D0D7C" w:rsidP="00F434B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выполнять возложенные на него функции в соответствии с Положением и решениями Комиссии;</w:t>
      </w:r>
    </w:p>
    <w:p w:rsidR="007D0D7C" w:rsidRPr="00F434B0" w:rsidRDefault="007D0D7C" w:rsidP="00F434B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соблюдать требования законодательных и иных нормативных правовых актов при реализации своих функций;</w:t>
      </w:r>
    </w:p>
    <w:p w:rsidR="007D0D7C" w:rsidRPr="00F434B0" w:rsidRDefault="007D0D7C" w:rsidP="00F434B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в случае возникновения личной заинтересованности, способной повлиять на объективность решения, сообщить об этом Комиссии и отказаться в письменной форме от участия в ее работе.</w:t>
      </w:r>
    </w:p>
    <w:p w:rsidR="007D0D7C" w:rsidRPr="00F434B0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3.8.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 мере необходимости. Ход заседаний фиксируется в протоколе.</w:t>
      </w:r>
    </w:p>
    <w:p w:rsidR="007D0D7C" w:rsidRPr="00F434B0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Заседание Комиссии считается правомочным, если на нем присутствует не менее половины от общего числа ее членов, при условии равного числа родителей (законных представителей) обучающихся и работников ОО.</w:t>
      </w:r>
    </w:p>
    <w:p w:rsidR="007D0D7C" w:rsidRPr="00F434B0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3.9. По результатам рассмотрения обращения участников образовательных отношений Комиссия принимает решение в целях урегулирования разногласий между участниками образовательных отношений по вопросам реализации права на образование.</w:t>
      </w:r>
    </w:p>
    <w:p w:rsidR="007D0D7C" w:rsidRPr="00F434B0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В случае установления факта нарушения права на образование Комиссия принимает решение, направленное на его восстановление, в т. ч. с возложением обязанности по устранению выявленных нарушений на родителей (законных представителей) обучающихся, а также работников ОО.</w:t>
      </w:r>
    </w:p>
    <w:p w:rsidR="007D0D7C" w:rsidRPr="00F434B0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В случае необоснованности обращения участника образовательных отношений, отсутствия нарушения права на образование Комиссия отказывает в удовлетворении просьбы обратившегося лица.</w:t>
      </w:r>
    </w:p>
    <w:p w:rsidR="007D0D7C" w:rsidRPr="00F434B0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Решение Комиссии принимается открытым голосованием простым большинством голосов присутствующих на заседании. В случае равенства голосов принятым считается решение, за которое проголосовал председатель Комиссии. Решение Комиссии оформляется протоколом, который подписывают все присутствующие члены Комиссии.</w:t>
      </w:r>
    </w:p>
    <w:p w:rsidR="007D0D7C" w:rsidRPr="00F434B0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3.10. Решение Комиссии в виде выписки из протокола в течение трех дней со дня заседания направляется заявителю, в администрацию ОО, совет родителей, а также в представительный орган работников этой организации для исполнения. Решение Комиссии может быть обжаловано в установленном законодательством РФ порядке. Решение комиссии является обязательным для всех участников образовательных отношений в ОО и подлежит исполнению в сроки, предусмотренные указанным решением.</w:t>
      </w:r>
    </w:p>
    <w:p w:rsidR="007D0D7C" w:rsidRPr="00F434B0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3.11. При наличии в составе Комиссии члена, имеющего личную заинтересованность, способную повлиять на объективность решения, он подлежит замене на другого представителя путем внесения изменения в приказ о составе Комиссии.</w:t>
      </w:r>
    </w:p>
    <w:p w:rsidR="007D0D7C" w:rsidRPr="00F434B0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3.12. Срок хранения документов Комиссии в ОО составляет три года.</w:t>
      </w:r>
    </w:p>
    <w:p w:rsidR="007D0D7C" w:rsidRDefault="007D0D7C" w:rsidP="00F434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D0D7C" w:rsidRDefault="007D0D7C" w:rsidP="00F434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Заключительные положения</w:t>
      </w:r>
    </w:p>
    <w:p w:rsidR="007D0D7C" w:rsidRPr="00F434B0" w:rsidRDefault="007D0D7C" w:rsidP="00F434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D0D7C" w:rsidRPr="00F434B0" w:rsidRDefault="007D0D7C" w:rsidP="00F434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hAnsi="Times New Roman"/>
          <w:color w:val="000000"/>
          <w:sz w:val="28"/>
          <w:szCs w:val="28"/>
          <w:lang w:eastAsia="ru-RU"/>
        </w:rPr>
        <w:t>4.1. Изменения в Положение могут быть внесены только с учетом мнения совета родителей, а также представительного органа работников ОО.</w:t>
      </w:r>
    </w:p>
    <w:p w:rsidR="007D0D7C" w:rsidRPr="00F434B0" w:rsidRDefault="007D0D7C" w:rsidP="00F43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D0D7C" w:rsidRPr="00F434B0" w:rsidSect="0096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B99"/>
    <w:multiLevelType w:val="multilevel"/>
    <w:tmpl w:val="C780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67194"/>
    <w:multiLevelType w:val="multilevel"/>
    <w:tmpl w:val="2D3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C1D27"/>
    <w:multiLevelType w:val="multilevel"/>
    <w:tmpl w:val="3FDE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C624A"/>
    <w:multiLevelType w:val="multilevel"/>
    <w:tmpl w:val="1BDE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D2C34"/>
    <w:multiLevelType w:val="multilevel"/>
    <w:tmpl w:val="2012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D3087"/>
    <w:multiLevelType w:val="multilevel"/>
    <w:tmpl w:val="C7B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F5D23"/>
    <w:multiLevelType w:val="multilevel"/>
    <w:tmpl w:val="8FD6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2274FD"/>
    <w:multiLevelType w:val="multilevel"/>
    <w:tmpl w:val="2608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5CD"/>
    <w:rsid w:val="000825D8"/>
    <w:rsid w:val="000D6383"/>
    <w:rsid w:val="001F4CE6"/>
    <w:rsid w:val="00217080"/>
    <w:rsid w:val="002525CD"/>
    <w:rsid w:val="00772713"/>
    <w:rsid w:val="007D0D7C"/>
    <w:rsid w:val="008545DD"/>
    <w:rsid w:val="00962A01"/>
    <w:rsid w:val="009B3C96"/>
    <w:rsid w:val="00A46871"/>
    <w:rsid w:val="00A875B5"/>
    <w:rsid w:val="00AE6557"/>
    <w:rsid w:val="00C14FF5"/>
    <w:rsid w:val="00F33581"/>
    <w:rsid w:val="00F4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0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52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252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525C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25C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comment-right-informer-wr">
    <w:name w:val="comment-right-informer-wr"/>
    <w:basedOn w:val="DefaultParagraphFont"/>
    <w:uiPriority w:val="99"/>
    <w:rsid w:val="002525CD"/>
    <w:rPr>
      <w:rFonts w:cs="Times New Roman"/>
    </w:rPr>
  </w:style>
  <w:style w:type="paragraph" w:customStyle="1" w:styleId="jscommentslistenhover">
    <w:name w:val="js_comments_listenhover"/>
    <w:basedOn w:val="Normal"/>
    <w:uiPriority w:val="99"/>
    <w:rsid w:val="00252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525CD"/>
    <w:rPr>
      <w:rFonts w:cs="Times New Roman"/>
      <w:color w:val="0000FF"/>
      <w:u w:val="single"/>
    </w:rPr>
  </w:style>
  <w:style w:type="character" w:customStyle="1" w:styleId="red">
    <w:name w:val="red"/>
    <w:basedOn w:val="DefaultParagraphFont"/>
    <w:uiPriority w:val="99"/>
    <w:rsid w:val="002525CD"/>
    <w:rPr>
      <w:rFonts w:cs="Times New Roman"/>
    </w:rPr>
  </w:style>
  <w:style w:type="paragraph" w:styleId="NormalWeb">
    <w:name w:val="Normal (Web)"/>
    <w:basedOn w:val="Normal"/>
    <w:uiPriority w:val="99"/>
    <w:semiHidden/>
    <w:rsid w:val="00252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4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647">
          <w:marLeft w:val="0"/>
          <w:marRight w:val="13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961</Words>
  <Characters>5480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ibleh</dc:creator>
  <cp:keywords/>
  <dc:description/>
  <cp:lastModifiedBy>Ирина_Влад</cp:lastModifiedBy>
  <cp:revision>5</cp:revision>
  <cp:lastPrinted>2021-04-28T09:46:00Z</cp:lastPrinted>
  <dcterms:created xsi:type="dcterms:W3CDTF">2017-09-13T15:23:00Z</dcterms:created>
  <dcterms:modified xsi:type="dcterms:W3CDTF">2021-04-29T10:30:00Z</dcterms:modified>
</cp:coreProperties>
</file>