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C1" w:rsidRPr="00126F81" w:rsidRDefault="006F33C1" w:rsidP="00126F81">
      <w:pPr>
        <w:ind w:firstLine="500"/>
        <w:jc w:val="center"/>
        <w:rPr>
          <w:b/>
          <w:sz w:val="24"/>
          <w:szCs w:val="24"/>
        </w:rPr>
      </w:pPr>
      <w:r w:rsidRPr="00126F81">
        <w:rPr>
          <w:b/>
          <w:sz w:val="24"/>
          <w:szCs w:val="24"/>
        </w:rPr>
        <w:t>ПОЯСНИТЕЛЬНАЯ ЗАПИСКА</w:t>
      </w:r>
    </w:p>
    <w:p w:rsidR="006F33C1" w:rsidRPr="00126F81" w:rsidRDefault="006F33C1" w:rsidP="00126F81">
      <w:pPr>
        <w:ind w:firstLine="500"/>
        <w:jc w:val="center"/>
        <w:rPr>
          <w:sz w:val="24"/>
          <w:szCs w:val="24"/>
        </w:rPr>
      </w:pPr>
      <w:r w:rsidRPr="00126F81">
        <w:rPr>
          <w:sz w:val="24"/>
          <w:szCs w:val="24"/>
        </w:rPr>
        <w:t>ПО КУРСУ «ОСНОВЫ БЕЗОПАСНОСТИ ЖИЗНЕДЕЯТЕЛЬНОСТИ» ДЛЯ 8 КЛАССА</w:t>
      </w:r>
    </w:p>
    <w:p w:rsidR="006F33C1" w:rsidRPr="00126F81" w:rsidRDefault="006F33C1" w:rsidP="00126F81">
      <w:pPr>
        <w:pStyle w:val="NoSpacing"/>
        <w:ind w:firstLine="500"/>
      </w:pPr>
      <w:r>
        <w:t xml:space="preserve">1.1 </w:t>
      </w:r>
      <w:r w:rsidRPr="00126F81">
        <w:t>Рабочая программа</w:t>
      </w:r>
      <w:r>
        <w:t xml:space="preserve"> по курсу «Основы безопасности жизнедеятельности»</w:t>
      </w:r>
      <w:r w:rsidRPr="00126F81">
        <w:t xml:space="preserve"> составлена</w:t>
      </w:r>
      <w:r>
        <w:t xml:space="preserve"> в соответствии</w:t>
      </w:r>
      <w:r w:rsidRPr="00126F81">
        <w:t>:</w:t>
      </w:r>
    </w:p>
    <w:p w:rsidR="006F33C1" w:rsidRPr="005D67C2" w:rsidRDefault="006F33C1" w:rsidP="00126F81">
      <w:pPr>
        <w:numPr>
          <w:ilvl w:val="0"/>
          <w:numId w:val="3"/>
        </w:numPr>
        <w:tabs>
          <w:tab w:val="clear" w:pos="1220"/>
          <w:tab w:val="num" w:pos="0"/>
        </w:tabs>
        <w:overflowPunct/>
        <w:ind w:left="0" w:firstLine="500"/>
        <w:rPr>
          <w:sz w:val="24"/>
          <w:szCs w:val="24"/>
          <w:lang w:eastAsia="en-US"/>
        </w:rPr>
      </w:pPr>
      <w:r w:rsidRPr="005D67C2">
        <w:rPr>
          <w:rFonts w:eastAsia="TimesNewRomanPSMT"/>
          <w:sz w:val="24"/>
          <w:szCs w:val="24"/>
          <w:lang w:eastAsia="en-US"/>
        </w:rPr>
        <w:t xml:space="preserve">с </w:t>
      </w:r>
      <w:r>
        <w:rPr>
          <w:rFonts w:eastAsia="TimesNewRomanPSMT"/>
          <w:sz w:val="24"/>
          <w:szCs w:val="24"/>
          <w:lang w:eastAsia="en-US"/>
        </w:rPr>
        <w:t xml:space="preserve">Федеральным </w:t>
      </w:r>
      <w:r w:rsidRPr="005D67C2">
        <w:rPr>
          <w:rFonts w:eastAsia="TimesNewRomanPSMT"/>
          <w:sz w:val="24"/>
          <w:szCs w:val="24"/>
          <w:lang w:eastAsia="en-US"/>
        </w:rPr>
        <w:t xml:space="preserve">Государственным </w:t>
      </w:r>
      <w:r>
        <w:rPr>
          <w:rFonts w:eastAsia="TimesNewRomanPSMT"/>
          <w:sz w:val="24"/>
          <w:szCs w:val="24"/>
          <w:lang w:eastAsia="en-US"/>
        </w:rPr>
        <w:t xml:space="preserve">образовательным </w:t>
      </w:r>
      <w:r w:rsidRPr="005D67C2">
        <w:rPr>
          <w:rFonts w:eastAsia="TimesNewRomanPSMT"/>
          <w:sz w:val="24"/>
          <w:szCs w:val="24"/>
          <w:lang w:eastAsia="en-US"/>
        </w:rPr>
        <w:t xml:space="preserve">стандартом </w:t>
      </w:r>
      <w:r>
        <w:rPr>
          <w:rFonts w:eastAsia="TimesNewRomanPSMT"/>
          <w:sz w:val="24"/>
          <w:szCs w:val="24"/>
          <w:lang w:eastAsia="en-US"/>
        </w:rPr>
        <w:t xml:space="preserve">основного </w:t>
      </w:r>
      <w:r w:rsidRPr="005D67C2">
        <w:rPr>
          <w:rFonts w:eastAsia="TimesNewRomanPSMT"/>
          <w:sz w:val="24"/>
          <w:szCs w:val="24"/>
          <w:lang w:eastAsia="en-US"/>
        </w:rPr>
        <w:t>общего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 xml:space="preserve">образования </w:t>
      </w:r>
      <w:r w:rsidRPr="005D67C2">
        <w:rPr>
          <w:sz w:val="24"/>
          <w:szCs w:val="24"/>
          <w:lang w:eastAsia="en-US"/>
        </w:rPr>
        <w:t>(</w:t>
      </w:r>
      <w:r w:rsidRPr="005D67C2">
        <w:rPr>
          <w:rFonts w:eastAsia="TimesNewRomanPSMT"/>
          <w:sz w:val="24"/>
          <w:szCs w:val="24"/>
          <w:lang w:eastAsia="en-US"/>
        </w:rPr>
        <w:t>приказ Министерства образования и на</w:t>
      </w:r>
      <w:r w:rsidRPr="005D67C2">
        <w:rPr>
          <w:rFonts w:eastAsia="TimesNewRomanPSMT"/>
          <w:sz w:val="24"/>
          <w:szCs w:val="24"/>
          <w:lang w:eastAsia="en-US"/>
        </w:rPr>
        <w:t>у</w:t>
      </w:r>
      <w:r w:rsidRPr="005D67C2">
        <w:rPr>
          <w:rFonts w:eastAsia="TimesNewRomanPSMT"/>
          <w:sz w:val="24"/>
          <w:szCs w:val="24"/>
          <w:lang w:eastAsia="en-US"/>
        </w:rPr>
        <w:t xml:space="preserve">ки Российской Федерации от </w:t>
      </w:r>
      <w:r w:rsidRPr="005D67C2">
        <w:rPr>
          <w:sz w:val="24"/>
          <w:szCs w:val="24"/>
          <w:lang w:eastAsia="en-US"/>
        </w:rPr>
        <w:t xml:space="preserve">17.12.2010 </w:t>
      </w:r>
      <w:r w:rsidRPr="005D67C2">
        <w:rPr>
          <w:rFonts w:eastAsia="TimesNewRomanPSMT"/>
          <w:sz w:val="24"/>
          <w:szCs w:val="24"/>
          <w:lang w:eastAsia="en-US"/>
        </w:rPr>
        <w:t>г</w:t>
      </w:r>
      <w:r w:rsidRPr="005D67C2">
        <w:rPr>
          <w:sz w:val="24"/>
          <w:szCs w:val="24"/>
          <w:lang w:eastAsia="en-US"/>
        </w:rPr>
        <w:t xml:space="preserve">. </w:t>
      </w:r>
      <w:r w:rsidRPr="005D67C2">
        <w:rPr>
          <w:rFonts w:eastAsia="TimesNewRomanPSMT"/>
          <w:sz w:val="24"/>
          <w:szCs w:val="24"/>
          <w:lang w:eastAsia="en-US"/>
        </w:rPr>
        <w:t xml:space="preserve">№ </w:t>
      </w:r>
      <w:r w:rsidRPr="005D67C2">
        <w:rPr>
          <w:sz w:val="24"/>
          <w:szCs w:val="24"/>
          <w:lang w:eastAsia="en-US"/>
        </w:rPr>
        <w:t>1897);</w:t>
      </w:r>
    </w:p>
    <w:p w:rsidR="006F33C1" w:rsidRPr="005D67C2" w:rsidRDefault="006F33C1" w:rsidP="00126F81">
      <w:pPr>
        <w:numPr>
          <w:ilvl w:val="0"/>
          <w:numId w:val="3"/>
        </w:numPr>
        <w:tabs>
          <w:tab w:val="clear" w:pos="1220"/>
          <w:tab w:val="num" w:pos="0"/>
        </w:tabs>
        <w:overflowPunct/>
        <w:ind w:left="0" w:firstLine="500"/>
        <w:rPr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Федеральн</w:t>
      </w:r>
      <w:r>
        <w:rPr>
          <w:rFonts w:eastAsia="TimesNewRomanPSMT"/>
          <w:sz w:val="24"/>
          <w:szCs w:val="24"/>
          <w:lang w:eastAsia="en-US"/>
        </w:rPr>
        <w:t>ым</w:t>
      </w:r>
      <w:r w:rsidRPr="005D67C2">
        <w:rPr>
          <w:rFonts w:eastAsia="TimesNewRomanPSMT"/>
          <w:sz w:val="24"/>
          <w:szCs w:val="24"/>
          <w:lang w:eastAsia="en-US"/>
        </w:rPr>
        <w:t xml:space="preserve"> Закон</w:t>
      </w:r>
      <w:r>
        <w:rPr>
          <w:rFonts w:eastAsia="TimesNewRomanPSMT"/>
          <w:sz w:val="24"/>
          <w:szCs w:val="24"/>
          <w:lang w:eastAsia="en-US"/>
        </w:rPr>
        <w:t xml:space="preserve">ом </w:t>
      </w:r>
      <w:r w:rsidRPr="005D67C2">
        <w:rPr>
          <w:sz w:val="24"/>
          <w:szCs w:val="24"/>
          <w:lang w:eastAsia="en-US"/>
        </w:rPr>
        <w:t>«</w:t>
      </w:r>
      <w:r w:rsidRPr="005D67C2">
        <w:rPr>
          <w:rFonts w:eastAsia="TimesNewRomanPSMT"/>
          <w:sz w:val="24"/>
          <w:szCs w:val="24"/>
          <w:lang w:eastAsia="en-US"/>
        </w:rPr>
        <w:t>Об образовании в РФ</w:t>
      </w:r>
      <w:r w:rsidRPr="005D67C2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 xml:space="preserve">от </w:t>
      </w:r>
      <w:r w:rsidRPr="005D67C2">
        <w:rPr>
          <w:sz w:val="24"/>
          <w:szCs w:val="24"/>
          <w:lang w:eastAsia="en-US"/>
        </w:rPr>
        <w:t xml:space="preserve">29 </w:t>
      </w:r>
      <w:r w:rsidRPr="005D67C2">
        <w:rPr>
          <w:rFonts w:eastAsia="TimesNewRomanPSMT"/>
          <w:sz w:val="24"/>
          <w:szCs w:val="24"/>
          <w:lang w:eastAsia="en-US"/>
        </w:rPr>
        <w:t xml:space="preserve">декабря </w:t>
      </w:r>
      <w:r w:rsidRPr="005D67C2">
        <w:rPr>
          <w:sz w:val="24"/>
          <w:szCs w:val="24"/>
          <w:lang w:eastAsia="en-US"/>
        </w:rPr>
        <w:t xml:space="preserve">2012 </w:t>
      </w:r>
      <w:r w:rsidRPr="005D67C2">
        <w:rPr>
          <w:rFonts w:eastAsia="TimesNewRomanPSMT"/>
          <w:sz w:val="24"/>
          <w:szCs w:val="24"/>
          <w:lang w:eastAsia="en-US"/>
        </w:rPr>
        <w:t>года</w:t>
      </w:r>
      <w:r w:rsidRPr="005D67C2">
        <w:rPr>
          <w:sz w:val="24"/>
          <w:szCs w:val="24"/>
          <w:lang w:eastAsia="en-US"/>
        </w:rPr>
        <w:t xml:space="preserve">, </w:t>
      </w:r>
      <w:r w:rsidRPr="005D67C2">
        <w:rPr>
          <w:rFonts w:eastAsia="TimesNewRomanPSMT"/>
          <w:sz w:val="24"/>
          <w:szCs w:val="24"/>
          <w:lang w:eastAsia="en-US"/>
        </w:rPr>
        <w:t>№</w:t>
      </w:r>
      <w:r w:rsidRPr="005D67C2">
        <w:rPr>
          <w:sz w:val="24"/>
          <w:szCs w:val="24"/>
          <w:lang w:eastAsia="en-US"/>
        </w:rPr>
        <w:t>273;</w:t>
      </w:r>
    </w:p>
    <w:p w:rsidR="006F33C1" w:rsidRPr="005D67C2" w:rsidRDefault="006F33C1" w:rsidP="00126F81">
      <w:pPr>
        <w:numPr>
          <w:ilvl w:val="0"/>
          <w:numId w:val="3"/>
        </w:numPr>
        <w:tabs>
          <w:tab w:val="clear" w:pos="1220"/>
          <w:tab w:val="num" w:pos="0"/>
        </w:tabs>
        <w:overflowPunct/>
        <w:ind w:left="0" w:firstLine="500"/>
        <w:rPr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Приказ</w:t>
      </w:r>
      <w:r>
        <w:rPr>
          <w:rFonts w:eastAsia="TimesNewRomanPSMT"/>
          <w:sz w:val="24"/>
          <w:szCs w:val="24"/>
          <w:lang w:eastAsia="en-US"/>
        </w:rPr>
        <w:t>ом</w:t>
      </w:r>
      <w:r w:rsidRPr="005D67C2">
        <w:rPr>
          <w:rFonts w:eastAsia="TimesNewRomanPSMT"/>
          <w:sz w:val="24"/>
          <w:szCs w:val="24"/>
          <w:lang w:eastAsia="en-US"/>
        </w:rPr>
        <w:t xml:space="preserve"> Минобрнауки России от </w:t>
      </w:r>
      <w:r w:rsidRPr="005D67C2">
        <w:rPr>
          <w:sz w:val="24"/>
          <w:szCs w:val="24"/>
          <w:lang w:eastAsia="en-US"/>
        </w:rPr>
        <w:t>20. 05. 2020</w:t>
      </w:r>
      <w:r w:rsidRPr="005D67C2">
        <w:rPr>
          <w:rFonts w:eastAsia="TimesNewRomanPSMT"/>
          <w:sz w:val="24"/>
          <w:szCs w:val="24"/>
          <w:lang w:eastAsia="en-US"/>
        </w:rPr>
        <w:t xml:space="preserve">№ </w:t>
      </w:r>
      <w:r w:rsidRPr="005D67C2">
        <w:rPr>
          <w:sz w:val="24"/>
          <w:szCs w:val="24"/>
          <w:lang w:eastAsia="en-US"/>
        </w:rPr>
        <w:t>254 «</w:t>
      </w:r>
      <w:r w:rsidRPr="005D67C2">
        <w:rPr>
          <w:rFonts w:eastAsia="TimesNewRomanPSMT"/>
          <w:sz w:val="24"/>
          <w:szCs w:val="24"/>
          <w:lang w:eastAsia="en-US"/>
        </w:rPr>
        <w:t>Об утверждении федерального перечня учебников</w:t>
      </w:r>
      <w:r w:rsidRPr="005D67C2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рекомендуемых к использ</w:t>
      </w:r>
      <w:r w:rsidRPr="005D67C2">
        <w:rPr>
          <w:rFonts w:eastAsia="TimesNewRomanPSMT"/>
          <w:sz w:val="24"/>
          <w:szCs w:val="24"/>
          <w:lang w:eastAsia="en-US"/>
        </w:rPr>
        <w:t>о</w:t>
      </w:r>
      <w:r w:rsidRPr="005D67C2">
        <w:rPr>
          <w:rFonts w:eastAsia="TimesNewRomanPSMT"/>
          <w:sz w:val="24"/>
          <w:szCs w:val="24"/>
          <w:lang w:eastAsia="en-US"/>
        </w:rPr>
        <w:t>ванию при реализации имеющих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государственную аккредитацию образовательных программ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D67C2">
        <w:rPr>
          <w:rFonts w:eastAsia="TimesNewRomanPSMT"/>
          <w:sz w:val="24"/>
          <w:szCs w:val="24"/>
          <w:lang w:eastAsia="en-US"/>
        </w:rPr>
        <w:t>начального общего</w:t>
      </w:r>
      <w:r w:rsidRPr="005D67C2">
        <w:rPr>
          <w:sz w:val="24"/>
          <w:szCs w:val="24"/>
          <w:lang w:eastAsia="en-US"/>
        </w:rPr>
        <w:t xml:space="preserve">, </w:t>
      </w:r>
      <w:r w:rsidRPr="005D67C2">
        <w:rPr>
          <w:rFonts w:eastAsia="TimesNewRomanPSMT"/>
          <w:sz w:val="24"/>
          <w:szCs w:val="24"/>
          <w:lang w:eastAsia="en-US"/>
        </w:rPr>
        <w:t>основного общего</w:t>
      </w:r>
      <w:r w:rsidRPr="005D67C2">
        <w:rPr>
          <w:sz w:val="24"/>
          <w:szCs w:val="24"/>
          <w:lang w:eastAsia="en-US"/>
        </w:rPr>
        <w:t xml:space="preserve">, </w:t>
      </w:r>
      <w:r w:rsidRPr="005D67C2">
        <w:rPr>
          <w:rFonts w:eastAsia="TimesNewRomanPSMT"/>
          <w:sz w:val="24"/>
          <w:szCs w:val="24"/>
          <w:lang w:eastAsia="en-US"/>
        </w:rPr>
        <w:t>среднего о</w:t>
      </w:r>
      <w:r w:rsidRPr="005D67C2">
        <w:rPr>
          <w:rFonts w:eastAsia="TimesNewRomanPSMT"/>
          <w:sz w:val="24"/>
          <w:szCs w:val="24"/>
          <w:lang w:eastAsia="en-US"/>
        </w:rPr>
        <w:t>б</w:t>
      </w:r>
      <w:r w:rsidRPr="005D67C2">
        <w:rPr>
          <w:rFonts w:eastAsia="TimesNewRomanPSMT"/>
          <w:sz w:val="24"/>
          <w:szCs w:val="24"/>
          <w:lang w:eastAsia="en-US"/>
        </w:rPr>
        <w:t>щего образования</w:t>
      </w:r>
      <w:r w:rsidRPr="005D67C2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;</w:t>
      </w:r>
    </w:p>
    <w:p w:rsidR="006F33C1" w:rsidRPr="005D67C2" w:rsidRDefault="006F33C1" w:rsidP="00126F81">
      <w:pPr>
        <w:numPr>
          <w:ilvl w:val="0"/>
          <w:numId w:val="3"/>
        </w:numPr>
        <w:tabs>
          <w:tab w:val="clear" w:pos="1220"/>
          <w:tab w:val="num" w:pos="0"/>
        </w:tabs>
        <w:overflowPunct/>
        <w:ind w:left="0" w:firstLine="500"/>
        <w:rPr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Учебн</w:t>
      </w:r>
      <w:r>
        <w:rPr>
          <w:rFonts w:eastAsia="TimesNewRomanPSMT"/>
          <w:sz w:val="24"/>
          <w:szCs w:val="24"/>
          <w:lang w:eastAsia="en-US"/>
        </w:rPr>
        <w:t>ым</w:t>
      </w:r>
      <w:r w:rsidRPr="005D67C2">
        <w:rPr>
          <w:rFonts w:eastAsia="TimesNewRomanPSMT"/>
          <w:sz w:val="24"/>
          <w:szCs w:val="24"/>
          <w:lang w:eastAsia="en-US"/>
        </w:rPr>
        <w:t xml:space="preserve"> план</w:t>
      </w:r>
      <w:r>
        <w:rPr>
          <w:rFonts w:eastAsia="TimesNewRomanPSMT"/>
          <w:sz w:val="24"/>
          <w:szCs w:val="24"/>
          <w:lang w:eastAsia="en-US"/>
        </w:rPr>
        <w:t>ом</w:t>
      </w:r>
      <w:r w:rsidRPr="005D67C2">
        <w:rPr>
          <w:rFonts w:eastAsia="TimesNewRomanPSMT"/>
          <w:sz w:val="24"/>
          <w:szCs w:val="24"/>
          <w:lang w:eastAsia="en-US"/>
        </w:rPr>
        <w:t xml:space="preserve"> МКОУ </w:t>
      </w:r>
      <w:r w:rsidRPr="005D67C2">
        <w:rPr>
          <w:sz w:val="24"/>
          <w:szCs w:val="24"/>
          <w:lang w:eastAsia="en-US"/>
        </w:rPr>
        <w:t>Новохайская школа;</w:t>
      </w:r>
    </w:p>
    <w:p w:rsidR="006F33C1" w:rsidRPr="005D67C2" w:rsidRDefault="006F33C1" w:rsidP="00126F81">
      <w:pPr>
        <w:numPr>
          <w:ilvl w:val="0"/>
          <w:numId w:val="3"/>
        </w:numPr>
        <w:tabs>
          <w:tab w:val="clear" w:pos="1220"/>
          <w:tab w:val="num" w:pos="0"/>
        </w:tabs>
        <w:overflowPunct/>
        <w:ind w:left="0" w:firstLine="500"/>
        <w:rPr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с </w:t>
      </w:r>
      <w:r w:rsidRPr="005D67C2">
        <w:rPr>
          <w:rFonts w:eastAsia="TimesNewRomanPSMT"/>
          <w:sz w:val="24"/>
          <w:szCs w:val="24"/>
          <w:lang w:eastAsia="en-US"/>
        </w:rPr>
        <w:t>Положени</w:t>
      </w:r>
      <w:r>
        <w:rPr>
          <w:rFonts w:eastAsia="TimesNewRomanPSMT"/>
          <w:sz w:val="24"/>
          <w:szCs w:val="24"/>
          <w:lang w:eastAsia="en-US"/>
        </w:rPr>
        <w:t>ем</w:t>
      </w:r>
      <w:r w:rsidRPr="005D67C2">
        <w:rPr>
          <w:rFonts w:eastAsia="TimesNewRomanPSMT"/>
          <w:sz w:val="24"/>
          <w:szCs w:val="24"/>
          <w:lang w:eastAsia="en-US"/>
        </w:rPr>
        <w:t xml:space="preserve"> о рабочей программе</w:t>
      </w:r>
      <w:r w:rsidRPr="005D67C2">
        <w:rPr>
          <w:sz w:val="24"/>
          <w:szCs w:val="24"/>
          <w:lang w:eastAsia="en-US"/>
        </w:rPr>
        <w:t xml:space="preserve">, </w:t>
      </w:r>
      <w:r>
        <w:rPr>
          <w:rFonts w:eastAsia="TimesNewRomanPSMT"/>
          <w:sz w:val="24"/>
          <w:szCs w:val="24"/>
          <w:lang w:eastAsia="en-US"/>
        </w:rPr>
        <w:t>разработанным</w:t>
      </w:r>
      <w:r w:rsidRPr="005D67C2">
        <w:rPr>
          <w:rFonts w:eastAsia="TimesNewRomanPSMT"/>
          <w:sz w:val="24"/>
          <w:szCs w:val="24"/>
          <w:lang w:eastAsia="en-US"/>
        </w:rPr>
        <w:t xml:space="preserve"> в МКОУ Новохайская школа</w:t>
      </w:r>
      <w:r w:rsidRPr="005D67C2">
        <w:rPr>
          <w:sz w:val="24"/>
          <w:szCs w:val="24"/>
          <w:lang w:eastAsia="en-US"/>
        </w:rPr>
        <w:t>.</w:t>
      </w:r>
    </w:p>
    <w:p w:rsidR="006F33C1" w:rsidRPr="00126F81" w:rsidRDefault="006F33C1" w:rsidP="00126F81">
      <w:pPr>
        <w:pStyle w:val="NoSpacing"/>
        <w:ind w:firstLine="500"/>
      </w:pPr>
      <w:r w:rsidRPr="00126F81">
        <w:t>Рабочая программа</w:t>
      </w:r>
      <w:r>
        <w:t xml:space="preserve"> составлена </w:t>
      </w:r>
      <w:r w:rsidRPr="00126F81">
        <w:t>на основе:</w:t>
      </w:r>
    </w:p>
    <w:p w:rsidR="006F33C1" w:rsidRPr="00126F81" w:rsidRDefault="006F33C1" w:rsidP="00126F81">
      <w:pPr>
        <w:ind w:firstLine="500"/>
        <w:rPr>
          <w:sz w:val="24"/>
          <w:szCs w:val="24"/>
        </w:rPr>
      </w:pPr>
      <w:r w:rsidRPr="00126F81">
        <w:rPr>
          <w:sz w:val="24"/>
          <w:szCs w:val="24"/>
        </w:rPr>
        <w:t>1. Примерной программы основного общего образования по основам безопасности жизнедеятельности // Основы безопасности жизнеде</w:t>
      </w:r>
      <w:r w:rsidRPr="00126F81">
        <w:rPr>
          <w:sz w:val="24"/>
          <w:szCs w:val="24"/>
        </w:rPr>
        <w:t>я</w:t>
      </w:r>
      <w:r w:rsidRPr="00126F81">
        <w:rPr>
          <w:sz w:val="24"/>
          <w:szCs w:val="24"/>
        </w:rPr>
        <w:t>тельности. Содержание образования: Сборник нормативно-правовых документов и методических материалов. – М.: Вентана-Граф, 2007, с.69-77</w:t>
      </w:r>
    </w:p>
    <w:p w:rsidR="006F33C1" w:rsidRPr="00126F81" w:rsidRDefault="006F33C1" w:rsidP="00126F81">
      <w:pPr>
        <w:pStyle w:val="NoSpacing"/>
        <w:ind w:firstLine="500"/>
      </w:pPr>
      <w:r w:rsidRPr="00126F81">
        <w:t>2. Комплексной  программы общеобразовательных учреждений «Основы безопасности жизнедеятельности 5-11  классы»  под общей реда</w:t>
      </w:r>
      <w:r w:rsidRPr="00126F81">
        <w:t>к</w:t>
      </w:r>
      <w:r w:rsidRPr="00126F81">
        <w:t xml:space="preserve">цией Смирнова А.Т., Хренникова Б.О., М.:Просвещение, </w:t>
      </w:r>
      <w:smartTag w:uri="urn:schemas-microsoft-com:office:smarttags" w:element="metricconverter">
        <w:smartTagPr>
          <w:attr w:name="ProductID" w:val="2010 г"/>
        </w:smartTagPr>
        <w:r w:rsidRPr="00126F81">
          <w:t>2010 г</w:t>
        </w:r>
      </w:smartTag>
    </w:p>
    <w:p w:rsidR="006F33C1" w:rsidRPr="00126F81" w:rsidRDefault="006F33C1" w:rsidP="00126F81">
      <w:pPr>
        <w:pStyle w:val="NoSpacing"/>
        <w:ind w:firstLine="500"/>
      </w:pPr>
      <w:r w:rsidRPr="00126F81">
        <w:t>Программа ориентирована на использование учебника Смирнов А.Т. Основы безопасности жизнедеятельности. 8 класс: учеб. Для учащи</w:t>
      </w:r>
      <w:r w:rsidRPr="00126F81">
        <w:t>х</w:t>
      </w:r>
      <w:r w:rsidRPr="00126F81">
        <w:t xml:space="preserve">ся общеобразовательных учреждений / [А.Т. Смирнов, Б.О. Хренников.] Под общ. Ред. А.Т. Смирнова. – 3-е изд. – М.: Просвещение, 2016. </w:t>
      </w:r>
    </w:p>
    <w:p w:rsidR="006F33C1" w:rsidRPr="00126F81" w:rsidRDefault="006F33C1" w:rsidP="00126F81">
      <w:pPr>
        <w:ind w:firstLine="500"/>
        <w:contextualSpacing/>
        <w:rPr>
          <w:sz w:val="24"/>
          <w:szCs w:val="24"/>
        </w:rPr>
      </w:pPr>
      <w:r w:rsidRPr="00126F81">
        <w:rPr>
          <w:bCs/>
          <w:sz w:val="24"/>
          <w:szCs w:val="24"/>
        </w:rPr>
        <w:t>1.2 Цели и задачи учебного предмета</w:t>
      </w:r>
      <w:r w:rsidRPr="00126F81">
        <w:rPr>
          <w:sz w:val="24"/>
          <w:szCs w:val="24"/>
        </w:rPr>
        <w:t>.</w:t>
      </w:r>
    </w:p>
    <w:p w:rsidR="006F33C1" w:rsidRPr="00126F81" w:rsidRDefault="006F33C1" w:rsidP="00126F81">
      <w:pPr>
        <w:widowControl w:val="0"/>
        <w:suppressLineNumbers/>
        <w:suppressAutoHyphens/>
        <w:ind w:firstLine="500"/>
        <w:rPr>
          <w:b/>
          <w:bCs/>
          <w:kern w:val="1"/>
          <w:sz w:val="24"/>
          <w:szCs w:val="24"/>
        </w:rPr>
      </w:pPr>
      <w:r w:rsidRPr="00126F81">
        <w:rPr>
          <w:b/>
          <w:bCs/>
          <w:kern w:val="1"/>
          <w:sz w:val="24"/>
          <w:szCs w:val="24"/>
        </w:rPr>
        <w:t>Цель</w:t>
      </w:r>
      <w:r>
        <w:rPr>
          <w:b/>
          <w:bCs/>
          <w:kern w:val="1"/>
          <w:sz w:val="24"/>
          <w:szCs w:val="24"/>
        </w:rPr>
        <w:t>:</w:t>
      </w:r>
    </w:p>
    <w:p w:rsidR="006F33C1" w:rsidRPr="00126F81" w:rsidRDefault="006F33C1" w:rsidP="00126F81">
      <w:pPr>
        <w:widowControl w:val="0"/>
        <w:suppressLineNumbers/>
        <w:suppressAutoHyphens/>
        <w:ind w:firstLine="50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</w:t>
      </w:r>
      <w:r w:rsidRPr="00126F81">
        <w:rPr>
          <w:kern w:val="1"/>
          <w:sz w:val="24"/>
          <w:szCs w:val="24"/>
        </w:rPr>
        <w:t>оздать воспитательно-образовательную среду реализации духовного, нравственного, физического развития ребенка, его социализации.</w:t>
      </w:r>
    </w:p>
    <w:p w:rsidR="006F33C1" w:rsidRPr="00126F81" w:rsidRDefault="006F33C1" w:rsidP="00126F81">
      <w:pPr>
        <w:widowControl w:val="0"/>
        <w:suppressLineNumbers/>
        <w:suppressAutoHyphens/>
        <w:ind w:firstLine="500"/>
        <w:rPr>
          <w:b/>
          <w:bCs/>
          <w:kern w:val="1"/>
          <w:sz w:val="24"/>
          <w:szCs w:val="24"/>
        </w:rPr>
      </w:pPr>
      <w:r w:rsidRPr="00126F81">
        <w:rPr>
          <w:b/>
          <w:bCs/>
          <w:kern w:val="1"/>
          <w:sz w:val="24"/>
          <w:szCs w:val="24"/>
        </w:rPr>
        <w:t>Задачи:</w:t>
      </w:r>
    </w:p>
    <w:p w:rsidR="006F33C1" w:rsidRPr="00126F81" w:rsidRDefault="006F33C1" w:rsidP="00126F81">
      <w:pPr>
        <w:widowControl w:val="0"/>
        <w:numPr>
          <w:ilvl w:val="0"/>
          <w:numId w:val="2"/>
        </w:numPr>
        <w:suppressLineNumbers/>
        <w:tabs>
          <w:tab w:val="clear" w:pos="720"/>
          <w:tab w:val="num" w:pos="284"/>
        </w:tabs>
        <w:suppressAutoHyphens/>
        <w:overflowPunct/>
        <w:autoSpaceDE/>
        <w:autoSpaceDN/>
        <w:adjustRightInd/>
        <w:ind w:left="0" w:firstLine="500"/>
        <w:jc w:val="both"/>
        <w:rPr>
          <w:kern w:val="1"/>
          <w:sz w:val="24"/>
          <w:szCs w:val="24"/>
        </w:rPr>
      </w:pPr>
      <w:r w:rsidRPr="00126F81">
        <w:rPr>
          <w:kern w:val="1"/>
          <w:sz w:val="24"/>
          <w:szCs w:val="24"/>
        </w:rPr>
        <w:t>Формирование способности использовать приобретенные предметные знания и опыт в практической деятельности.</w:t>
      </w:r>
    </w:p>
    <w:p w:rsidR="006F33C1" w:rsidRPr="00126F81" w:rsidRDefault="006F33C1" w:rsidP="00126F81">
      <w:pPr>
        <w:widowControl w:val="0"/>
        <w:numPr>
          <w:ilvl w:val="0"/>
          <w:numId w:val="2"/>
        </w:numPr>
        <w:suppressLineNumbers/>
        <w:tabs>
          <w:tab w:val="clear" w:pos="720"/>
          <w:tab w:val="num" w:pos="284"/>
        </w:tabs>
        <w:suppressAutoHyphens/>
        <w:overflowPunct/>
        <w:autoSpaceDE/>
        <w:autoSpaceDN/>
        <w:adjustRightInd/>
        <w:ind w:left="0" w:firstLine="500"/>
        <w:jc w:val="both"/>
        <w:rPr>
          <w:kern w:val="1"/>
          <w:sz w:val="24"/>
          <w:szCs w:val="24"/>
        </w:rPr>
      </w:pPr>
      <w:r w:rsidRPr="00126F81">
        <w:rPr>
          <w:kern w:val="1"/>
          <w:sz w:val="24"/>
          <w:szCs w:val="24"/>
        </w:rPr>
        <w:t>Формирование готовности выпускников основной и полной школы к трудовой деятельности.</w:t>
      </w:r>
    </w:p>
    <w:p w:rsidR="006F33C1" w:rsidRPr="00126F81" w:rsidRDefault="006F33C1" w:rsidP="00126F81">
      <w:pPr>
        <w:widowControl w:val="0"/>
        <w:numPr>
          <w:ilvl w:val="0"/>
          <w:numId w:val="2"/>
        </w:numPr>
        <w:suppressLineNumbers/>
        <w:tabs>
          <w:tab w:val="clear" w:pos="720"/>
          <w:tab w:val="num" w:pos="284"/>
        </w:tabs>
        <w:suppressAutoHyphens/>
        <w:overflowPunct/>
        <w:autoSpaceDE/>
        <w:autoSpaceDN/>
        <w:adjustRightInd/>
        <w:ind w:left="0" w:firstLine="500"/>
        <w:jc w:val="both"/>
        <w:rPr>
          <w:kern w:val="1"/>
          <w:sz w:val="24"/>
          <w:szCs w:val="24"/>
        </w:rPr>
      </w:pPr>
      <w:r w:rsidRPr="00126F81">
        <w:rPr>
          <w:kern w:val="1"/>
          <w:sz w:val="24"/>
          <w:szCs w:val="24"/>
        </w:rPr>
        <w:t>Сохранение психологического и физического здоровья школьников.</w:t>
      </w:r>
    </w:p>
    <w:p w:rsidR="006F33C1" w:rsidRPr="00126F81" w:rsidRDefault="006F33C1" w:rsidP="00126F81">
      <w:pPr>
        <w:widowControl w:val="0"/>
        <w:suppressLineNumbers/>
        <w:suppressAutoHyphens/>
        <w:ind w:firstLine="500"/>
        <w:jc w:val="both"/>
        <w:rPr>
          <w:kern w:val="1"/>
          <w:sz w:val="24"/>
          <w:szCs w:val="24"/>
        </w:rPr>
      </w:pPr>
      <w:r w:rsidRPr="00126F81">
        <w:rPr>
          <w:kern w:val="1"/>
          <w:sz w:val="24"/>
          <w:szCs w:val="24"/>
        </w:rPr>
        <w:t>Воспитание конкурентно способной личности, которая сможет ориентироваться в современном обществе</w:t>
      </w:r>
    </w:p>
    <w:p w:rsidR="006F33C1" w:rsidRPr="00126F81" w:rsidRDefault="006F33C1" w:rsidP="00126F81">
      <w:pPr>
        <w:ind w:firstLine="500"/>
        <w:jc w:val="both"/>
        <w:rPr>
          <w:sz w:val="24"/>
          <w:szCs w:val="24"/>
        </w:rPr>
      </w:pPr>
      <w:r w:rsidRPr="00126F81">
        <w:rPr>
          <w:sz w:val="24"/>
          <w:szCs w:val="24"/>
        </w:rPr>
        <w:t xml:space="preserve">Программа рассчитана на </w:t>
      </w:r>
      <w:r w:rsidRPr="00126F81">
        <w:rPr>
          <w:b/>
          <w:sz w:val="24"/>
          <w:szCs w:val="24"/>
        </w:rPr>
        <w:t>1</w:t>
      </w:r>
      <w:r w:rsidRPr="00126F81">
        <w:rPr>
          <w:sz w:val="24"/>
          <w:szCs w:val="24"/>
        </w:rPr>
        <w:t xml:space="preserve"> час. В год </w:t>
      </w:r>
      <w:r w:rsidRPr="00126F81">
        <w:rPr>
          <w:b/>
          <w:sz w:val="24"/>
          <w:szCs w:val="24"/>
        </w:rPr>
        <w:t>34</w:t>
      </w:r>
      <w:r w:rsidRPr="00126F81">
        <w:rPr>
          <w:sz w:val="24"/>
          <w:szCs w:val="24"/>
        </w:rPr>
        <w:t xml:space="preserve"> часов. В течение года запланировано:</w:t>
      </w:r>
    </w:p>
    <w:p w:rsidR="006F33C1" w:rsidRPr="00126F81" w:rsidRDefault="006F33C1" w:rsidP="00126F81">
      <w:pPr>
        <w:pStyle w:val="NoSpacing"/>
        <w:ind w:firstLine="500"/>
        <w:rPr>
          <w:b/>
        </w:rPr>
      </w:pPr>
      <w:r w:rsidRPr="00126F81">
        <w:rPr>
          <w:b/>
        </w:rPr>
        <w:t>усвоение знаний:</w:t>
      </w:r>
    </w:p>
    <w:p w:rsidR="006F33C1" w:rsidRPr="00126F81" w:rsidRDefault="006F33C1" w:rsidP="00126F81">
      <w:pPr>
        <w:pStyle w:val="NoSpacing"/>
        <w:ind w:firstLine="500"/>
      </w:pPr>
      <w:r w:rsidRPr="00126F81">
        <w:t>-об опасных и чрезвычайных ситуациях,</w:t>
      </w:r>
    </w:p>
    <w:p w:rsidR="006F33C1" w:rsidRPr="00126F81" w:rsidRDefault="006F33C1" w:rsidP="00126F81">
      <w:pPr>
        <w:pStyle w:val="NoSpacing"/>
        <w:ind w:firstLine="500"/>
      </w:pPr>
      <w:r w:rsidRPr="00126F81">
        <w:t>-о влиянии их последствий на безопасность личности, об</w:t>
      </w:r>
      <w:r w:rsidRPr="00126F81">
        <w:softHyphen/>
        <w:t>щества и государства,</w:t>
      </w:r>
    </w:p>
    <w:p w:rsidR="006F33C1" w:rsidRPr="00126F81" w:rsidRDefault="006F33C1" w:rsidP="00126F81">
      <w:pPr>
        <w:pStyle w:val="NoSpacing"/>
        <w:ind w:firstLine="500"/>
      </w:pPr>
      <w:r w:rsidRPr="00126F81">
        <w:t>-о государственной системе обеспечения защиты населения от чрезвычайных ситуаций,</w:t>
      </w:r>
    </w:p>
    <w:p w:rsidR="006F33C1" w:rsidRPr="00126F81" w:rsidRDefault="006F33C1" w:rsidP="00126F81">
      <w:pPr>
        <w:pStyle w:val="NoSpacing"/>
        <w:ind w:firstLine="500"/>
      </w:pPr>
      <w:r w:rsidRPr="00126F81">
        <w:t>-об организации подготовки населения к действиям в усло</w:t>
      </w:r>
      <w:r w:rsidRPr="00126F81">
        <w:softHyphen/>
        <w:t>виях опасных и чрезвычайных ситуаций,</w:t>
      </w:r>
    </w:p>
    <w:p w:rsidR="006F33C1" w:rsidRPr="00126F81" w:rsidRDefault="006F33C1" w:rsidP="00126F81">
      <w:pPr>
        <w:pStyle w:val="NoSpacing"/>
        <w:ind w:firstLine="500"/>
      </w:pPr>
      <w:r w:rsidRPr="00126F81">
        <w:t>-о здоровом образе жизни,</w:t>
      </w:r>
    </w:p>
    <w:p w:rsidR="006F33C1" w:rsidRPr="00126F81" w:rsidRDefault="006F33C1" w:rsidP="00126F81">
      <w:pPr>
        <w:pStyle w:val="NoSpacing"/>
        <w:ind w:firstLine="500"/>
      </w:pPr>
      <w:r w:rsidRPr="00126F81">
        <w:t>-об оказании первой медицинской помощи при неотложных состояниях,</w:t>
      </w:r>
    </w:p>
    <w:p w:rsidR="006F33C1" w:rsidRPr="00126F81" w:rsidRDefault="006F33C1" w:rsidP="00126F81">
      <w:pPr>
        <w:pStyle w:val="NoSpacing"/>
        <w:ind w:firstLine="500"/>
      </w:pPr>
      <w:r w:rsidRPr="00126F81">
        <w:t>-о правах и обязанностях граждан в области безопасности жизнедеятельности;</w:t>
      </w:r>
    </w:p>
    <w:p w:rsidR="006F33C1" w:rsidRPr="00126F81" w:rsidRDefault="006F33C1" w:rsidP="00126F81">
      <w:pPr>
        <w:pStyle w:val="NoSpacing"/>
        <w:ind w:firstLine="500"/>
      </w:pPr>
      <w:r w:rsidRPr="00126F81">
        <w:rPr>
          <w:b/>
        </w:rPr>
        <w:t>развитие</w:t>
      </w:r>
      <w:r w:rsidRPr="00126F81">
        <w:t xml:space="preserve"> личных, духовных и физических качеств, обеспечи</w:t>
      </w:r>
      <w:r w:rsidRPr="00126F81">
        <w:softHyphen/>
        <w:t>вающих безопасное поведение в различных опасных и чрезвычайных ситуац</w:t>
      </w:r>
      <w:r w:rsidRPr="00126F81">
        <w:t>и</w:t>
      </w:r>
      <w:r w:rsidRPr="00126F81">
        <w:t>ях природного, техногенного и социального характера;</w:t>
      </w:r>
    </w:p>
    <w:p w:rsidR="006F33C1" w:rsidRPr="00126F81" w:rsidRDefault="006F33C1" w:rsidP="00126F81">
      <w:pPr>
        <w:pStyle w:val="NoSpacing"/>
        <w:ind w:firstLine="500"/>
      </w:pPr>
      <w:r w:rsidRPr="00126F81">
        <w:rPr>
          <w:b/>
        </w:rPr>
        <w:t>формирование</w:t>
      </w:r>
      <w:r w:rsidRPr="00126F81">
        <w:t xml:space="preserve">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6F33C1" w:rsidRPr="00126F81" w:rsidRDefault="006F33C1" w:rsidP="00126F81">
      <w:pPr>
        <w:pStyle w:val="NoSpacing"/>
        <w:ind w:firstLine="500"/>
      </w:pPr>
      <w:r w:rsidRPr="00126F81">
        <w:rPr>
          <w:b/>
        </w:rPr>
        <w:t>воспитание</w:t>
      </w:r>
      <w:r w:rsidRPr="00126F81">
        <w:t xml:space="preserve"> ответственного отношения к сохранению окружающей природной среды, к личному здоровью как индивидуальной и общес</w:t>
      </w:r>
      <w:r w:rsidRPr="00126F81">
        <w:t>т</w:t>
      </w:r>
      <w:r w:rsidRPr="00126F81">
        <w:t>венной ценности;</w:t>
      </w:r>
    </w:p>
    <w:p w:rsidR="006F33C1" w:rsidRPr="00126F81" w:rsidRDefault="006F33C1" w:rsidP="00126F81">
      <w:pPr>
        <w:pStyle w:val="NoSpacing"/>
        <w:ind w:firstLine="500"/>
      </w:pPr>
      <w:r w:rsidRPr="00126F81">
        <w:t>развитие умений:</w:t>
      </w:r>
    </w:p>
    <w:p w:rsidR="006F33C1" w:rsidRPr="00126F81" w:rsidRDefault="006F33C1" w:rsidP="00126F81">
      <w:pPr>
        <w:pStyle w:val="NoSpacing"/>
        <w:ind w:firstLine="500"/>
      </w:pPr>
      <w:r w:rsidRPr="00126F81">
        <w:rPr>
          <w:b/>
        </w:rPr>
        <w:t>предвидеть</w:t>
      </w:r>
      <w:r w:rsidRPr="00126F81">
        <w:t xml:space="preserve"> возникновение опасных ситуаций по характер</w:t>
      </w:r>
      <w:r w:rsidRPr="00126F81">
        <w:softHyphen/>
        <w:t>ным признакам их появления, а также на основе анализа специальной информ</w:t>
      </w:r>
      <w:r w:rsidRPr="00126F81">
        <w:t>а</w:t>
      </w:r>
      <w:r w:rsidRPr="00126F81">
        <w:t>ции, получаемой из различных источников,</w:t>
      </w:r>
    </w:p>
    <w:p w:rsidR="006F33C1" w:rsidRPr="00126F81" w:rsidRDefault="006F33C1" w:rsidP="00126F81">
      <w:pPr>
        <w:pStyle w:val="NoSpacing"/>
        <w:ind w:firstLine="500"/>
      </w:pPr>
      <w:r w:rsidRPr="00126F81">
        <w:t>принимать обоснованные решения и вырабатывать план действий в конкретной опасной ситуации с учетом реально складывающейся о</w:t>
      </w:r>
      <w:r w:rsidRPr="00126F81">
        <w:t>б</w:t>
      </w:r>
      <w:r w:rsidRPr="00126F81">
        <w:t>становки и своих возможностей.</w:t>
      </w:r>
    </w:p>
    <w:p w:rsidR="006F33C1" w:rsidRPr="00126F81" w:rsidRDefault="006F33C1" w:rsidP="00126F81">
      <w:pPr>
        <w:pStyle w:val="NoSpacing"/>
        <w:ind w:firstLine="500"/>
      </w:pPr>
      <w:r w:rsidRPr="00126F81">
        <w:t xml:space="preserve">Изучение тематики данной учебной программы направлено на решение следующих </w:t>
      </w:r>
      <w:r w:rsidRPr="00126F81">
        <w:rPr>
          <w:rStyle w:val="a"/>
          <w:rFonts w:ascii="Times New Roman" w:hAnsi="Times New Roman" w:cs="Times New Roman"/>
          <w:sz w:val="24"/>
          <w:szCs w:val="24"/>
          <w:lang w:eastAsia="ru-RU"/>
        </w:rPr>
        <w:t>задач:</w:t>
      </w:r>
    </w:p>
    <w:p w:rsidR="006F33C1" w:rsidRPr="00126F81" w:rsidRDefault="006F33C1" w:rsidP="00126F81">
      <w:pPr>
        <w:pStyle w:val="NoSpacing"/>
        <w:ind w:firstLine="500"/>
      </w:pPr>
      <w:r w:rsidRPr="00126F81">
        <w:t>-</w:t>
      </w:r>
      <w:r w:rsidRPr="00126F81">
        <w:rPr>
          <w:b/>
        </w:rPr>
        <w:t>формирование</w:t>
      </w:r>
      <w:r w:rsidRPr="00126F81">
        <w:t xml:space="preserve"> у учащихся научных представлений о прин</w:t>
      </w:r>
      <w:r w:rsidRPr="00126F81">
        <w:softHyphen/>
        <w:t>ципах и путях снижения фактора риска в деятельности человека и общес</w:t>
      </w:r>
      <w:r w:rsidRPr="00126F81">
        <w:t>т</w:t>
      </w:r>
      <w:r w:rsidRPr="00126F81">
        <w:t>ва;</w:t>
      </w:r>
    </w:p>
    <w:p w:rsidR="006F33C1" w:rsidRPr="00126F81" w:rsidRDefault="006F33C1" w:rsidP="00126F81">
      <w:pPr>
        <w:pStyle w:val="NoSpacing"/>
        <w:ind w:firstLine="500"/>
      </w:pPr>
      <w:r w:rsidRPr="00126F81">
        <w:rPr>
          <w:b/>
        </w:rPr>
        <w:t>-выработку</w:t>
      </w:r>
      <w:r w:rsidRPr="00126F81">
        <w:t xml:space="preserve"> умений предвидеть опасные и чрезвычайные ситуации техногенного  характера и адекватно противодействовать им</w:t>
      </w:r>
    </w:p>
    <w:p w:rsidR="006F33C1" w:rsidRPr="00126F81" w:rsidRDefault="006F33C1" w:rsidP="00126F81">
      <w:pPr>
        <w:pStyle w:val="NoSpacing"/>
        <w:ind w:firstLine="500"/>
      </w:pPr>
      <w:r w:rsidRPr="00126F81">
        <w:t>-</w:t>
      </w:r>
      <w:r w:rsidRPr="00126F81">
        <w:rPr>
          <w:b/>
        </w:rPr>
        <w:t>формирование</w:t>
      </w:r>
      <w:r w:rsidRPr="00126F81">
        <w:t xml:space="preserve"> у учащихся модели безопасного поведения в условиях повседневной жизни и в различных опасных и чрезвычайных с</w:t>
      </w:r>
      <w:r w:rsidRPr="00126F81">
        <w:t>и</w:t>
      </w:r>
      <w:r w:rsidRPr="00126F81">
        <w:t>туациях, а также развитие способностей оценивать опасные ситуации, принимать решения и действовать безопасно с учетом своих возможн</w:t>
      </w:r>
      <w:r w:rsidRPr="00126F81">
        <w:t>о</w:t>
      </w:r>
      <w:r w:rsidRPr="00126F81">
        <w:t>стей</w:t>
      </w:r>
    </w:p>
    <w:p w:rsidR="006F33C1" w:rsidRPr="00126F81" w:rsidRDefault="006F33C1" w:rsidP="00126F81">
      <w:pPr>
        <w:shd w:val="clear" w:color="auto" w:fill="FFFFFF"/>
        <w:tabs>
          <w:tab w:val="left" w:pos="586"/>
        </w:tabs>
        <w:ind w:firstLine="500"/>
        <w:rPr>
          <w:b/>
          <w:bCs/>
          <w:sz w:val="24"/>
          <w:szCs w:val="24"/>
        </w:rPr>
      </w:pPr>
      <w:r w:rsidRPr="00126F81">
        <w:rPr>
          <w:b/>
          <w:bCs/>
          <w:sz w:val="24"/>
          <w:szCs w:val="24"/>
        </w:rPr>
        <w:t>Особенности организации учебного процесса по ОБЖ</w:t>
      </w:r>
    </w:p>
    <w:p w:rsidR="006F33C1" w:rsidRPr="00126F81" w:rsidRDefault="006F33C1" w:rsidP="00126F81">
      <w:pPr>
        <w:shd w:val="clear" w:color="auto" w:fill="FFFFFF"/>
        <w:tabs>
          <w:tab w:val="left" w:pos="586"/>
        </w:tabs>
        <w:ind w:right="-185" w:firstLine="500"/>
        <w:rPr>
          <w:bCs/>
          <w:sz w:val="24"/>
          <w:szCs w:val="24"/>
        </w:rPr>
      </w:pPr>
      <w:r w:rsidRPr="00126F81">
        <w:rPr>
          <w:bCs/>
          <w:sz w:val="24"/>
          <w:szCs w:val="24"/>
        </w:rPr>
        <w:t>Основными принципами обучения ОБЖ являются: сознательность, активность и самостоятельность; системность, последовательность и ко</w:t>
      </w:r>
      <w:r w:rsidRPr="00126F81">
        <w:rPr>
          <w:bCs/>
          <w:sz w:val="24"/>
          <w:szCs w:val="24"/>
        </w:rPr>
        <w:t>м</w:t>
      </w:r>
      <w:r w:rsidRPr="00126F81">
        <w:rPr>
          <w:bCs/>
          <w:sz w:val="24"/>
          <w:szCs w:val="24"/>
        </w:rPr>
        <w:t>плексность; обучение на высоком уровне трудности; прочность формирования знаний, умений и навыков; групповой и индивидуальные принц</w:t>
      </w:r>
      <w:r w:rsidRPr="00126F81">
        <w:rPr>
          <w:bCs/>
          <w:sz w:val="24"/>
          <w:szCs w:val="24"/>
        </w:rPr>
        <w:t>и</w:t>
      </w:r>
      <w:r w:rsidRPr="00126F81">
        <w:rPr>
          <w:bCs/>
          <w:sz w:val="24"/>
          <w:szCs w:val="24"/>
        </w:rPr>
        <w:t>пы обучения.</w:t>
      </w:r>
    </w:p>
    <w:p w:rsidR="006F33C1" w:rsidRPr="00126F81" w:rsidRDefault="006F33C1" w:rsidP="00126F81">
      <w:pPr>
        <w:shd w:val="clear" w:color="auto" w:fill="FFFFFF"/>
        <w:tabs>
          <w:tab w:val="left" w:pos="586"/>
        </w:tabs>
        <w:ind w:right="-185" w:firstLine="500"/>
        <w:rPr>
          <w:bCs/>
          <w:sz w:val="24"/>
          <w:szCs w:val="24"/>
        </w:rPr>
      </w:pPr>
      <w:r w:rsidRPr="00126F81">
        <w:rPr>
          <w:bCs/>
          <w:sz w:val="24"/>
          <w:szCs w:val="24"/>
        </w:rPr>
        <w:t>Принципы реализуются с помощью различных методов и средств (ТСО, наглядность), приемов позволяющих представлять взаимосвязь из</w:t>
      </w:r>
      <w:r w:rsidRPr="00126F81">
        <w:rPr>
          <w:bCs/>
          <w:sz w:val="24"/>
          <w:szCs w:val="24"/>
        </w:rPr>
        <w:t>у</w:t>
      </w:r>
      <w:r w:rsidRPr="00126F81">
        <w:rPr>
          <w:bCs/>
          <w:sz w:val="24"/>
          <w:szCs w:val="24"/>
        </w:rPr>
        <w:t>чаемых явлений с реальной действительностью.</w:t>
      </w:r>
    </w:p>
    <w:p w:rsidR="006F33C1" w:rsidRPr="00126F81" w:rsidRDefault="006F33C1" w:rsidP="00126F81">
      <w:pPr>
        <w:shd w:val="clear" w:color="auto" w:fill="FFFFFF"/>
        <w:tabs>
          <w:tab w:val="left" w:pos="586"/>
        </w:tabs>
        <w:ind w:right="-185" w:firstLine="500"/>
        <w:rPr>
          <w:b/>
          <w:bCs/>
          <w:sz w:val="24"/>
          <w:szCs w:val="24"/>
        </w:rPr>
      </w:pPr>
      <w:r w:rsidRPr="00126F81">
        <w:rPr>
          <w:bCs/>
          <w:sz w:val="24"/>
          <w:szCs w:val="24"/>
        </w:rPr>
        <w:t>Основные методы обучения- наблюдения, повседневный опыт, интуитивное предсказание, активные методы обучения стимулирующие п</w:t>
      </w:r>
      <w:r w:rsidRPr="00126F81">
        <w:rPr>
          <w:bCs/>
          <w:sz w:val="24"/>
          <w:szCs w:val="24"/>
        </w:rPr>
        <w:t>о</w:t>
      </w:r>
      <w:r w:rsidRPr="00126F81">
        <w:rPr>
          <w:bCs/>
          <w:sz w:val="24"/>
          <w:szCs w:val="24"/>
        </w:rPr>
        <w:t>знавательную деятельность учащихся, интерак</w:t>
      </w:r>
      <w:r>
        <w:rPr>
          <w:bCs/>
          <w:sz w:val="24"/>
          <w:szCs w:val="24"/>
        </w:rPr>
        <w:t>т</w:t>
      </w:r>
      <w:r w:rsidRPr="00126F81">
        <w:rPr>
          <w:bCs/>
          <w:sz w:val="24"/>
          <w:szCs w:val="24"/>
        </w:rPr>
        <w:t>ивное  обучение</w:t>
      </w:r>
      <w:r>
        <w:rPr>
          <w:bCs/>
          <w:sz w:val="24"/>
          <w:szCs w:val="24"/>
        </w:rPr>
        <w:t xml:space="preserve"> </w:t>
      </w:r>
      <w:r w:rsidRPr="00126F81">
        <w:rPr>
          <w:bCs/>
          <w:sz w:val="24"/>
          <w:szCs w:val="24"/>
        </w:rPr>
        <w:t>- обучение основанное на общении, компьютерные методы обучения (ада</w:t>
      </w:r>
      <w:r w:rsidRPr="00126F81">
        <w:rPr>
          <w:bCs/>
          <w:sz w:val="24"/>
          <w:szCs w:val="24"/>
        </w:rPr>
        <w:t>п</w:t>
      </w:r>
      <w:r w:rsidRPr="00126F81">
        <w:rPr>
          <w:bCs/>
          <w:sz w:val="24"/>
          <w:szCs w:val="24"/>
        </w:rPr>
        <w:t>тивные методы, метод проблем и открытий, метод научных исследований и т.д.)</w:t>
      </w:r>
    </w:p>
    <w:p w:rsidR="006F33C1" w:rsidRPr="00126F81" w:rsidRDefault="006F33C1" w:rsidP="00126F81">
      <w:pPr>
        <w:shd w:val="clear" w:color="auto" w:fill="FFFFFF"/>
        <w:tabs>
          <w:tab w:val="left" w:pos="586"/>
        </w:tabs>
        <w:ind w:right="-185" w:firstLine="500"/>
        <w:rPr>
          <w:bCs/>
          <w:sz w:val="24"/>
          <w:szCs w:val="24"/>
        </w:rPr>
      </w:pPr>
      <w:r w:rsidRPr="00126F81">
        <w:rPr>
          <w:bCs/>
          <w:sz w:val="24"/>
          <w:szCs w:val="24"/>
        </w:rPr>
        <w:t xml:space="preserve"> Методы обучения включают устное изложение материала (рассказ, объяснение, инструктирование, лекция), обсуждение объясняемого мат</w:t>
      </w:r>
      <w:r w:rsidRPr="00126F81">
        <w:rPr>
          <w:bCs/>
          <w:sz w:val="24"/>
          <w:szCs w:val="24"/>
        </w:rPr>
        <w:t>е</w:t>
      </w:r>
      <w:r w:rsidRPr="00126F81">
        <w:rPr>
          <w:bCs/>
          <w:sz w:val="24"/>
          <w:szCs w:val="24"/>
        </w:rPr>
        <w:t>риала (беседа, классно-групповое занятие, семинар), демонстрация, упражнение, самостоятельная работа.</w:t>
      </w:r>
    </w:p>
    <w:p w:rsidR="006F33C1" w:rsidRPr="00126F81" w:rsidRDefault="006F33C1" w:rsidP="00126F81">
      <w:pPr>
        <w:shd w:val="clear" w:color="auto" w:fill="FFFFFF"/>
        <w:tabs>
          <w:tab w:val="left" w:pos="586"/>
        </w:tabs>
        <w:ind w:right="-185" w:firstLine="500"/>
        <w:rPr>
          <w:bCs/>
          <w:sz w:val="24"/>
          <w:szCs w:val="24"/>
        </w:rPr>
      </w:pPr>
      <w:r w:rsidRPr="00126F81">
        <w:rPr>
          <w:bCs/>
          <w:sz w:val="24"/>
          <w:szCs w:val="24"/>
        </w:rPr>
        <w:t>Виды интерактивных методов используемых в обучении мозговая атака, обучение в малых группах, метод учебных центров, деловая игра, метод проектов.</w:t>
      </w:r>
    </w:p>
    <w:p w:rsidR="006F33C1" w:rsidRPr="00126F81" w:rsidRDefault="006F33C1" w:rsidP="00126F81">
      <w:pPr>
        <w:shd w:val="clear" w:color="auto" w:fill="FFFFFF"/>
        <w:tabs>
          <w:tab w:val="left" w:pos="586"/>
        </w:tabs>
        <w:ind w:right="-185" w:firstLine="500"/>
        <w:rPr>
          <w:bCs/>
          <w:sz w:val="24"/>
          <w:szCs w:val="24"/>
        </w:rPr>
      </w:pPr>
      <w:r w:rsidRPr="00126F81">
        <w:rPr>
          <w:bCs/>
          <w:sz w:val="24"/>
          <w:szCs w:val="24"/>
        </w:rPr>
        <w:t>Основной организационной формой обучения является урок. Основные принципы, методы и средства обучения  конкретизируются и реал</w:t>
      </w:r>
      <w:r w:rsidRPr="00126F81">
        <w:rPr>
          <w:bCs/>
          <w:sz w:val="24"/>
          <w:szCs w:val="24"/>
        </w:rPr>
        <w:t>и</w:t>
      </w:r>
      <w:r w:rsidRPr="00126F81">
        <w:rPr>
          <w:bCs/>
          <w:sz w:val="24"/>
          <w:szCs w:val="24"/>
        </w:rPr>
        <w:t>зуются в ходе урока и через него.</w:t>
      </w:r>
    </w:p>
    <w:p w:rsidR="006F33C1" w:rsidRPr="00126F81" w:rsidRDefault="006F33C1" w:rsidP="00126F81">
      <w:pPr>
        <w:shd w:val="clear" w:color="auto" w:fill="FFFFFF"/>
        <w:tabs>
          <w:tab w:val="left" w:pos="586"/>
        </w:tabs>
        <w:ind w:right="-185" w:firstLine="500"/>
        <w:rPr>
          <w:bCs/>
          <w:sz w:val="24"/>
          <w:szCs w:val="24"/>
        </w:rPr>
      </w:pPr>
      <w:r w:rsidRPr="00126F81">
        <w:rPr>
          <w:bCs/>
          <w:sz w:val="24"/>
          <w:szCs w:val="24"/>
        </w:rPr>
        <w:t>Типы уроков вводный, изучения нового материала, комбинированный, обобщающий.</w:t>
      </w:r>
    </w:p>
    <w:p w:rsidR="006F33C1" w:rsidRPr="00126F81" w:rsidRDefault="006F33C1" w:rsidP="00126F81">
      <w:pPr>
        <w:shd w:val="clear" w:color="auto" w:fill="FFFFFF"/>
        <w:tabs>
          <w:tab w:val="left" w:pos="586"/>
        </w:tabs>
        <w:ind w:right="-185" w:firstLine="500"/>
        <w:rPr>
          <w:bCs/>
          <w:sz w:val="24"/>
          <w:szCs w:val="24"/>
        </w:rPr>
      </w:pPr>
      <w:r w:rsidRPr="00126F81">
        <w:rPr>
          <w:bCs/>
          <w:sz w:val="24"/>
          <w:szCs w:val="24"/>
        </w:rPr>
        <w:t>Вид урока определяется по основным методам обучения, или активным формам. Основные виды объяснительно-иллюстративный, пробле</w:t>
      </w:r>
      <w:r w:rsidRPr="00126F81">
        <w:rPr>
          <w:bCs/>
          <w:sz w:val="24"/>
          <w:szCs w:val="24"/>
        </w:rPr>
        <w:t>м</w:t>
      </w:r>
      <w:r w:rsidRPr="00126F81">
        <w:rPr>
          <w:bCs/>
          <w:sz w:val="24"/>
          <w:szCs w:val="24"/>
        </w:rPr>
        <w:t xml:space="preserve">ный, телеурок, лекция и т.д. </w:t>
      </w:r>
    </w:p>
    <w:p w:rsidR="006F33C1" w:rsidRPr="00126F81" w:rsidRDefault="006F33C1" w:rsidP="00126F81">
      <w:pPr>
        <w:ind w:firstLine="500"/>
        <w:rPr>
          <w:sz w:val="24"/>
          <w:szCs w:val="24"/>
        </w:rPr>
      </w:pPr>
      <w:r w:rsidRPr="00126F81">
        <w:rPr>
          <w:sz w:val="24"/>
          <w:szCs w:val="24"/>
        </w:rPr>
        <w:t xml:space="preserve">Итоговая контрольная письменная работа проводится после изучения  программы курса ОБЖ в конце учебного года. </w:t>
      </w:r>
      <w:r w:rsidRPr="00126F81">
        <w:rPr>
          <w:rStyle w:val="FontStyle13"/>
          <w:rFonts w:ascii="Times New Roman" w:hAnsi="Times New Roman" w:cs="Times New Roman"/>
          <w:sz w:val="24"/>
          <w:szCs w:val="24"/>
        </w:rPr>
        <w:t>Контрольные раб</w:t>
      </w:r>
      <w:r w:rsidRPr="00126F81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Pr="00126F81">
        <w:rPr>
          <w:rStyle w:val="FontStyle13"/>
          <w:rFonts w:ascii="Times New Roman" w:hAnsi="Times New Roman" w:cs="Times New Roman"/>
          <w:sz w:val="24"/>
          <w:szCs w:val="24"/>
        </w:rPr>
        <w:t xml:space="preserve">ты </w:t>
      </w:r>
      <w:r w:rsidRPr="00126F81">
        <w:rPr>
          <w:rStyle w:val="FontStyle12"/>
          <w:rFonts w:ascii="Times New Roman" w:hAnsi="Times New Roman" w:cs="Times New Roman"/>
          <w:sz w:val="24"/>
          <w:szCs w:val="24"/>
        </w:rPr>
        <w:t>служат для контроля за качеством усвоения учащимися учебного материала и их умением применять знания на практике. На основании в</w:t>
      </w:r>
      <w:r w:rsidRPr="00126F81">
        <w:rPr>
          <w:rStyle w:val="FontStyle12"/>
          <w:rFonts w:ascii="Times New Roman" w:hAnsi="Times New Roman" w:cs="Times New Roman"/>
          <w:sz w:val="24"/>
          <w:szCs w:val="24"/>
        </w:rPr>
        <w:t>ы</w:t>
      </w:r>
      <w:r w:rsidRPr="00126F81">
        <w:rPr>
          <w:rStyle w:val="FontStyle12"/>
          <w:rFonts w:ascii="Times New Roman" w:hAnsi="Times New Roman" w:cs="Times New Roman"/>
          <w:sz w:val="24"/>
          <w:szCs w:val="24"/>
        </w:rPr>
        <w:t>полнения этих работ преподаватель может иметь точное и ясное представление о полученных учащимися знаниях и приобретенных ими нав</w:t>
      </w:r>
      <w:r w:rsidRPr="00126F81">
        <w:rPr>
          <w:rStyle w:val="FontStyle12"/>
          <w:rFonts w:ascii="Times New Roman" w:hAnsi="Times New Roman" w:cs="Times New Roman"/>
          <w:sz w:val="24"/>
          <w:szCs w:val="24"/>
        </w:rPr>
        <w:t>ы</w:t>
      </w:r>
      <w:r w:rsidRPr="00126F81">
        <w:rPr>
          <w:rStyle w:val="FontStyle12"/>
          <w:rFonts w:ascii="Times New Roman" w:hAnsi="Times New Roman" w:cs="Times New Roman"/>
          <w:sz w:val="24"/>
          <w:szCs w:val="24"/>
        </w:rPr>
        <w:t>ках и умениях</w:t>
      </w:r>
    </w:p>
    <w:p w:rsidR="006F33C1" w:rsidRPr="00126F81" w:rsidRDefault="006F33C1" w:rsidP="00126F81">
      <w:pPr>
        <w:ind w:firstLine="500"/>
        <w:rPr>
          <w:rStyle w:val="FontStyle12"/>
          <w:rFonts w:ascii="Times New Roman" w:hAnsi="Times New Roman" w:cs="Times New Roman"/>
          <w:sz w:val="24"/>
          <w:szCs w:val="24"/>
        </w:rPr>
      </w:pPr>
      <w:r w:rsidRPr="00126F81">
        <w:rPr>
          <w:sz w:val="24"/>
          <w:szCs w:val="24"/>
        </w:rPr>
        <w:t xml:space="preserve"> Преподавание ОБЖ, как и других предметов, предусматривает индивидуально тематический контроль знаний учащихся. Причем при пр</w:t>
      </w:r>
      <w:r w:rsidRPr="00126F81">
        <w:rPr>
          <w:sz w:val="24"/>
          <w:szCs w:val="24"/>
        </w:rPr>
        <w:t>о</w:t>
      </w:r>
      <w:r w:rsidRPr="00126F81">
        <w:rPr>
          <w:sz w:val="24"/>
          <w:szCs w:val="24"/>
        </w:rPr>
        <w:t>верке уровня усвоения материала по каждой достаточно большой теме обязательным является оценивание двух основных элементов: теоретич</w:t>
      </w:r>
      <w:r w:rsidRPr="00126F81">
        <w:rPr>
          <w:sz w:val="24"/>
          <w:szCs w:val="24"/>
        </w:rPr>
        <w:t>е</w:t>
      </w:r>
      <w:r w:rsidRPr="00126F81">
        <w:rPr>
          <w:sz w:val="24"/>
          <w:szCs w:val="24"/>
        </w:rPr>
        <w:t xml:space="preserve">ских знаний и умений применять их при выборе практических. </w:t>
      </w:r>
    </w:p>
    <w:p w:rsidR="006F33C1" w:rsidRPr="00126F81" w:rsidRDefault="006F33C1" w:rsidP="00126F81">
      <w:pPr>
        <w:pStyle w:val="NoSpacing"/>
        <w:ind w:firstLine="500"/>
        <w:rPr>
          <w:b/>
        </w:rPr>
      </w:pPr>
      <w:r w:rsidRPr="00126F81">
        <w:rPr>
          <w:b/>
        </w:rPr>
        <w:t>Межпредметные связи.</w:t>
      </w:r>
    </w:p>
    <w:p w:rsidR="006F33C1" w:rsidRPr="00126F81" w:rsidRDefault="006F33C1" w:rsidP="00126F81">
      <w:pPr>
        <w:pStyle w:val="NoSpacing"/>
        <w:ind w:firstLine="500"/>
      </w:pPr>
      <w:r w:rsidRPr="00126F81">
        <w:t>Курс  представляет собой совокупность фрагментов во всех образовательных областях и основного массива содержания, которое обо</w:t>
      </w:r>
      <w:r w:rsidRPr="00126F81">
        <w:t>б</w:t>
      </w:r>
      <w:r w:rsidRPr="00126F81">
        <w:t>щает и систематизирует учебный материал других предметов. В естествознании это сведения из физики, химии, биологии, географии и экологии, к</w:t>
      </w:r>
      <w:r w:rsidRPr="00126F81">
        <w:t>о</w:t>
      </w:r>
      <w:r w:rsidRPr="00126F81">
        <w:t>торые изучаются в тематических линиях «Защита человека в опасных и чрезвычайных ситуациях», «Основы медицинских знаний и здорового образа жизни». В физической культуре основы знаний о здоровом образе жизни и правила безопасности во время занятий физич</w:t>
      </w:r>
      <w:r w:rsidRPr="00126F81">
        <w:t>е</w:t>
      </w:r>
      <w:r w:rsidRPr="00126F81">
        <w:t>ской культурой и спортом. Меж предметные связи реализуются за счет применения опорных знаний обучающихся,  проведения интегрир</w:t>
      </w:r>
      <w:r w:rsidRPr="00126F81">
        <w:t>о</w:t>
      </w:r>
      <w:r w:rsidRPr="00126F81">
        <w:t>ванных уроков и т.д.</w:t>
      </w:r>
    </w:p>
    <w:p w:rsidR="006F33C1" w:rsidRPr="00126F81" w:rsidRDefault="006F33C1" w:rsidP="00126F81">
      <w:pPr>
        <w:pStyle w:val="NoSpacing"/>
        <w:ind w:firstLine="500"/>
        <w:rPr>
          <w:b/>
          <w:bCs/>
        </w:rPr>
      </w:pPr>
      <w:r w:rsidRPr="00126F81">
        <w:rPr>
          <w:b/>
        </w:rPr>
        <w:t>Контроль результатов  обучения</w:t>
      </w:r>
    </w:p>
    <w:p w:rsidR="006F33C1" w:rsidRPr="00126F81" w:rsidRDefault="006F33C1" w:rsidP="00126F81">
      <w:pPr>
        <w:pStyle w:val="NoSpacing"/>
        <w:ind w:firstLine="500"/>
        <w:rPr>
          <w:rStyle w:val="FontStyle12"/>
          <w:rFonts w:ascii="Times New Roman" w:hAnsi="Times New Roman" w:cs="Times New Roman"/>
          <w:sz w:val="24"/>
          <w:szCs w:val="24"/>
        </w:rPr>
      </w:pPr>
      <w:r w:rsidRPr="00126F81">
        <w:t>Основной формой текущего контроля знаний учащихся являются устные ответы учащихся на теоретические вопросы, проверка ко</w:t>
      </w:r>
      <w:r w:rsidRPr="00126F81">
        <w:t>н</w:t>
      </w:r>
      <w:r w:rsidRPr="00126F81">
        <w:t xml:space="preserve">спектов по домашним заданиям  в тетрадях.  </w:t>
      </w:r>
      <w:r w:rsidRPr="00126F81">
        <w:rPr>
          <w:bCs/>
          <w:iCs/>
        </w:rPr>
        <w:t xml:space="preserve">Письменный контроль предлагается осуществлять в форме тестирований. </w:t>
      </w:r>
      <w:r w:rsidRPr="00126F81">
        <w:rPr>
          <w:rStyle w:val="FontStyle12"/>
          <w:rFonts w:ascii="Times New Roman" w:hAnsi="Times New Roman" w:cs="Times New Roman"/>
          <w:sz w:val="24"/>
          <w:szCs w:val="24"/>
        </w:rPr>
        <w:t>Тесты по содержанию вопр</w:t>
      </w:r>
      <w:r w:rsidRPr="00126F81"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Pr="00126F81">
        <w:rPr>
          <w:rStyle w:val="FontStyle12"/>
          <w:rFonts w:ascii="Times New Roman" w:hAnsi="Times New Roman" w:cs="Times New Roman"/>
          <w:sz w:val="24"/>
          <w:szCs w:val="24"/>
        </w:rPr>
        <w:t>сов и уровню их слож</w:t>
      </w:r>
      <w:r w:rsidRPr="00126F81">
        <w:rPr>
          <w:rStyle w:val="FontStyle12"/>
          <w:rFonts w:ascii="Times New Roman" w:hAnsi="Times New Roman" w:cs="Times New Roman"/>
          <w:sz w:val="24"/>
          <w:szCs w:val="24"/>
        </w:rPr>
        <w:softHyphen/>
        <w:t>ности позволяют учителю осуществить проверку знаний, а учащимся дают возможность подготовиться к опросу, зачетам и с</w:t>
      </w:r>
      <w:r w:rsidRPr="00126F81"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Pr="00126F81">
        <w:rPr>
          <w:rStyle w:val="FontStyle12"/>
          <w:rFonts w:ascii="Times New Roman" w:hAnsi="Times New Roman" w:cs="Times New Roman"/>
          <w:sz w:val="24"/>
          <w:szCs w:val="24"/>
        </w:rPr>
        <w:t>мостоятельно проверить правильность усвоения материала.</w:t>
      </w:r>
    </w:p>
    <w:p w:rsidR="006F33C1" w:rsidRPr="00126F81" w:rsidRDefault="006F33C1" w:rsidP="00126F81">
      <w:pPr>
        <w:ind w:firstLine="500"/>
        <w:rPr>
          <w:b/>
          <w:sz w:val="24"/>
          <w:szCs w:val="24"/>
        </w:rPr>
      </w:pPr>
      <w:r w:rsidRPr="00126F81">
        <w:rPr>
          <w:b/>
          <w:sz w:val="24"/>
          <w:szCs w:val="24"/>
        </w:rPr>
        <w:t>Письменная форма контроля:</w:t>
      </w:r>
    </w:p>
    <w:p w:rsidR="006F33C1" w:rsidRPr="00126F81" w:rsidRDefault="006F33C1" w:rsidP="00126F81">
      <w:pPr>
        <w:numPr>
          <w:ilvl w:val="0"/>
          <w:numId w:val="1"/>
        </w:numPr>
        <w:overflowPunct/>
        <w:autoSpaceDE/>
        <w:autoSpaceDN/>
        <w:adjustRightInd/>
        <w:ind w:left="0" w:firstLine="500"/>
        <w:rPr>
          <w:sz w:val="24"/>
          <w:szCs w:val="24"/>
        </w:rPr>
      </w:pPr>
      <w:r w:rsidRPr="00126F81">
        <w:rPr>
          <w:b/>
          <w:sz w:val="24"/>
          <w:szCs w:val="24"/>
        </w:rPr>
        <w:t>Самостоятельная работа</w:t>
      </w:r>
      <w:r w:rsidRPr="00126F81">
        <w:rPr>
          <w:sz w:val="24"/>
          <w:szCs w:val="24"/>
        </w:rPr>
        <w:t>: «Обеспечение личной безопасности в повседневной жизни».</w:t>
      </w:r>
    </w:p>
    <w:p w:rsidR="006F33C1" w:rsidRPr="00126F81" w:rsidRDefault="006F33C1" w:rsidP="00126F81">
      <w:pPr>
        <w:numPr>
          <w:ilvl w:val="0"/>
          <w:numId w:val="1"/>
        </w:numPr>
        <w:overflowPunct/>
        <w:autoSpaceDE/>
        <w:autoSpaceDN/>
        <w:adjustRightInd/>
        <w:ind w:left="0" w:firstLine="500"/>
        <w:rPr>
          <w:sz w:val="24"/>
          <w:szCs w:val="24"/>
        </w:rPr>
      </w:pPr>
      <w:r w:rsidRPr="00126F81">
        <w:rPr>
          <w:b/>
          <w:sz w:val="24"/>
          <w:szCs w:val="24"/>
        </w:rPr>
        <w:t>Самостоятельная работа</w:t>
      </w:r>
      <w:r w:rsidRPr="00126F81">
        <w:rPr>
          <w:sz w:val="24"/>
          <w:szCs w:val="24"/>
        </w:rPr>
        <w:t>: «Чрезвычайные ситуации техногенного характера и безопасность населения».</w:t>
      </w:r>
    </w:p>
    <w:p w:rsidR="006F33C1" w:rsidRPr="00126F81" w:rsidRDefault="006F33C1" w:rsidP="00126F81">
      <w:pPr>
        <w:numPr>
          <w:ilvl w:val="0"/>
          <w:numId w:val="1"/>
        </w:numPr>
        <w:overflowPunct/>
        <w:autoSpaceDE/>
        <w:autoSpaceDN/>
        <w:adjustRightInd/>
        <w:ind w:left="0" w:firstLine="500"/>
        <w:rPr>
          <w:sz w:val="24"/>
          <w:szCs w:val="24"/>
        </w:rPr>
      </w:pPr>
      <w:r w:rsidRPr="00126F81">
        <w:rPr>
          <w:b/>
          <w:sz w:val="24"/>
          <w:szCs w:val="24"/>
        </w:rPr>
        <w:t>Самостоятельная работа</w:t>
      </w:r>
      <w:r w:rsidRPr="00126F81">
        <w:rPr>
          <w:sz w:val="24"/>
          <w:szCs w:val="24"/>
        </w:rPr>
        <w:t>: «Основы медицинских знаний и здорового образа жизни».</w:t>
      </w:r>
    </w:p>
    <w:p w:rsidR="006F33C1" w:rsidRDefault="006F33C1" w:rsidP="00187D56">
      <w:pPr>
        <w:jc w:val="center"/>
        <w:rPr>
          <w:sz w:val="24"/>
          <w:szCs w:val="24"/>
        </w:rPr>
      </w:pPr>
    </w:p>
    <w:p w:rsidR="006F33C1" w:rsidRPr="00260BCA" w:rsidRDefault="006F33C1" w:rsidP="00187D56">
      <w:pPr>
        <w:jc w:val="center"/>
        <w:rPr>
          <w:b/>
          <w:sz w:val="27"/>
          <w:szCs w:val="27"/>
        </w:rPr>
      </w:pPr>
      <w:r w:rsidRPr="00260BCA">
        <w:rPr>
          <w:b/>
          <w:sz w:val="27"/>
          <w:szCs w:val="27"/>
        </w:rPr>
        <w:t>Планиро</w:t>
      </w:r>
      <w:r>
        <w:rPr>
          <w:b/>
          <w:sz w:val="27"/>
          <w:szCs w:val="27"/>
        </w:rPr>
        <w:t>вание учебного материала по ОБЖ</w:t>
      </w:r>
      <w:r w:rsidRPr="00260BCA">
        <w:rPr>
          <w:b/>
          <w:sz w:val="27"/>
          <w:szCs w:val="27"/>
        </w:rPr>
        <w:t xml:space="preserve"> в 8  классе</w:t>
      </w:r>
    </w:p>
    <w:p w:rsidR="006F33C1" w:rsidRDefault="006F33C1" w:rsidP="00187D56">
      <w:pPr>
        <w:jc w:val="center"/>
        <w:rPr>
          <w:sz w:val="24"/>
          <w:szCs w:val="24"/>
        </w:rPr>
      </w:pPr>
      <w:r w:rsidRPr="000A36F9">
        <w:rPr>
          <w:sz w:val="24"/>
          <w:szCs w:val="24"/>
        </w:rPr>
        <w:t>(1 час в неделю)</w:t>
      </w:r>
    </w:p>
    <w:p w:rsidR="006F33C1" w:rsidRPr="00BE0118" w:rsidRDefault="006F33C1" w:rsidP="00187D56">
      <w:pPr>
        <w:jc w:val="center"/>
        <w:rPr>
          <w:sz w:val="16"/>
          <w:szCs w:val="16"/>
        </w:rPr>
      </w:pPr>
    </w:p>
    <w:tbl>
      <w:tblPr>
        <w:tblW w:w="16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"/>
        <w:gridCol w:w="425"/>
        <w:gridCol w:w="2269"/>
        <w:gridCol w:w="851"/>
        <w:gridCol w:w="7656"/>
        <w:gridCol w:w="1985"/>
        <w:gridCol w:w="1560"/>
        <w:gridCol w:w="1424"/>
      </w:tblGrid>
      <w:tr w:rsidR="006F33C1" w:rsidRPr="00F37108" w:rsidTr="00BE0118">
        <w:trPr>
          <w:gridAfter w:val="1"/>
          <w:wAfter w:w="1424" w:type="dxa"/>
          <w:cantSplit/>
          <w:trHeight w:val="869"/>
        </w:trPr>
        <w:tc>
          <w:tcPr>
            <w:tcW w:w="389" w:type="dxa"/>
            <w:textDirection w:val="btLr"/>
          </w:tcPr>
          <w:p w:rsidR="006F33C1" w:rsidRPr="00F37108" w:rsidRDefault="006F33C1" w:rsidP="0043195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месяц</w:t>
            </w:r>
          </w:p>
        </w:tc>
        <w:tc>
          <w:tcPr>
            <w:tcW w:w="425" w:type="dxa"/>
            <w:textDirection w:val="btLr"/>
          </w:tcPr>
          <w:p w:rsidR="006F33C1" w:rsidRPr="00F37108" w:rsidRDefault="006F33C1" w:rsidP="0043195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неделя</w:t>
            </w:r>
          </w:p>
        </w:tc>
        <w:tc>
          <w:tcPr>
            <w:tcW w:w="2269" w:type="dxa"/>
          </w:tcPr>
          <w:p w:rsidR="006F33C1" w:rsidRPr="00F37108" w:rsidRDefault="006F33C1" w:rsidP="00431957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Наименование т</w:t>
            </w:r>
            <w:r w:rsidRPr="00F37108">
              <w:rPr>
                <w:sz w:val="24"/>
                <w:szCs w:val="24"/>
              </w:rPr>
              <w:t>е</w:t>
            </w:r>
            <w:r w:rsidRPr="00F37108">
              <w:rPr>
                <w:sz w:val="24"/>
                <w:szCs w:val="24"/>
              </w:rPr>
              <w:t>мы.</w:t>
            </w:r>
          </w:p>
          <w:p w:rsidR="006F33C1" w:rsidRPr="00F37108" w:rsidRDefault="006F33C1" w:rsidP="00431957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Количество часов.</w:t>
            </w:r>
          </w:p>
        </w:tc>
        <w:tc>
          <w:tcPr>
            <w:tcW w:w="851" w:type="dxa"/>
          </w:tcPr>
          <w:p w:rsidR="006F33C1" w:rsidRPr="00F37108" w:rsidRDefault="006F33C1" w:rsidP="00431957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№</w:t>
            </w:r>
          </w:p>
          <w:p w:rsidR="006F33C1" w:rsidRPr="00F37108" w:rsidRDefault="006F33C1" w:rsidP="00431957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урока</w:t>
            </w:r>
          </w:p>
        </w:tc>
        <w:tc>
          <w:tcPr>
            <w:tcW w:w="7656" w:type="dxa"/>
          </w:tcPr>
          <w:p w:rsidR="006F33C1" w:rsidRPr="00F37108" w:rsidRDefault="006F33C1" w:rsidP="00431957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Темы уроков</w:t>
            </w:r>
          </w:p>
        </w:tc>
        <w:tc>
          <w:tcPr>
            <w:tcW w:w="1985" w:type="dxa"/>
          </w:tcPr>
          <w:p w:rsidR="006F33C1" w:rsidRPr="00F37108" w:rsidRDefault="006F33C1" w:rsidP="00431957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6F33C1" w:rsidRPr="00F37108" w:rsidRDefault="006F33C1" w:rsidP="00431957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факт</w:t>
            </w:r>
          </w:p>
        </w:tc>
      </w:tr>
      <w:tr w:rsidR="006F33C1" w:rsidRPr="00F37108" w:rsidTr="00BE0118">
        <w:trPr>
          <w:gridAfter w:val="1"/>
          <w:wAfter w:w="1424" w:type="dxa"/>
        </w:trPr>
        <w:tc>
          <w:tcPr>
            <w:tcW w:w="389" w:type="dxa"/>
            <w:vMerge w:val="restart"/>
            <w:textDirection w:val="btLr"/>
          </w:tcPr>
          <w:p w:rsidR="006F33C1" w:rsidRPr="00F37108" w:rsidRDefault="006F33C1" w:rsidP="000B3C43">
            <w:pPr>
              <w:ind w:right="113"/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Сентябрь</w:t>
            </w:r>
          </w:p>
        </w:tc>
        <w:tc>
          <w:tcPr>
            <w:tcW w:w="425" w:type="dxa"/>
          </w:tcPr>
          <w:p w:rsidR="006F33C1" w:rsidRPr="00F37108" w:rsidRDefault="006F33C1" w:rsidP="00431957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6F33C1" w:rsidRPr="00F37108" w:rsidRDefault="006F33C1" w:rsidP="000B3C43">
            <w:pPr>
              <w:spacing w:before="480"/>
              <w:rPr>
                <w:sz w:val="24"/>
                <w:szCs w:val="24"/>
              </w:rPr>
            </w:pPr>
          </w:p>
          <w:p w:rsidR="006F33C1" w:rsidRPr="00F37108" w:rsidRDefault="006F33C1" w:rsidP="000B3C43">
            <w:pPr>
              <w:spacing w:before="480"/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Обеспечение ли</w:t>
            </w:r>
            <w:r w:rsidRPr="00F37108">
              <w:rPr>
                <w:sz w:val="24"/>
                <w:szCs w:val="24"/>
              </w:rPr>
              <w:t>ч</w:t>
            </w:r>
            <w:r w:rsidRPr="00F37108">
              <w:rPr>
                <w:sz w:val="24"/>
                <w:szCs w:val="24"/>
              </w:rPr>
              <w:t>ной безопасности в повседневной жи</w:t>
            </w:r>
            <w:r w:rsidRPr="00F37108">
              <w:rPr>
                <w:sz w:val="24"/>
                <w:szCs w:val="24"/>
              </w:rPr>
              <w:t>з</w:t>
            </w:r>
            <w:r w:rsidRPr="00F37108">
              <w:rPr>
                <w:sz w:val="24"/>
                <w:szCs w:val="24"/>
              </w:rPr>
              <w:t>ни.</w:t>
            </w:r>
          </w:p>
          <w:p w:rsidR="006F33C1" w:rsidRPr="00F37108" w:rsidRDefault="006F33C1" w:rsidP="000B3C43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(11часов</w:t>
            </w:r>
            <w:r w:rsidRPr="00F37108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</w:tcPr>
          <w:p w:rsidR="006F33C1" w:rsidRPr="00F37108" w:rsidRDefault="006F33C1" w:rsidP="000B3C43">
            <w:pPr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Пожары в жилых и общественных зданиях, их причины и последствия. §</w:t>
            </w:r>
            <w:r w:rsidRPr="00F37108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F37108">
              <w:rPr>
                <w:sz w:val="24"/>
                <w:szCs w:val="24"/>
              </w:rPr>
              <w:t>1.1 стр. 12</w:t>
            </w:r>
          </w:p>
        </w:tc>
        <w:tc>
          <w:tcPr>
            <w:tcW w:w="1985" w:type="dxa"/>
          </w:tcPr>
          <w:p w:rsidR="006F33C1" w:rsidRPr="000507BE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0507BE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431957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</w:t>
            </w:r>
          </w:p>
        </w:tc>
        <w:tc>
          <w:tcPr>
            <w:tcW w:w="7656" w:type="dxa"/>
          </w:tcPr>
          <w:p w:rsidR="006F33C1" w:rsidRPr="00F37108" w:rsidRDefault="006F33C1" w:rsidP="000B3C43">
            <w:pPr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Профилактика пожаров в повседневной жизни и организация</w:t>
            </w:r>
            <w:r>
              <w:rPr>
                <w:sz w:val="24"/>
                <w:szCs w:val="24"/>
              </w:rPr>
              <w:t xml:space="preserve"> защиты населения.  § 1.2 стр. 21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431957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3</w:t>
            </w:r>
          </w:p>
        </w:tc>
        <w:tc>
          <w:tcPr>
            <w:tcW w:w="7656" w:type="dxa"/>
          </w:tcPr>
          <w:p w:rsidR="006F33C1" w:rsidRPr="00F37108" w:rsidRDefault="006F33C1" w:rsidP="00EF485A">
            <w:pPr>
              <w:rPr>
                <w:sz w:val="24"/>
                <w:szCs w:val="24"/>
              </w:rPr>
            </w:pPr>
            <w:r w:rsidRPr="00EF485A">
              <w:rPr>
                <w:sz w:val="24"/>
                <w:szCs w:val="24"/>
              </w:rPr>
              <w:t xml:space="preserve">Права, обязанности и ответственность граждан в области пожарной безопасности. Обеспечение личной безопасности при пожарах. </w:t>
            </w:r>
            <w:r w:rsidRPr="00F37108">
              <w:rPr>
                <w:sz w:val="24"/>
                <w:szCs w:val="24"/>
              </w:rPr>
              <w:t xml:space="preserve"> §  1.3 стр</w:t>
            </w:r>
            <w:r>
              <w:rPr>
                <w:sz w:val="24"/>
                <w:szCs w:val="24"/>
              </w:rPr>
              <w:t>.</w:t>
            </w:r>
            <w:r w:rsidRPr="00F37108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540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431957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4</w:t>
            </w:r>
          </w:p>
        </w:tc>
        <w:tc>
          <w:tcPr>
            <w:tcW w:w="7656" w:type="dxa"/>
          </w:tcPr>
          <w:p w:rsidR="006F33C1" w:rsidRPr="00F37108" w:rsidRDefault="006F33C1" w:rsidP="000B3C43">
            <w:pPr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 xml:space="preserve">Причины дорожно-транспортных происшествий и травматизма людей.   </w:t>
            </w:r>
            <w:r w:rsidRPr="00F37108">
              <w:rPr>
                <w:bCs/>
                <w:color w:val="333333"/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2.1 стр. 37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</w:trPr>
        <w:tc>
          <w:tcPr>
            <w:tcW w:w="389" w:type="dxa"/>
            <w:vMerge w:val="restart"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Октябрь</w:t>
            </w: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5</w:t>
            </w:r>
          </w:p>
        </w:tc>
        <w:tc>
          <w:tcPr>
            <w:tcW w:w="7656" w:type="dxa"/>
          </w:tcPr>
          <w:p w:rsidR="006F33C1" w:rsidRPr="00F37108" w:rsidRDefault="006F33C1" w:rsidP="000B3C43">
            <w:pPr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Организация дорожного движения, обязанности пешеходов и пассаж</w:t>
            </w:r>
            <w:r w:rsidRPr="00F37108">
              <w:rPr>
                <w:sz w:val="24"/>
                <w:szCs w:val="24"/>
              </w:rPr>
              <w:t>и</w:t>
            </w:r>
            <w:r w:rsidRPr="00F37108">
              <w:rPr>
                <w:sz w:val="24"/>
                <w:szCs w:val="24"/>
              </w:rPr>
              <w:t>ров. § 2.2 стр</w:t>
            </w:r>
            <w:r>
              <w:rPr>
                <w:sz w:val="24"/>
                <w:szCs w:val="24"/>
              </w:rPr>
              <w:t>. 47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6</w:t>
            </w:r>
          </w:p>
        </w:tc>
        <w:tc>
          <w:tcPr>
            <w:tcW w:w="7656" w:type="dxa"/>
          </w:tcPr>
          <w:p w:rsidR="006F33C1" w:rsidRPr="00F37108" w:rsidRDefault="006F33C1" w:rsidP="000B3C43">
            <w:pPr>
              <w:rPr>
                <w:sz w:val="24"/>
                <w:szCs w:val="24"/>
              </w:rPr>
            </w:pPr>
            <w:r w:rsidRPr="00126D1A">
              <w:rPr>
                <w:sz w:val="24"/>
                <w:szCs w:val="24"/>
              </w:rPr>
              <w:t>Велосипедист – водитель транспортного средства.</w:t>
            </w:r>
            <w:r w:rsidRPr="00F37108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126D1A">
              <w:rPr>
                <w:sz w:val="24"/>
                <w:szCs w:val="24"/>
              </w:rPr>
              <w:t>§</w:t>
            </w:r>
            <w:r w:rsidRPr="00126D1A">
              <w:rPr>
                <w:bCs/>
                <w:sz w:val="24"/>
                <w:szCs w:val="24"/>
              </w:rPr>
              <w:t xml:space="preserve"> </w:t>
            </w:r>
            <w:r w:rsidRPr="00126D1A">
              <w:rPr>
                <w:sz w:val="24"/>
                <w:szCs w:val="24"/>
              </w:rPr>
              <w:t>2.3 стр</w:t>
            </w:r>
            <w:r>
              <w:rPr>
                <w:sz w:val="24"/>
                <w:szCs w:val="24"/>
              </w:rPr>
              <w:t>.</w:t>
            </w:r>
            <w:r w:rsidRPr="00126D1A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405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7</w:t>
            </w:r>
          </w:p>
        </w:tc>
        <w:tc>
          <w:tcPr>
            <w:tcW w:w="7656" w:type="dxa"/>
          </w:tcPr>
          <w:p w:rsidR="006F33C1" w:rsidRPr="00F51D2E" w:rsidRDefault="006F33C1" w:rsidP="000B3C43">
            <w:pPr>
              <w:rPr>
                <w:sz w:val="24"/>
                <w:szCs w:val="24"/>
              </w:rPr>
            </w:pPr>
            <w:r w:rsidRPr="00F51D2E">
              <w:rPr>
                <w:sz w:val="24"/>
                <w:szCs w:val="24"/>
              </w:rPr>
              <w:t>Безопасное поведение на водо</w:t>
            </w:r>
            <w:r>
              <w:rPr>
                <w:sz w:val="24"/>
                <w:szCs w:val="24"/>
              </w:rPr>
              <w:t>ё</w:t>
            </w:r>
            <w:r w:rsidRPr="00F51D2E">
              <w:rPr>
                <w:sz w:val="24"/>
                <w:szCs w:val="24"/>
              </w:rPr>
              <w:t>мах в различных условиях. §</w:t>
            </w:r>
            <w:r w:rsidRPr="00F51D2E">
              <w:rPr>
                <w:bCs/>
                <w:sz w:val="24"/>
                <w:szCs w:val="24"/>
              </w:rPr>
              <w:t xml:space="preserve"> </w:t>
            </w:r>
            <w:r w:rsidRPr="00F51D2E">
              <w:rPr>
                <w:sz w:val="24"/>
                <w:szCs w:val="24"/>
              </w:rPr>
              <w:t>3.1 стр</w:t>
            </w:r>
            <w:r>
              <w:rPr>
                <w:sz w:val="24"/>
                <w:szCs w:val="24"/>
              </w:rPr>
              <w:t>.64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420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8</w:t>
            </w:r>
          </w:p>
        </w:tc>
        <w:tc>
          <w:tcPr>
            <w:tcW w:w="7656" w:type="dxa"/>
          </w:tcPr>
          <w:p w:rsidR="006F33C1" w:rsidRPr="00FF404A" w:rsidRDefault="006F33C1" w:rsidP="000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Безопасный отдых на водоё</w:t>
            </w:r>
            <w:r w:rsidRPr="00FF404A">
              <w:rPr>
                <w:sz w:val="24"/>
                <w:szCs w:val="24"/>
              </w:rPr>
              <w:t>мах. § 3.2 стр</w:t>
            </w:r>
            <w:r>
              <w:rPr>
                <w:sz w:val="24"/>
                <w:szCs w:val="24"/>
              </w:rPr>
              <w:t>. 77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420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9</w:t>
            </w:r>
          </w:p>
        </w:tc>
        <w:tc>
          <w:tcPr>
            <w:tcW w:w="7656" w:type="dxa"/>
          </w:tcPr>
          <w:p w:rsidR="006F33C1" w:rsidRPr="006C68D3" w:rsidRDefault="006F33C1" w:rsidP="000B3C43">
            <w:pPr>
              <w:rPr>
                <w:sz w:val="24"/>
                <w:szCs w:val="24"/>
              </w:rPr>
            </w:pPr>
            <w:r w:rsidRPr="006C68D3">
              <w:rPr>
                <w:sz w:val="24"/>
                <w:szCs w:val="24"/>
              </w:rPr>
              <w:t>Оказание помощи терпящим бедствие на воде. §</w:t>
            </w:r>
            <w:r w:rsidRPr="006C68D3">
              <w:rPr>
                <w:bCs/>
                <w:sz w:val="24"/>
                <w:szCs w:val="24"/>
              </w:rPr>
              <w:t xml:space="preserve"> </w:t>
            </w:r>
            <w:r w:rsidRPr="006C68D3">
              <w:rPr>
                <w:sz w:val="24"/>
                <w:szCs w:val="24"/>
              </w:rPr>
              <w:t>3.3 стр</w:t>
            </w:r>
            <w:r>
              <w:rPr>
                <w:sz w:val="24"/>
                <w:szCs w:val="24"/>
              </w:rPr>
              <w:t>. 82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</w:trPr>
        <w:tc>
          <w:tcPr>
            <w:tcW w:w="389" w:type="dxa"/>
            <w:vMerge w:val="restart"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Ноябрь</w:t>
            </w: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6D293F" w:rsidRDefault="006F33C1" w:rsidP="000B3C43">
            <w:pPr>
              <w:jc w:val="center"/>
              <w:rPr>
                <w:color w:val="000000"/>
                <w:sz w:val="24"/>
                <w:szCs w:val="24"/>
              </w:rPr>
            </w:pPr>
            <w:r w:rsidRPr="006D29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6" w:type="dxa"/>
          </w:tcPr>
          <w:p w:rsidR="006F33C1" w:rsidRPr="006D293F" w:rsidRDefault="006F33C1" w:rsidP="000B3C43">
            <w:pPr>
              <w:rPr>
                <w:color w:val="000000"/>
                <w:sz w:val="24"/>
                <w:szCs w:val="24"/>
              </w:rPr>
            </w:pPr>
            <w:r w:rsidRPr="006D293F">
              <w:rPr>
                <w:color w:val="000000"/>
                <w:sz w:val="24"/>
                <w:szCs w:val="24"/>
              </w:rPr>
              <w:t>Загрязнение окружающей природной среды и здоровье человека. §</w:t>
            </w:r>
            <w:r>
              <w:rPr>
                <w:color w:val="000000"/>
                <w:sz w:val="24"/>
                <w:szCs w:val="24"/>
              </w:rPr>
              <w:t xml:space="preserve"> 4.1 стр. 88</w:t>
            </w:r>
          </w:p>
        </w:tc>
        <w:tc>
          <w:tcPr>
            <w:tcW w:w="1985" w:type="dxa"/>
          </w:tcPr>
          <w:p w:rsidR="006F33C1" w:rsidRPr="000507BE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0507BE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72907" w:rsidRDefault="006F33C1" w:rsidP="000B3C43">
            <w:pPr>
              <w:jc w:val="center"/>
              <w:rPr>
                <w:sz w:val="24"/>
                <w:szCs w:val="24"/>
              </w:rPr>
            </w:pPr>
            <w:r w:rsidRPr="00F72907">
              <w:rPr>
                <w:sz w:val="24"/>
                <w:szCs w:val="24"/>
              </w:rPr>
              <w:t>11</w:t>
            </w:r>
          </w:p>
        </w:tc>
        <w:tc>
          <w:tcPr>
            <w:tcW w:w="7656" w:type="dxa"/>
          </w:tcPr>
          <w:p w:rsidR="006F33C1" w:rsidRPr="0056409C" w:rsidRDefault="006F33C1" w:rsidP="000B3C43">
            <w:pPr>
              <w:rPr>
                <w:sz w:val="24"/>
                <w:szCs w:val="24"/>
              </w:rPr>
            </w:pPr>
            <w:r w:rsidRPr="0056409C">
              <w:rPr>
                <w:sz w:val="24"/>
                <w:szCs w:val="24"/>
              </w:rPr>
              <w:t>Правила безопасного поведения при неблагоприятной экологической обстановке. §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4.2 </w:t>
            </w:r>
            <w:r w:rsidRPr="0056409C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. 95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12</w:t>
            </w:r>
          </w:p>
        </w:tc>
        <w:tc>
          <w:tcPr>
            <w:tcW w:w="7656" w:type="dxa"/>
          </w:tcPr>
          <w:p w:rsidR="006F33C1" w:rsidRPr="0051748B" w:rsidRDefault="006F33C1" w:rsidP="000B3C43">
            <w:pPr>
              <w:rPr>
                <w:sz w:val="24"/>
                <w:szCs w:val="24"/>
              </w:rPr>
            </w:pPr>
            <w:r w:rsidRPr="0051748B">
              <w:rPr>
                <w:b/>
                <w:sz w:val="24"/>
                <w:szCs w:val="24"/>
              </w:rPr>
              <w:t>Самостоятельная работа</w:t>
            </w:r>
            <w:r w:rsidRPr="0051748B">
              <w:rPr>
                <w:sz w:val="24"/>
                <w:szCs w:val="24"/>
              </w:rPr>
              <w:t>: «Обеспечение личной безопасности в п</w:t>
            </w:r>
            <w:r w:rsidRPr="0051748B">
              <w:rPr>
                <w:sz w:val="24"/>
                <w:szCs w:val="24"/>
              </w:rPr>
              <w:t>о</w:t>
            </w:r>
            <w:r w:rsidRPr="0051748B">
              <w:rPr>
                <w:sz w:val="24"/>
                <w:szCs w:val="24"/>
              </w:rPr>
              <w:t>вседневной жизни».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6124B9" w:rsidRDefault="006F33C1" w:rsidP="000B3C43">
            <w:pPr>
              <w:jc w:val="center"/>
              <w:rPr>
                <w:sz w:val="24"/>
                <w:szCs w:val="24"/>
              </w:rPr>
            </w:pPr>
            <w:r w:rsidRPr="006124B9">
              <w:rPr>
                <w:sz w:val="24"/>
                <w:szCs w:val="24"/>
              </w:rPr>
              <w:t>13</w:t>
            </w:r>
          </w:p>
        </w:tc>
        <w:tc>
          <w:tcPr>
            <w:tcW w:w="7656" w:type="dxa"/>
          </w:tcPr>
          <w:p w:rsidR="006F33C1" w:rsidRPr="00784C45" w:rsidRDefault="006F33C1" w:rsidP="00F37108">
            <w:pPr>
              <w:rPr>
                <w:sz w:val="24"/>
                <w:szCs w:val="24"/>
              </w:rPr>
            </w:pPr>
            <w:r w:rsidRPr="00784C45">
              <w:rPr>
                <w:sz w:val="24"/>
                <w:szCs w:val="24"/>
              </w:rPr>
              <w:t>Классификация чрезвычайных ситуаций техногенного характера. §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5.1 стр. 101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</w:trPr>
        <w:tc>
          <w:tcPr>
            <w:tcW w:w="389" w:type="dxa"/>
            <w:vMerge w:val="restart"/>
            <w:textDirection w:val="btLr"/>
          </w:tcPr>
          <w:p w:rsidR="006F33C1" w:rsidRPr="00F37108" w:rsidRDefault="006F33C1" w:rsidP="000B3C43">
            <w:pPr>
              <w:ind w:left="950" w:right="113"/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Декабрь</w:t>
            </w: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6F33C1" w:rsidRPr="00F37108" w:rsidRDefault="006F33C1" w:rsidP="000B3C43">
            <w:pPr>
              <w:rPr>
                <w:sz w:val="24"/>
                <w:szCs w:val="24"/>
              </w:rPr>
            </w:pPr>
          </w:p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Чрезвычайные с</w:t>
            </w:r>
            <w:r w:rsidRPr="00F37108">
              <w:rPr>
                <w:sz w:val="24"/>
                <w:szCs w:val="24"/>
              </w:rPr>
              <w:t>и</w:t>
            </w:r>
            <w:r w:rsidRPr="00F37108">
              <w:rPr>
                <w:sz w:val="24"/>
                <w:szCs w:val="24"/>
              </w:rPr>
              <w:t>туации техногенн</w:t>
            </w:r>
            <w:r w:rsidRPr="00F37108">
              <w:rPr>
                <w:sz w:val="24"/>
                <w:szCs w:val="24"/>
              </w:rPr>
              <w:t>о</w:t>
            </w:r>
            <w:r w:rsidRPr="00F37108">
              <w:rPr>
                <w:sz w:val="24"/>
                <w:szCs w:val="24"/>
              </w:rPr>
              <w:t>го характера и безопасность нас</w:t>
            </w:r>
            <w:r w:rsidRPr="00F37108">
              <w:rPr>
                <w:sz w:val="24"/>
                <w:szCs w:val="24"/>
              </w:rPr>
              <w:t>е</w:t>
            </w:r>
            <w:r w:rsidRPr="00F37108">
              <w:rPr>
                <w:sz w:val="24"/>
                <w:szCs w:val="24"/>
              </w:rPr>
              <w:t>ления.</w:t>
            </w:r>
          </w:p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часов</w:t>
            </w:r>
            <w:r w:rsidRPr="00F37108">
              <w:rPr>
                <w:sz w:val="24"/>
                <w:szCs w:val="24"/>
              </w:rPr>
              <w:t>)</w:t>
            </w:r>
          </w:p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  <w:p w:rsidR="006F33C1" w:rsidRPr="00F37108" w:rsidRDefault="006F33C1" w:rsidP="00F37108">
            <w:pPr>
              <w:rPr>
                <w:sz w:val="24"/>
                <w:szCs w:val="24"/>
              </w:rPr>
            </w:pPr>
          </w:p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Чрезвычайные с</w:t>
            </w:r>
            <w:r w:rsidRPr="00F37108">
              <w:rPr>
                <w:sz w:val="24"/>
                <w:szCs w:val="24"/>
              </w:rPr>
              <w:t>и</w:t>
            </w:r>
            <w:r w:rsidRPr="00F37108">
              <w:rPr>
                <w:sz w:val="24"/>
                <w:szCs w:val="24"/>
              </w:rPr>
              <w:t>туации техногенн</w:t>
            </w:r>
            <w:r w:rsidRPr="00F37108">
              <w:rPr>
                <w:sz w:val="24"/>
                <w:szCs w:val="24"/>
              </w:rPr>
              <w:t>о</w:t>
            </w:r>
            <w:r w:rsidRPr="00F37108">
              <w:rPr>
                <w:sz w:val="24"/>
                <w:szCs w:val="24"/>
              </w:rPr>
              <w:t>го характера и безопасность нас</w:t>
            </w:r>
            <w:r w:rsidRPr="00F37108">
              <w:rPr>
                <w:sz w:val="24"/>
                <w:szCs w:val="24"/>
              </w:rPr>
              <w:t>е</w:t>
            </w:r>
            <w:r w:rsidRPr="00F37108">
              <w:rPr>
                <w:sz w:val="24"/>
                <w:szCs w:val="24"/>
              </w:rPr>
              <w:t>ления.</w:t>
            </w:r>
          </w:p>
          <w:p w:rsidR="006F33C1" w:rsidRPr="00F37108" w:rsidRDefault="006F33C1" w:rsidP="00F37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 часов</w:t>
            </w:r>
            <w:r w:rsidRPr="00F37108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F33C1" w:rsidRPr="00EB7E1A" w:rsidRDefault="006F33C1" w:rsidP="000B3C43">
            <w:pPr>
              <w:jc w:val="center"/>
              <w:rPr>
                <w:sz w:val="24"/>
                <w:szCs w:val="24"/>
              </w:rPr>
            </w:pPr>
            <w:r w:rsidRPr="00EB7E1A">
              <w:rPr>
                <w:sz w:val="24"/>
                <w:szCs w:val="24"/>
              </w:rPr>
              <w:t>14</w:t>
            </w:r>
          </w:p>
        </w:tc>
        <w:tc>
          <w:tcPr>
            <w:tcW w:w="7656" w:type="dxa"/>
          </w:tcPr>
          <w:p w:rsidR="006F33C1" w:rsidRPr="00537015" w:rsidRDefault="006F33C1" w:rsidP="000B3C43">
            <w:pPr>
              <w:rPr>
                <w:sz w:val="24"/>
                <w:szCs w:val="24"/>
              </w:rPr>
            </w:pPr>
            <w:r w:rsidRPr="00537015">
              <w:rPr>
                <w:sz w:val="24"/>
                <w:szCs w:val="24"/>
              </w:rPr>
              <w:t>Аварии на радиационно опасных объектах и их возможные последс</w:t>
            </w:r>
            <w:r w:rsidRPr="00537015">
              <w:rPr>
                <w:sz w:val="24"/>
                <w:szCs w:val="24"/>
              </w:rPr>
              <w:t>т</w:t>
            </w:r>
            <w:r w:rsidRPr="00537015">
              <w:rPr>
                <w:sz w:val="24"/>
                <w:szCs w:val="24"/>
              </w:rPr>
              <w:t>вия.</w:t>
            </w:r>
            <w:r w:rsidRPr="00C632A1">
              <w:rPr>
                <w:sz w:val="24"/>
                <w:szCs w:val="24"/>
              </w:rPr>
              <w:t xml:space="preserve"> </w:t>
            </w:r>
            <w:r w:rsidRPr="00537015">
              <w:rPr>
                <w:sz w:val="24"/>
                <w:szCs w:val="24"/>
              </w:rPr>
              <w:t>§</w:t>
            </w:r>
            <w:r w:rsidRPr="00537015">
              <w:rPr>
                <w:bCs/>
                <w:sz w:val="24"/>
                <w:szCs w:val="24"/>
              </w:rPr>
              <w:t xml:space="preserve"> </w:t>
            </w:r>
            <w:r w:rsidRPr="00537015">
              <w:rPr>
                <w:sz w:val="24"/>
                <w:szCs w:val="24"/>
              </w:rPr>
              <w:t>5.2 стр</w:t>
            </w:r>
            <w:r>
              <w:rPr>
                <w:sz w:val="24"/>
                <w:szCs w:val="24"/>
              </w:rPr>
              <w:t>. 110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352A78"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15</w:t>
            </w:r>
          </w:p>
        </w:tc>
        <w:tc>
          <w:tcPr>
            <w:tcW w:w="7656" w:type="dxa"/>
          </w:tcPr>
          <w:p w:rsidR="006F33C1" w:rsidRPr="00C632A1" w:rsidRDefault="006F33C1" w:rsidP="000B3C43">
            <w:pPr>
              <w:rPr>
                <w:sz w:val="24"/>
                <w:szCs w:val="24"/>
              </w:rPr>
            </w:pPr>
            <w:r w:rsidRPr="006F6FDB">
              <w:rPr>
                <w:sz w:val="24"/>
                <w:szCs w:val="24"/>
              </w:rPr>
              <w:t xml:space="preserve">Аварии на химически опасных объектах и их возможные последствия. </w:t>
            </w:r>
            <w:r w:rsidRPr="006F6FDB">
              <w:rPr>
                <w:bCs/>
                <w:sz w:val="24"/>
                <w:szCs w:val="24"/>
              </w:rPr>
              <w:t xml:space="preserve">  </w:t>
            </w:r>
            <w:r w:rsidRPr="00C632A1">
              <w:rPr>
                <w:sz w:val="24"/>
                <w:szCs w:val="24"/>
              </w:rPr>
              <w:t>§ 5.3 стр</w:t>
            </w:r>
            <w:r>
              <w:rPr>
                <w:sz w:val="24"/>
                <w:szCs w:val="24"/>
              </w:rPr>
              <w:t>. 117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BE0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6F33C1" w:rsidRPr="00F37108" w:rsidRDefault="006F33C1" w:rsidP="00BE0118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16</w:t>
            </w:r>
          </w:p>
        </w:tc>
        <w:tc>
          <w:tcPr>
            <w:tcW w:w="7656" w:type="dxa"/>
          </w:tcPr>
          <w:p w:rsidR="006F33C1" w:rsidRPr="009A3BB1" w:rsidRDefault="006F33C1" w:rsidP="00157B19">
            <w:pPr>
              <w:rPr>
                <w:sz w:val="24"/>
                <w:szCs w:val="24"/>
              </w:rPr>
            </w:pPr>
            <w:r w:rsidRPr="009E5B38">
              <w:rPr>
                <w:sz w:val="24"/>
                <w:szCs w:val="24"/>
              </w:rPr>
              <w:t xml:space="preserve">Пожары и взрывы на взрывопожароопасных объектах экономики и их возможные последствия. </w:t>
            </w:r>
            <w:r w:rsidRPr="009A3BB1">
              <w:rPr>
                <w:sz w:val="24"/>
                <w:szCs w:val="24"/>
              </w:rPr>
              <w:t>§</w:t>
            </w:r>
            <w:r w:rsidRPr="009A3BB1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5.4</w:t>
            </w:r>
            <w:r w:rsidRPr="009A3BB1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>. 120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495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17</w:t>
            </w:r>
          </w:p>
        </w:tc>
        <w:tc>
          <w:tcPr>
            <w:tcW w:w="7656" w:type="dxa"/>
          </w:tcPr>
          <w:p w:rsidR="006F33C1" w:rsidRPr="009E5B38" w:rsidRDefault="006F33C1" w:rsidP="00157B19">
            <w:pPr>
              <w:rPr>
                <w:sz w:val="24"/>
                <w:szCs w:val="24"/>
              </w:rPr>
            </w:pPr>
            <w:r w:rsidRPr="00A80577">
              <w:rPr>
                <w:sz w:val="24"/>
                <w:szCs w:val="24"/>
              </w:rPr>
              <w:t xml:space="preserve">Аварии на гидротехнических сооружениях и их последствия. </w:t>
            </w:r>
            <w:r w:rsidRPr="00A80577">
              <w:rPr>
                <w:bCs/>
                <w:sz w:val="24"/>
                <w:szCs w:val="24"/>
              </w:rPr>
              <w:t xml:space="preserve"> </w:t>
            </w:r>
            <w:r w:rsidRPr="009E5B38">
              <w:rPr>
                <w:sz w:val="24"/>
                <w:szCs w:val="24"/>
              </w:rPr>
              <w:t>§</w:t>
            </w:r>
            <w:r w:rsidRPr="009E5B38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5.5 стр. 125 </w:t>
            </w:r>
          </w:p>
        </w:tc>
        <w:tc>
          <w:tcPr>
            <w:tcW w:w="1985" w:type="dxa"/>
          </w:tcPr>
          <w:p w:rsidR="006F33C1" w:rsidRPr="00A665C7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A665C7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332"/>
        </w:trPr>
        <w:tc>
          <w:tcPr>
            <w:tcW w:w="389" w:type="dxa"/>
            <w:vMerge w:val="restart"/>
            <w:textDirection w:val="btLr"/>
          </w:tcPr>
          <w:p w:rsidR="006F33C1" w:rsidRPr="00F37108" w:rsidRDefault="006F33C1" w:rsidP="000B3C43">
            <w:pPr>
              <w:ind w:right="113"/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Январь</w:t>
            </w: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18</w:t>
            </w:r>
          </w:p>
        </w:tc>
        <w:tc>
          <w:tcPr>
            <w:tcW w:w="7656" w:type="dxa"/>
          </w:tcPr>
          <w:p w:rsidR="006F33C1" w:rsidRPr="00A80577" w:rsidRDefault="006F33C1" w:rsidP="00157B19">
            <w:pPr>
              <w:rPr>
                <w:sz w:val="24"/>
                <w:szCs w:val="24"/>
              </w:rPr>
            </w:pPr>
            <w:r w:rsidRPr="00C632A1">
              <w:rPr>
                <w:sz w:val="24"/>
                <w:szCs w:val="24"/>
              </w:rPr>
              <w:t>Обеспечение радиационной безопасности населения.</w:t>
            </w:r>
            <w:r w:rsidRPr="009E5B38">
              <w:rPr>
                <w:sz w:val="24"/>
                <w:szCs w:val="24"/>
              </w:rPr>
              <w:t xml:space="preserve"> §</w:t>
            </w:r>
            <w:r w:rsidRPr="009E5B38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6.1 стр. 134</w:t>
            </w:r>
          </w:p>
        </w:tc>
        <w:tc>
          <w:tcPr>
            <w:tcW w:w="1985" w:type="dxa"/>
          </w:tcPr>
          <w:p w:rsidR="006F33C1" w:rsidRPr="00493675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493675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326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</w:t>
            </w:r>
          </w:p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19</w:t>
            </w:r>
          </w:p>
        </w:tc>
        <w:tc>
          <w:tcPr>
            <w:tcW w:w="7656" w:type="dxa"/>
          </w:tcPr>
          <w:p w:rsidR="006F33C1" w:rsidRPr="00F37108" w:rsidRDefault="006F33C1" w:rsidP="00157B19">
            <w:pPr>
              <w:rPr>
                <w:sz w:val="24"/>
                <w:szCs w:val="24"/>
              </w:rPr>
            </w:pPr>
            <w:r w:rsidRPr="009A3BB1">
              <w:rPr>
                <w:sz w:val="24"/>
                <w:szCs w:val="24"/>
              </w:rPr>
              <w:t xml:space="preserve">Обеспечение химической защиты населения. </w:t>
            </w:r>
            <w:r>
              <w:rPr>
                <w:sz w:val="24"/>
                <w:szCs w:val="24"/>
              </w:rPr>
              <w:t>§ 6.2 стр. 143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475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20</w:t>
            </w:r>
          </w:p>
        </w:tc>
        <w:tc>
          <w:tcPr>
            <w:tcW w:w="7656" w:type="dxa"/>
          </w:tcPr>
          <w:p w:rsidR="006F33C1" w:rsidRPr="00F37108" w:rsidRDefault="006F33C1" w:rsidP="00157B19">
            <w:pPr>
              <w:rPr>
                <w:sz w:val="24"/>
                <w:szCs w:val="24"/>
              </w:rPr>
            </w:pPr>
            <w:r w:rsidRPr="009071BA">
              <w:rPr>
                <w:sz w:val="24"/>
                <w:szCs w:val="24"/>
              </w:rPr>
              <w:t>Обеспечение защиты населения от последствий  аварий на взрывоопа</w:t>
            </w:r>
            <w:r w:rsidRPr="009071BA">
              <w:rPr>
                <w:sz w:val="24"/>
                <w:szCs w:val="24"/>
              </w:rPr>
              <w:t>с</w:t>
            </w:r>
            <w:r w:rsidRPr="009071BA">
              <w:rPr>
                <w:sz w:val="24"/>
                <w:szCs w:val="24"/>
              </w:rPr>
              <w:t>ных объектах.</w:t>
            </w:r>
            <w:r>
              <w:rPr>
                <w:sz w:val="24"/>
                <w:szCs w:val="24"/>
              </w:rPr>
              <w:t xml:space="preserve"> § 6.3 стр. 148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410"/>
        </w:trPr>
        <w:tc>
          <w:tcPr>
            <w:tcW w:w="389" w:type="dxa"/>
            <w:vMerge w:val="restart"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Февраль</w:t>
            </w: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21</w:t>
            </w:r>
          </w:p>
        </w:tc>
        <w:tc>
          <w:tcPr>
            <w:tcW w:w="7656" w:type="dxa"/>
          </w:tcPr>
          <w:p w:rsidR="006F33C1" w:rsidRPr="00F37108" w:rsidRDefault="006F33C1" w:rsidP="005A01A3">
            <w:pPr>
              <w:ind w:left="-77"/>
              <w:rPr>
                <w:sz w:val="24"/>
                <w:szCs w:val="24"/>
              </w:rPr>
            </w:pPr>
            <w:r w:rsidRPr="00220509">
              <w:rPr>
                <w:sz w:val="24"/>
                <w:szCs w:val="24"/>
              </w:rPr>
              <w:t>Обеспечение защиты населения от последствий аварий на гидротехн</w:t>
            </w:r>
            <w:r w:rsidRPr="00220509">
              <w:rPr>
                <w:sz w:val="24"/>
                <w:szCs w:val="24"/>
              </w:rPr>
              <w:t>и</w:t>
            </w:r>
            <w:r w:rsidRPr="00220509">
              <w:rPr>
                <w:sz w:val="24"/>
                <w:szCs w:val="24"/>
              </w:rPr>
              <w:t>ческих сооружениях.</w:t>
            </w:r>
            <w:r w:rsidRPr="00F37108">
              <w:rPr>
                <w:sz w:val="24"/>
                <w:szCs w:val="24"/>
              </w:rPr>
              <w:t xml:space="preserve"> </w:t>
            </w:r>
            <w:r w:rsidRPr="00F37108">
              <w:rPr>
                <w:bCs/>
                <w:color w:val="333333"/>
                <w:sz w:val="24"/>
                <w:szCs w:val="24"/>
              </w:rPr>
              <w:t xml:space="preserve"> </w:t>
            </w:r>
            <w:r w:rsidRPr="009E5B38">
              <w:rPr>
                <w:sz w:val="24"/>
                <w:szCs w:val="24"/>
              </w:rPr>
              <w:t>§</w:t>
            </w:r>
            <w:r w:rsidRPr="009E5B38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6.4 стр. 153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22</w:t>
            </w:r>
          </w:p>
        </w:tc>
        <w:tc>
          <w:tcPr>
            <w:tcW w:w="7656" w:type="dxa"/>
          </w:tcPr>
          <w:p w:rsidR="006F33C1" w:rsidRPr="00B41FC0" w:rsidRDefault="006F33C1" w:rsidP="000B3C43">
            <w:pPr>
              <w:ind w:left="-77"/>
              <w:rPr>
                <w:sz w:val="24"/>
                <w:szCs w:val="24"/>
              </w:rPr>
            </w:pPr>
            <w:r w:rsidRPr="00B41FC0">
              <w:rPr>
                <w:sz w:val="24"/>
                <w:szCs w:val="24"/>
              </w:rPr>
              <w:t>Организация оповещения населения о чрезвычайных ситуациях техн</w:t>
            </w:r>
            <w:r w:rsidRPr="00B41FC0">
              <w:rPr>
                <w:sz w:val="24"/>
                <w:szCs w:val="24"/>
              </w:rPr>
              <w:t>о</w:t>
            </w:r>
            <w:r w:rsidRPr="00B41FC0">
              <w:rPr>
                <w:sz w:val="24"/>
                <w:szCs w:val="24"/>
              </w:rPr>
              <w:t>генного характера.</w:t>
            </w:r>
            <w:r w:rsidRPr="00B41FC0">
              <w:rPr>
                <w:bCs/>
                <w:sz w:val="24"/>
                <w:szCs w:val="24"/>
              </w:rPr>
              <w:t xml:space="preserve"> </w:t>
            </w:r>
            <w:r w:rsidRPr="00B41FC0">
              <w:rPr>
                <w:sz w:val="24"/>
                <w:szCs w:val="24"/>
              </w:rPr>
              <w:t>§</w:t>
            </w:r>
            <w:r w:rsidRPr="00B41FC0">
              <w:rPr>
                <w:bCs/>
                <w:sz w:val="24"/>
                <w:szCs w:val="24"/>
              </w:rPr>
              <w:t xml:space="preserve"> </w:t>
            </w:r>
            <w:r w:rsidRPr="00B41FC0">
              <w:rPr>
                <w:sz w:val="24"/>
                <w:szCs w:val="24"/>
              </w:rPr>
              <w:t>7.1 стр. 159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551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23</w:t>
            </w:r>
          </w:p>
        </w:tc>
        <w:tc>
          <w:tcPr>
            <w:tcW w:w="7656" w:type="dxa"/>
          </w:tcPr>
          <w:p w:rsidR="006F33C1" w:rsidRPr="00B41FC0" w:rsidRDefault="006F33C1" w:rsidP="000B3C43">
            <w:pPr>
              <w:rPr>
                <w:sz w:val="24"/>
                <w:szCs w:val="24"/>
              </w:rPr>
            </w:pPr>
            <w:r w:rsidRPr="00B41FC0">
              <w:rPr>
                <w:sz w:val="24"/>
                <w:szCs w:val="24"/>
              </w:rPr>
              <w:t xml:space="preserve">Эвакуация населения. § 7.2 стр. 165 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347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24</w:t>
            </w:r>
          </w:p>
        </w:tc>
        <w:tc>
          <w:tcPr>
            <w:tcW w:w="7656" w:type="dxa"/>
          </w:tcPr>
          <w:p w:rsidR="006F33C1" w:rsidRPr="00B41FC0" w:rsidRDefault="006F33C1" w:rsidP="000B3C43">
            <w:pPr>
              <w:rPr>
                <w:sz w:val="24"/>
                <w:szCs w:val="24"/>
              </w:rPr>
            </w:pPr>
            <w:r w:rsidRPr="00B41FC0">
              <w:rPr>
                <w:sz w:val="24"/>
                <w:szCs w:val="24"/>
              </w:rPr>
              <w:t>Мероприятия по инженерной защите населения от чрезвычайных с</w:t>
            </w:r>
            <w:r w:rsidRPr="00B41FC0">
              <w:rPr>
                <w:sz w:val="24"/>
                <w:szCs w:val="24"/>
              </w:rPr>
              <w:t>и</w:t>
            </w:r>
            <w:r w:rsidRPr="00B41FC0">
              <w:rPr>
                <w:sz w:val="24"/>
                <w:szCs w:val="24"/>
              </w:rPr>
              <w:t>туаций техногенного характера. §</w:t>
            </w:r>
            <w:r w:rsidRPr="00B41FC0">
              <w:rPr>
                <w:bCs/>
                <w:sz w:val="24"/>
                <w:szCs w:val="24"/>
              </w:rPr>
              <w:t xml:space="preserve"> 7</w:t>
            </w:r>
            <w:r w:rsidRPr="00B41FC0">
              <w:rPr>
                <w:sz w:val="24"/>
                <w:szCs w:val="24"/>
              </w:rPr>
              <w:t>.3 стр. 173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347"/>
        </w:trPr>
        <w:tc>
          <w:tcPr>
            <w:tcW w:w="389" w:type="dxa"/>
            <w:vMerge w:val="restart"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Март</w:t>
            </w: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25</w:t>
            </w:r>
          </w:p>
        </w:tc>
        <w:tc>
          <w:tcPr>
            <w:tcW w:w="7656" w:type="dxa"/>
          </w:tcPr>
          <w:p w:rsidR="006F33C1" w:rsidRPr="00F37108" w:rsidRDefault="006F33C1" w:rsidP="000B3C43">
            <w:pPr>
              <w:rPr>
                <w:sz w:val="24"/>
                <w:szCs w:val="24"/>
              </w:rPr>
            </w:pPr>
            <w:r w:rsidRPr="00F37108">
              <w:rPr>
                <w:b/>
                <w:sz w:val="24"/>
                <w:szCs w:val="24"/>
              </w:rPr>
              <w:t>Самостоятельная работа</w:t>
            </w:r>
            <w:r w:rsidRPr="00F37108">
              <w:rPr>
                <w:sz w:val="24"/>
                <w:szCs w:val="24"/>
              </w:rPr>
              <w:t>: «Чрезвычайные ситуации техногенного х</w:t>
            </w:r>
            <w:r w:rsidRPr="00F37108">
              <w:rPr>
                <w:sz w:val="24"/>
                <w:szCs w:val="24"/>
              </w:rPr>
              <w:t>а</w:t>
            </w:r>
            <w:r w:rsidRPr="00F37108">
              <w:rPr>
                <w:sz w:val="24"/>
                <w:szCs w:val="24"/>
              </w:rPr>
              <w:t>рактера и безопасность населения»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693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26</w:t>
            </w:r>
          </w:p>
        </w:tc>
        <w:tc>
          <w:tcPr>
            <w:tcW w:w="7656" w:type="dxa"/>
          </w:tcPr>
          <w:p w:rsidR="006F33C1" w:rsidRPr="00AE5307" w:rsidRDefault="006F33C1" w:rsidP="000B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как основная ценность</w:t>
            </w:r>
            <w:r w:rsidRPr="00AE5307">
              <w:rPr>
                <w:sz w:val="24"/>
                <w:szCs w:val="24"/>
              </w:rPr>
              <w:t xml:space="preserve"> человека. § </w:t>
            </w:r>
            <w:r>
              <w:rPr>
                <w:sz w:val="24"/>
                <w:szCs w:val="24"/>
              </w:rPr>
              <w:t>8.</w:t>
            </w:r>
            <w:r w:rsidRPr="00AE530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с</w:t>
            </w:r>
            <w:r w:rsidRPr="00AE5307">
              <w:rPr>
                <w:sz w:val="24"/>
                <w:szCs w:val="24"/>
              </w:rPr>
              <w:t xml:space="preserve">тр. </w:t>
            </w:r>
            <w:r>
              <w:rPr>
                <w:sz w:val="24"/>
                <w:szCs w:val="24"/>
              </w:rPr>
              <w:t>179, п</w:t>
            </w:r>
            <w:r w:rsidRPr="00AE5307">
              <w:rPr>
                <w:sz w:val="24"/>
                <w:szCs w:val="24"/>
              </w:rPr>
              <w:t>риготовить сообщение.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447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</w:tcPr>
          <w:p w:rsidR="006F33C1" w:rsidRPr="00F37108" w:rsidRDefault="006F33C1" w:rsidP="000B3C43">
            <w:pPr>
              <w:rPr>
                <w:sz w:val="24"/>
                <w:szCs w:val="24"/>
              </w:rPr>
            </w:pPr>
          </w:p>
          <w:p w:rsidR="006F33C1" w:rsidRPr="00F37108" w:rsidRDefault="006F33C1" w:rsidP="000B3C43">
            <w:pPr>
              <w:rPr>
                <w:sz w:val="24"/>
                <w:szCs w:val="24"/>
              </w:rPr>
            </w:pPr>
          </w:p>
          <w:p w:rsidR="006F33C1" w:rsidRPr="00F37108" w:rsidRDefault="006F33C1" w:rsidP="000B3C43">
            <w:pPr>
              <w:rPr>
                <w:sz w:val="24"/>
                <w:szCs w:val="24"/>
              </w:rPr>
            </w:pPr>
          </w:p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Основы медици</w:t>
            </w:r>
            <w:r w:rsidRPr="00F37108">
              <w:rPr>
                <w:sz w:val="24"/>
                <w:szCs w:val="24"/>
              </w:rPr>
              <w:t>н</w:t>
            </w:r>
            <w:r w:rsidRPr="00F37108">
              <w:rPr>
                <w:sz w:val="24"/>
                <w:szCs w:val="24"/>
              </w:rPr>
              <w:t>ских знаний и зд</w:t>
            </w:r>
            <w:r w:rsidRPr="00F37108">
              <w:rPr>
                <w:sz w:val="24"/>
                <w:szCs w:val="24"/>
              </w:rPr>
              <w:t>о</w:t>
            </w:r>
            <w:r w:rsidRPr="00F37108">
              <w:rPr>
                <w:sz w:val="24"/>
                <w:szCs w:val="24"/>
              </w:rPr>
              <w:t>рового образа жи</w:t>
            </w:r>
            <w:r w:rsidRPr="00F37108">
              <w:rPr>
                <w:sz w:val="24"/>
                <w:szCs w:val="24"/>
              </w:rPr>
              <w:t>з</w:t>
            </w:r>
            <w:r w:rsidRPr="00F37108">
              <w:rPr>
                <w:sz w:val="24"/>
                <w:szCs w:val="24"/>
              </w:rPr>
              <w:t>ни.</w:t>
            </w:r>
          </w:p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часов</w:t>
            </w:r>
            <w:r w:rsidRPr="00F37108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27</w:t>
            </w:r>
          </w:p>
        </w:tc>
        <w:tc>
          <w:tcPr>
            <w:tcW w:w="7656" w:type="dxa"/>
          </w:tcPr>
          <w:p w:rsidR="006F33C1" w:rsidRPr="00F37108" w:rsidRDefault="006F33C1" w:rsidP="000B3C43">
            <w:pPr>
              <w:rPr>
                <w:sz w:val="24"/>
                <w:szCs w:val="24"/>
              </w:rPr>
            </w:pPr>
            <w:r w:rsidRPr="00062464">
              <w:rPr>
                <w:sz w:val="24"/>
                <w:szCs w:val="24"/>
              </w:rPr>
              <w:t>Индивидуальное здоровье человека, его физическая, духовная и соц</w:t>
            </w:r>
            <w:r w:rsidRPr="00062464">
              <w:rPr>
                <w:sz w:val="24"/>
                <w:szCs w:val="24"/>
              </w:rPr>
              <w:t>и</w:t>
            </w:r>
            <w:r w:rsidRPr="00062464">
              <w:rPr>
                <w:sz w:val="24"/>
                <w:szCs w:val="24"/>
              </w:rPr>
              <w:t>альная сущность.</w:t>
            </w:r>
            <w:r>
              <w:rPr>
                <w:sz w:val="24"/>
                <w:szCs w:val="24"/>
              </w:rPr>
              <w:t xml:space="preserve"> § 8.</w:t>
            </w:r>
            <w:r w:rsidRPr="00F37108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стр. 184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270"/>
        </w:trPr>
        <w:tc>
          <w:tcPr>
            <w:tcW w:w="389" w:type="dxa"/>
            <w:vMerge w:val="restart"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Апрель</w:t>
            </w: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28</w:t>
            </w:r>
          </w:p>
        </w:tc>
        <w:tc>
          <w:tcPr>
            <w:tcW w:w="7656" w:type="dxa"/>
          </w:tcPr>
          <w:p w:rsidR="006F33C1" w:rsidRPr="000E351C" w:rsidRDefault="006F33C1" w:rsidP="000B3C43">
            <w:pPr>
              <w:rPr>
                <w:sz w:val="24"/>
                <w:szCs w:val="24"/>
              </w:rPr>
            </w:pPr>
            <w:r w:rsidRPr="000E351C">
              <w:rPr>
                <w:sz w:val="24"/>
                <w:szCs w:val="24"/>
              </w:rPr>
              <w:t>Репродуктивное здоровье – составляющая здоровья человека и общес</w:t>
            </w:r>
            <w:r w:rsidRPr="000E351C">
              <w:rPr>
                <w:sz w:val="24"/>
                <w:szCs w:val="24"/>
              </w:rPr>
              <w:t>т</w:t>
            </w:r>
            <w:r w:rsidRPr="000E351C">
              <w:rPr>
                <w:sz w:val="24"/>
                <w:szCs w:val="24"/>
              </w:rPr>
              <w:t>ва. § 8.3 стр. 186</w:t>
            </w:r>
          </w:p>
        </w:tc>
        <w:tc>
          <w:tcPr>
            <w:tcW w:w="1985" w:type="dxa"/>
          </w:tcPr>
          <w:p w:rsidR="006F33C1" w:rsidRPr="00F37108" w:rsidRDefault="006F33C1" w:rsidP="00DA4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29</w:t>
            </w:r>
          </w:p>
        </w:tc>
        <w:tc>
          <w:tcPr>
            <w:tcW w:w="7656" w:type="dxa"/>
          </w:tcPr>
          <w:p w:rsidR="006F33C1" w:rsidRPr="000E351C" w:rsidRDefault="006F33C1" w:rsidP="000B3C43">
            <w:pPr>
              <w:rPr>
                <w:sz w:val="24"/>
                <w:szCs w:val="24"/>
              </w:rPr>
            </w:pPr>
            <w:r w:rsidRPr="000E351C">
              <w:rPr>
                <w:sz w:val="24"/>
                <w:szCs w:val="24"/>
              </w:rPr>
              <w:t>Здоровый образ жизни как необходимое условие сохранения и укре</w:t>
            </w:r>
            <w:r w:rsidRPr="000E351C">
              <w:rPr>
                <w:sz w:val="24"/>
                <w:szCs w:val="24"/>
              </w:rPr>
              <w:t>п</w:t>
            </w:r>
            <w:r w:rsidRPr="000E351C">
              <w:rPr>
                <w:sz w:val="24"/>
                <w:szCs w:val="24"/>
              </w:rPr>
              <w:t>ления здоровья человека и общества. § 8.4 стр. 190</w:t>
            </w:r>
          </w:p>
        </w:tc>
        <w:tc>
          <w:tcPr>
            <w:tcW w:w="198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342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30</w:t>
            </w:r>
          </w:p>
        </w:tc>
        <w:tc>
          <w:tcPr>
            <w:tcW w:w="7656" w:type="dxa"/>
          </w:tcPr>
          <w:p w:rsidR="006F33C1" w:rsidRPr="000E351C" w:rsidRDefault="006F33C1" w:rsidP="000B3C43">
            <w:pPr>
              <w:rPr>
                <w:sz w:val="24"/>
                <w:szCs w:val="24"/>
              </w:rPr>
            </w:pPr>
            <w:r w:rsidRPr="000E351C">
              <w:rPr>
                <w:sz w:val="24"/>
                <w:szCs w:val="24"/>
              </w:rPr>
              <w:t>Здоровый образ жизни и профилактика основных неинфекционных з</w:t>
            </w:r>
            <w:r w:rsidRPr="000E351C">
              <w:rPr>
                <w:sz w:val="24"/>
                <w:szCs w:val="24"/>
              </w:rPr>
              <w:t>а</w:t>
            </w:r>
            <w:r w:rsidRPr="000E351C">
              <w:rPr>
                <w:sz w:val="24"/>
                <w:szCs w:val="24"/>
              </w:rPr>
              <w:t>болеваний. § 8.5 стр. 196</w:t>
            </w:r>
          </w:p>
        </w:tc>
        <w:tc>
          <w:tcPr>
            <w:tcW w:w="198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315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31</w:t>
            </w:r>
          </w:p>
        </w:tc>
        <w:tc>
          <w:tcPr>
            <w:tcW w:w="7656" w:type="dxa"/>
          </w:tcPr>
          <w:p w:rsidR="006F33C1" w:rsidRPr="000E351C" w:rsidRDefault="006F33C1" w:rsidP="000B3C43">
            <w:pPr>
              <w:rPr>
                <w:sz w:val="24"/>
                <w:szCs w:val="24"/>
              </w:rPr>
            </w:pPr>
            <w:r w:rsidRPr="000E351C">
              <w:rPr>
                <w:sz w:val="24"/>
                <w:szCs w:val="24"/>
              </w:rPr>
              <w:t xml:space="preserve">Вредные привычки и их влияние на здоровье. § 8.6 стр. 202 </w:t>
            </w:r>
          </w:p>
        </w:tc>
        <w:tc>
          <w:tcPr>
            <w:tcW w:w="198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</w:trPr>
        <w:tc>
          <w:tcPr>
            <w:tcW w:w="389" w:type="dxa"/>
            <w:vMerge w:val="restart"/>
            <w:textDirection w:val="btLr"/>
          </w:tcPr>
          <w:p w:rsidR="006F33C1" w:rsidRPr="00F37108" w:rsidRDefault="006F33C1" w:rsidP="0071634A">
            <w:pPr>
              <w:ind w:right="113"/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Май</w:t>
            </w: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32</w:t>
            </w:r>
          </w:p>
        </w:tc>
        <w:tc>
          <w:tcPr>
            <w:tcW w:w="7656" w:type="dxa"/>
          </w:tcPr>
          <w:p w:rsidR="006F33C1" w:rsidRPr="000E351C" w:rsidRDefault="006F33C1" w:rsidP="000B3C43">
            <w:pPr>
              <w:rPr>
                <w:sz w:val="24"/>
                <w:szCs w:val="24"/>
              </w:rPr>
            </w:pPr>
            <w:r w:rsidRPr="000E351C">
              <w:rPr>
                <w:sz w:val="24"/>
                <w:szCs w:val="24"/>
              </w:rPr>
              <w:t xml:space="preserve">Профилактика вредных привычек. § 8.7 стр. 208 </w:t>
            </w:r>
          </w:p>
        </w:tc>
        <w:tc>
          <w:tcPr>
            <w:tcW w:w="198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33</w:t>
            </w:r>
          </w:p>
        </w:tc>
        <w:tc>
          <w:tcPr>
            <w:tcW w:w="7656" w:type="dxa"/>
          </w:tcPr>
          <w:p w:rsidR="006F33C1" w:rsidRPr="000E351C" w:rsidRDefault="006F33C1" w:rsidP="000B3C43">
            <w:pPr>
              <w:rPr>
                <w:sz w:val="24"/>
                <w:szCs w:val="24"/>
              </w:rPr>
            </w:pPr>
            <w:r w:rsidRPr="000E351C">
              <w:rPr>
                <w:sz w:val="24"/>
                <w:szCs w:val="24"/>
              </w:rPr>
              <w:t xml:space="preserve">Здоровый образ жизни и безопасность жизнедеятельности. § 8.8 стр. 212 </w:t>
            </w:r>
          </w:p>
        </w:tc>
        <w:tc>
          <w:tcPr>
            <w:tcW w:w="198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BE0118">
        <w:trPr>
          <w:gridAfter w:val="1"/>
          <w:wAfter w:w="1424" w:type="dxa"/>
          <w:trHeight w:val="299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34</w:t>
            </w:r>
          </w:p>
        </w:tc>
        <w:tc>
          <w:tcPr>
            <w:tcW w:w="7656" w:type="dxa"/>
          </w:tcPr>
          <w:p w:rsidR="006F33C1" w:rsidRPr="00F70F0E" w:rsidRDefault="006F33C1" w:rsidP="000B3C43">
            <w:pPr>
              <w:rPr>
                <w:sz w:val="24"/>
                <w:szCs w:val="24"/>
              </w:rPr>
            </w:pPr>
            <w:r w:rsidRPr="00F70F0E">
              <w:rPr>
                <w:b/>
                <w:sz w:val="24"/>
                <w:szCs w:val="24"/>
              </w:rPr>
              <w:t>Самостоятельная работа</w:t>
            </w:r>
            <w:r w:rsidRPr="00F70F0E">
              <w:rPr>
                <w:sz w:val="24"/>
                <w:szCs w:val="24"/>
              </w:rPr>
              <w:t>: «Основы медицинских знаний и здорового образа жизни»</w:t>
            </w:r>
          </w:p>
        </w:tc>
        <w:tc>
          <w:tcPr>
            <w:tcW w:w="198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  <w:tr w:rsidR="006F33C1" w:rsidRPr="00F37108" w:rsidTr="0071634A">
        <w:trPr>
          <w:gridAfter w:val="1"/>
          <w:wAfter w:w="1424" w:type="dxa"/>
          <w:trHeight w:val="435"/>
        </w:trPr>
        <w:tc>
          <w:tcPr>
            <w:tcW w:w="389" w:type="dxa"/>
            <w:vMerge/>
            <w:textDirection w:val="btLr"/>
          </w:tcPr>
          <w:p w:rsidR="006F33C1" w:rsidRPr="00F37108" w:rsidRDefault="006F33C1" w:rsidP="000B3C4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vMerge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  <w:r w:rsidRPr="00F37108">
              <w:rPr>
                <w:sz w:val="24"/>
                <w:szCs w:val="24"/>
              </w:rPr>
              <w:t>35</w:t>
            </w:r>
          </w:p>
        </w:tc>
        <w:tc>
          <w:tcPr>
            <w:tcW w:w="7656" w:type="dxa"/>
          </w:tcPr>
          <w:p w:rsidR="006F33C1" w:rsidRPr="00F70F0E" w:rsidRDefault="006F33C1" w:rsidP="000B3C43">
            <w:pPr>
              <w:rPr>
                <w:sz w:val="24"/>
                <w:szCs w:val="24"/>
              </w:rPr>
            </w:pPr>
            <w:r w:rsidRPr="00F70F0E">
              <w:rPr>
                <w:sz w:val="24"/>
                <w:szCs w:val="24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985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33C1" w:rsidRPr="00F37108" w:rsidRDefault="006F33C1" w:rsidP="000B3C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33C1" w:rsidRPr="0071634A" w:rsidRDefault="006F33C1" w:rsidP="0071634A">
      <w:pPr>
        <w:rPr>
          <w:sz w:val="16"/>
          <w:szCs w:val="16"/>
        </w:rPr>
      </w:pPr>
    </w:p>
    <w:sectPr w:rsidR="006F33C1" w:rsidRPr="0071634A" w:rsidSect="00126F81">
      <w:pgSz w:w="16838" w:h="11906" w:orient="landscape"/>
      <w:pgMar w:top="899" w:right="738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7EF2B76"/>
    <w:multiLevelType w:val="hybridMultilevel"/>
    <w:tmpl w:val="961C1A32"/>
    <w:lvl w:ilvl="0" w:tplc="08A4F6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CC1C01"/>
    <w:multiLevelType w:val="hybridMultilevel"/>
    <w:tmpl w:val="12C6AC5A"/>
    <w:lvl w:ilvl="0" w:tplc="4BAEBCDE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21C"/>
    <w:rsid w:val="000507BE"/>
    <w:rsid w:val="00051AFA"/>
    <w:rsid w:val="00054FA7"/>
    <w:rsid w:val="00062464"/>
    <w:rsid w:val="0006401F"/>
    <w:rsid w:val="000A36F9"/>
    <w:rsid w:val="000B3C43"/>
    <w:rsid w:val="000D4BF6"/>
    <w:rsid w:val="000E351C"/>
    <w:rsid w:val="000E4F24"/>
    <w:rsid w:val="000E54BB"/>
    <w:rsid w:val="000E78AD"/>
    <w:rsid w:val="000F6563"/>
    <w:rsid w:val="00126D1A"/>
    <w:rsid w:val="00126F81"/>
    <w:rsid w:val="00133725"/>
    <w:rsid w:val="00137CF1"/>
    <w:rsid w:val="001537B4"/>
    <w:rsid w:val="001558BB"/>
    <w:rsid w:val="00157B19"/>
    <w:rsid w:val="00187D56"/>
    <w:rsid w:val="001A2167"/>
    <w:rsid w:val="001B0FD5"/>
    <w:rsid w:val="00220509"/>
    <w:rsid w:val="00260BCA"/>
    <w:rsid w:val="002A6BDB"/>
    <w:rsid w:val="002B4B88"/>
    <w:rsid w:val="002F3A19"/>
    <w:rsid w:val="003027D4"/>
    <w:rsid w:val="003258B6"/>
    <w:rsid w:val="003417A6"/>
    <w:rsid w:val="00347426"/>
    <w:rsid w:val="00352A78"/>
    <w:rsid w:val="003B2556"/>
    <w:rsid w:val="003B3662"/>
    <w:rsid w:val="003F17E7"/>
    <w:rsid w:val="003F2DDA"/>
    <w:rsid w:val="00401C6D"/>
    <w:rsid w:val="00426EFE"/>
    <w:rsid w:val="00431957"/>
    <w:rsid w:val="00433B8D"/>
    <w:rsid w:val="00461326"/>
    <w:rsid w:val="0048034F"/>
    <w:rsid w:val="00483213"/>
    <w:rsid w:val="00493675"/>
    <w:rsid w:val="004A1D97"/>
    <w:rsid w:val="004A58E4"/>
    <w:rsid w:val="004D4CCF"/>
    <w:rsid w:val="004F6DA1"/>
    <w:rsid w:val="00516FE8"/>
    <w:rsid w:val="0051748B"/>
    <w:rsid w:val="00537015"/>
    <w:rsid w:val="0054131B"/>
    <w:rsid w:val="0055430C"/>
    <w:rsid w:val="0056409C"/>
    <w:rsid w:val="005A01A3"/>
    <w:rsid w:val="005C4ADF"/>
    <w:rsid w:val="005D67C2"/>
    <w:rsid w:val="005F2597"/>
    <w:rsid w:val="00610082"/>
    <w:rsid w:val="006124B9"/>
    <w:rsid w:val="00625039"/>
    <w:rsid w:val="00653C26"/>
    <w:rsid w:val="006550D2"/>
    <w:rsid w:val="00656464"/>
    <w:rsid w:val="00682BCA"/>
    <w:rsid w:val="006917F8"/>
    <w:rsid w:val="006B707D"/>
    <w:rsid w:val="006B725E"/>
    <w:rsid w:val="006C68D3"/>
    <w:rsid w:val="006D293F"/>
    <w:rsid w:val="006E228F"/>
    <w:rsid w:val="006F33C1"/>
    <w:rsid w:val="006F6FDB"/>
    <w:rsid w:val="007004E0"/>
    <w:rsid w:val="0071634A"/>
    <w:rsid w:val="007247F7"/>
    <w:rsid w:val="00750EDE"/>
    <w:rsid w:val="0077239E"/>
    <w:rsid w:val="007759AE"/>
    <w:rsid w:val="00784C45"/>
    <w:rsid w:val="007B3471"/>
    <w:rsid w:val="007D2161"/>
    <w:rsid w:val="00837A51"/>
    <w:rsid w:val="00840497"/>
    <w:rsid w:val="008417A1"/>
    <w:rsid w:val="00863007"/>
    <w:rsid w:val="008722FB"/>
    <w:rsid w:val="008748B3"/>
    <w:rsid w:val="0089719D"/>
    <w:rsid w:val="008E592C"/>
    <w:rsid w:val="0090374D"/>
    <w:rsid w:val="009071BA"/>
    <w:rsid w:val="00935E4D"/>
    <w:rsid w:val="00940552"/>
    <w:rsid w:val="00950CF0"/>
    <w:rsid w:val="00981B92"/>
    <w:rsid w:val="009A28C1"/>
    <w:rsid w:val="009A3BB1"/>
    <w:rsid w:val="009C156E"/>
    <w:rsid w:val="009D20E4"/>
    <w:rsid w:val="009E5B38"/>
    <w:rsid w:val="00A069E8"/>
    <w:rsid w:val="00A665C7"/>
    <w:rsid w:val="00A803BA"/>
    <w:rsid w:val="00A80577"/>
    <w:rsid w:val="00A96D64"/>
    <w:rsid w:val="00A97629"/>
    <w:rsid w:val="00AB517C"/>
    <w:rsid w:val="00AC1C36"/>
    <w:rsid w:val="00AE5307"/>
    <w:rsid w:val="00AF2935"/>
    <w:rsid w:val="00AF4718"/>
    <w:rsid w:val="00B106DF"/>
    <w:rsid w:val="00B249D5"/>
    <w:rsid w:val="00B409C3"/>
    <w:rsid w:val="00B41FC0"/>
    <w:rsid w:val="00B73F7E"/>
    <w:rsid w:val="00B94660"/>
    <w:rsid w:val="00B9473B"/>
    <w:rsid w:val="00B9767B"/>
    <w:rsid w:val="00BB77DD"/>
    <w:rsid w:val="00BC020C"/>
    <w:rsid w:val="00BC7F0B"/>
    <w:rsid w:val="00BE0118"/>
    <w:rsid w:val="00BF7EE4"/>
    <w:rsid w:val="00C20599"/>
    <w:rsid w:val="00C429B0"/>
    <w:rsid w:val="00C4423E"/>
    <w:rsid w:val="00C632A1"/>
    <w:rsid w:val="00C7615C"/>
    <w:rsid w:val="00CE42E7"/>
    <w:rsid w:val="00D87DE4"/>
    <w:rsid w:val="00DA40A9"/>
    <w:rsid w:val="00DF0686"/>
    <w:rsid w:val="00E03FA3"/>
    <w:rsid w:val="00E25634"/>
    <w:rsid w:val="00E43494"/>
    <w:rsid w:val="00E6736B"/>
    <w:rsid w:val="00EB521C"/>
    <w:rsid w:val="00EB7E1A"/>
    <w:rsid w:val="00EF485A"/>
    <w:rsid w:val="00F37108"/>
    <w:rsid w:val="00F51D2E"/>
    <w:rsid w:val="00F70F0E"/>
    <w:rsid w:val="00F72907"/>
    <w:rsid w:val="00F93F3B"/>
    <w:rsid w:val="00FB751D"/>
    <w:rsid w:val="00FC154B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401F"/>
    <w:rPr>
      <w:rFonts w:ascii="Times New Roman" w:eastAsia="Times New Roman" w:hAnsi="Times New Roman"/>
      <w:sz w:val="24"/>
      <w:szCs w:val="24"/>
    </w:rPr>
  </w:style>
  <w:style w:type="character" w:customStyle="1" w:styleId="a">
    <w:name w:val="Основной текст + Полужирный"/>
    <w:basedOn w:val="DefaultParagraphFont"/>
    <w:uiPriority w:val="99"/>
    <w:rsid w:val="0006401F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FontStyle12">
    <w:name w:val="Font Style12"/>
    <w:basedOn w:val="DefaultParagraphFont"/>
    <w:uiPriority w:val="99"/>
    <w:rsid w:val="0006401F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06401F"/>
    <w:rPr>
      <w:rFonts w:ascii="Century Schoolbook" w:hAnsi="Century Schoolbook" w:cs="Century Schoolbook"/>
      <w:b/>
      <w:bCs/>
      <w:sz w:val="18"/>
      <w:szCs w:val="18"/>
    </w:rPr>
  </w:style>
  <w:style w:type="character" w:styleId="Hyperlink">
    <w:name w:val="Hyperlink"/>
    <w:basedOn w:val="DefaultParagraphFont"/>
    <w:uiPriority w:val="99"/>
    <w:rsid w:val="003B25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610</TotalTime>
  <Pages>5</Pages>
  <Words>1714</Words>
  <Characters>9773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Ирина_Влад</cp:lastModifiedBy>
  <cp:revision>77</cp:revision>
  <cp:lastPrinted>2020-05-28T08:38:00Z</cp:lastPrinted>
  <dcterms:created xsi:type="dcterms:W3CDTF">2018-09-01T07:58:00Z</dcterms:created>
  <dcterms:modified xsi:type="dcterms:W3CDTF">2021-05-05T13:49:00Z</dcterms:modified>
</cp:coreProperties>
</file>