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F3" w:rsidRPr="00772281" w:rsidRDefault="007D7DF3" w:rsidP="00772281">
      <w:pPr>
        <w:ind w:firstLine="540"/>
        <w:jc w:val="center"/>
        <w:rPr>
          <w:b/>
        </w:rPr>
      </w:pPr>
      <w:r w:rsidRPr="00772281">
        <w:rPr>
          <w:b/>
        </w:rPr>
        <w:t xml:space="preserve">Аннотация 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 xml:space="preserve">     Рабочая программа</w:t>
      </w:r>
      <w:r w:rsidRPr="00772281">
        <w:rPr>
          <w:color w:val="000000"/>
          <w:sz w:val="24"/>
          <w:szCs w:val="24"/>
        </w:rPr>
        <w:t xml:space="preserve"> разработана на основе </w:t>
      </w:r>
      <w:r w:rsidRPr="00772281">
        <w:rPr>
          <w:sz w:val="24"/>
          <w:szCs w:val="24"/>
        </w:rPr>
        <w:t>Федерального государственного образовательного стандарта второго поколения основного общего образования, историко-культурного стандарта, примерной основной образовательной пр</w:t>
      </w:r>
      <w:r w:rsidRPr="00772281">
        <w:rPr>
          <w:sz w:val="24"/>
          <w:szCs w:val="24"/>
        </w:rPr>
        <w:t>о</w:t>
      </w:r>
      <w:r w:rsidRPr="00772281">
        <w:rPr>
          <w:sz w:val="24"/>
          <w:szCs w:val="24"/>
        </w:rPr>
        <w:t>граммы основного общего образования.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Рабочая программа учебного предмета «Обществознание» для 8 класса разработана в соответствии с: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Федеральным законом от 29 декабря 2012г. № 273-ФЗ «Об образовании в Российской Федерации»;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 xml:space="preserve">-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772281">
          <w:rPr>
            <w:sz w:val="24"/>
            <w:szCs w:val="24"/>
          </w:rPr>
          <w:t>2010 г</w:t>
        </w:r>
      </w:smartTag>
      <w:r w:rsidRPr="00772281">
        <w:rPr>
          <w:sz w:val="24"/>
          <w:szCs w:val="24"/>
        </w:rPr>
        <w:t>. №1897 «Об утверждении федерального государственного образовательного станда</w:t>
      </w:r>
      <w:r w:rsidRPr="00772281">
        <w:rPr>
          <w:sz w:val="24"/>
          <w:szCs w:val="24"/>
        </w:rPr>
        <w:t>р</w:t>
      </w:r>
      <w:r w:rsidRPr="00772281">
        <w:rPr>
          <w:sz w:val="24"/>
          <w:szCs w:val="24"/>
        </w:rPr>
        <w:t>та основного общего образования» (с изменениями);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приказом Минобрнауки России от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>30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</w:t>
      </w:r>
      <w:r w:rsidRPr="00772281">
        <w:rPr>
          <w:sz w:val="24"/>
          <w:szCs w:val="24"/>
        </w:rPr>
        <w:t>е</w:t>
      </w:r>
      <w:r w:rsidRPr="00772281">
        <w:rPr>
          <w:sz w:val="24"/>
          <w:szCs w:val="24"/>
        </w:rPr>
        <w:t>ниях» (постановление Главного государственного санитарного врача РФ от 29.12.2010 № 189, зарегистрировано в Минюсте России   03.03.2011, регистрационный номер 19993 (с изменениями).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color w:val="000000"/>
          <w:sz w:val="24"/>
          <w:szCs w:val="24"/>
          <w:shd w:val="clear" w:color="auto" w:fill="FFFFFF"/>
        </w:rPr>
        <w:t>- примерной р</w:t>
      </w:r>
      <w:r w:rsidRPr="00772281">
        <w:rPr>
          <w:sz w:val="24"/>
          <w:szCs w:val="24"/>
        </w:rPr>
        <w:t xml:space="preserve">абочей программы по обществознанию 5-9 кл. под ред. Л.Н. Боголюбова, Н.И. </w:t>
      </w:r>
      <w:r w:rsidRPr="00772281">
        <w:rPr>
          <w:color w:val="000000"/>
          <w:sz w:val="24"/>
          <w:szCs w:val="24"/>
          <w:shd w:val="clear" w:color="auto" w:fill="FFFFFF"/>
        </w:rPr>
        <w:t>Городецкой, Л. Ф. Ивановой;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 xml:space="preserve">- учебного плана МКОУ </w:t>
      </w:r>
      <w:r>
        <w:rPr>
          <w:sz w:val="24"/>
          <w:szCs w:val="24"/>
        </w:rPr>
        <w:t>Новохайская школа;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 xml:space="preserve">- положения о рабочей программе учителя </w:t>
      </w:r>
      <w:r>
        <w:rPr>
          <w:sz w:val="24"/>
          <w:szCs w:val="24"/>
        </w:rPr>
        <w:t xml:space="preserve">МКОУ </w:t>
      </w:r>
      <w:r w:rsidRPr="00772281">
        <w:rPr>
          <w:sz w:val="24"/>
          <w:szCs w:val="24"/>
        </w:rPr>
        <w:t>Новохайская</w:t>
      </w:r>
      <w:bookmarkStart w:id="0" w:name="_GoBack"/>
      <w:bookmarkEnd w:id="0"/>
      <w:r>
        <w:rPr>
          <w:sz w:val="24"/>
          <w:szCs w:val="24"/>
        </w:rPr>
        <w:t xml:space="preserve"> школа</w:t>
      </w:r>
      <w:r w:rsidRPr="00772281">
        <w:rPr>
          <w:sz w:val="24"/>
          <w:szCs w:val="24"/>
        </w:rPr>
        <w:t>.</w:t>
      </w:r>
    </w:p>
    <w:p w:rsidR="007D7DF3" w:rsidRPr="00772281" w:rsidRDefault="007D7DF3" w:rsidP="00772281">
      <w:pPr>
        <w:pStyle w:val="NoSpacing"/>
        <w:ind w:firstLine="540"/>
        <w:rPr>
          <w:b/>
          <w:iCs/>
          <w:sz w:val="24"/>
          <w:szCs w:val="24"/>
          <w:u w:val="single"/>
        </w:rPr>
      </w:pPr>
      <w:r w:rsidRPr="00772281">
        <w:rPr>
          <w:b/>
          <w:sz w:val="24"/>
          <w:szCs w:val="24"/>
        </w:rPr>
        <w:t>Цели изучения предмета: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- содействие самоопределению личности, созданию условий для её реализации;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- формировани</w:t>
      </w:r>
      <w:r w:rsidRPr="00772281">
        <w:rPr>
          <w:b/>
          <w:i/>
          <w:sz w:val="24"/>
          <w:szCs w:val="24"/>
        </w:rPr>
        <w:t>е</w:t>
      </w:r>
      <w:r w:rsidRPr="00772281">
        <w:rPr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</w:t>
      </w:r>
      <w:r w:rsidRPr="00772281">
        <w:rPr>
          <w:sz w:val="24"/>
          <w:szCs w:val="24"/>
        </w:rPr>
        <w:t>н</w:t>
      </w:r>
      <w:r w:rsidRPr="00772281">
        <w:rPr>
          <w:sz w:val="24"/>
          <w:szCs w:val="24"/>
        </w:rPr>
        <w:t>тированного на развитие гражданского общества и утверждение правового государства;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- воспитание гражданственности и любви к Родине;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- создание у учащихся целостных представлений о жизни общества и человека в нём, адекватных современному уровню научных зн</w:t>
      </w:r>
      <w:r w:rsidRPr="00772281">
        <w:rPr>
          <w:sz w:val="24"/>
          <w:szCs w:val="24"/>
        </w:rPr>
        <w:t>а</w:t>
      </w:r>
      <w:r w:rsidRPr="00772281">
        <w:rPr>
          <w:sz w:val="24"/>
          <w:szCs w:val="24"/>
        </w:rPr>
        <w:t>ний;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- выработка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>основ нравственной, правовой, политической, экологической культуры;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- содействие взаимопониманию и сотрудничеству между людьми, народами, различными расовыми, национальными, этническими и соц</w:t>
      </w:r>
      <w:r w:rsidRPr="00772281">
        <w:rPr>
          <w:sz w:val="24"/>
          <w:szCs w:val="24"/>
        </w:rPr>
        <w:t>и</w:t>
      </w:r>
      <w:r w:rsidRPr="00772281">
        <w:rPr>
          <w:sz w:val="24"/>
          <w:szCs w:val="24"/>
        </w:rPr>
        <w:t>альными группами;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 xml:space="preserve">- ориентация учащихся на гуманистические и демократические ценности. 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 xml:space="preserve">В процессе учебе будут решаться следующие </w:t>
      </w:r>
      <w:r w:rsidRPr="00772281">
        <w:rPr>
          <w:b/>
          <w:sz w:val="24"/>
          <w:szCs w:val="24"/>
        </w:rPr>
        <w:t>задачи</w:t>
      </w:r>
      <w:r w:rsidRPr="00772281">
        <w:rPr>
          <w:sz w:val="24"/>
          <w:szCs w:val="24"/>
        </w:rPr>
        <w:t>: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- познакомить учащихся с понятием «общество», «природа», «коллектив», «личность».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- научить выявлять отличительные черты характера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- использовать сильные стороны своего характера в своей деятельности, понять, что вокруг них есть люди, которые тоже хотят уважител</w:t>
      </w:r>
      <w:r w:rsidRPr="00772281">
        <w:rPr>
          <w:sz w:val="24"/>
          <w:szCs w:val="24"/>
        </w:rPr>
        <w:t>ь</w:t>
      </w:r>
      <w:r w:rsidRPr="00772281">
        <w:rPr>
          <w:sz w:val="24"/>
          <w:szCs w:val="24"/>
        </w:rPr>
        <w:t>ного отношения к себе;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- привить любовь к Родине;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- дать знания о здоровом взаимоотношении между людьми.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Структура программы соответствует учебнику: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>Боголюбов Л.Н., Н.И. Городецкая, А.Ю. Лазебникова. Обществознание, 8 класс. – М: Пр</w:t>
      </w:r>
      <w:r w:rsidRPr="00772281">
        <w:rPr>
          <w:sz w:val="24"/>
          <w:szCs w:val="24"/>
        </w:rPr>
        <w:t>о</w:t>
      </w:r>
      <w:r w:rsidRPr="00772281">
        <w:rPr>
          <w:sz w:val="24"/>
          <w:szCs w:val="24"/>
        </w:rPr>
        <w:t xml:space="preserve">свещение, 2015. 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 xml:space="preserve">Программа рассчитана на 34 часа из расчёта 1 час в неделю. </w:t>
      </w:r>
    </w:p>
    <w:p w:rsidR="007D7DF3" w:rsidRPr="00772281" w:rsidRDefault="007D7DF3" w:rsidP="00772281">
      <w:pPr>
        <w:pStyle w:val="NoSpacing"/>
        <w:ind w:firstLine="540"/>
        <w:jc w:val="center"/>
        <w:rPr>
          <w:b/>
          <w:sz w:val="24"/>
          <w:szCs w:val="24"/>
        </w:rPr>
      </w:pPr>
      <w:r w:rsidRPr="00772281">
        <w:rPr>
          <w:b/>
          <w:sz w:val="24"/>
          <w:szCs w:val="24"/>
        </w:rPr>
        <w:t>ПЛАНИРУЕМЫЕ ПРЕДМЕТНЫЕ РЕЗУЛЬТАТЫ ПО ОБЩЕСТВОЗНАНИЮ В 8 КЛАССЕ</w:t>
      </w:r>
    </w:p>
    <w:p w:rsidR="007D7DF3" w:rsidRPr="00772281" w:rsidRDefault="007D7DF3" w:rsidP="00772281">
      <w:pPr>
        <w:pStyle w:val="NoSpacing"/>
        <w:ind w:firstLine="540"/>
        <w:rPr>
          <w:b/>
          <w:sz w:val="24"/>
          <w:szCs w:val="24"/>
        </w:rPr>
      </w:pPr>
      <w:r w:rsidRPr="00772281">
        <w:rPr>
          <w:bCs/>
          <w:sz w:val="24"/>
          <w:szCs w:val="24"/>
        </w:rPr>
        <w:t>Предметным результатом</w:t>
      </w:r>
      <w:r>
        <w:rPr>
          <w:bCs/>
          <w:sz w:val="24"/>
          <w:szCs w:val="24"/>
        </w:rPr>
        <w:t xml:space="preserve"> </w:t>
      </w:r>
      <w:r w:rsidRPr="00772281">
        <w:rPr>
          <w:sz w:val="24"/>
          <w:szCs w:val="24"/>
        </w:rPr>
        <w:t>изучения курса является сформированность следующих умений: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 xml:space="preserve">- использовать знания основных законов экономической сферы общества; 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- характеризовать основные виды производственной деятельности;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в модельных и реальных ситуациях выделять сущностные характеристики видов и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>форм бизнеса;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характеризовать и иллюстрировать конкретными примерами различные способы обмена товаром;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 xml:space="preserve">- приводить примеры основных функций денег; 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выполнять несложные практические задания по анализу бюджета семьи;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использовать знания основных правил поведения людей в обществе;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характеризовать основные проступки подростков и ответственность за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>противоправное поведение;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 xml:space="preserve">- в модельных и реальных ситуациях выделять сущностные характеристики отклоняющегося поведения; 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характеризовать и иллюстрировать конкретными примерами группы нарушений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>правовых норм;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приводить примеры основных видов правовых норм;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выполнять несложные практические задания по анализу ситуаций, связанных с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 xml:space="preserve">различными правонарушениями; 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выражать собственное отношение к противоправному поведению.</w:t>
      </w:r>
    </w:p>
    <w:p w:rsidR="007D7DF3" w:rsidRPr="00772281" w:rsidRDefault="007D7DF3" w:rsidP="00772281">
      <w:pPr>
        <w:pStyle w:val="NoSpacing"/>
        <w:ind w:firstLine="540"/>
        <w:jc w:val="both"/>
        <w:rPr>
          <w:iCs/>
          <w:sz w:val="24"/>
          <w:szCs w:val="24"/>
        </w:rPr>
      </w:pPr>
      <w:r w:rsidRPr="00772281">
        <w:rPr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выполнять несложные практические задания, основанные на ситуациях, связанных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>с простейшими сделками и д</w:t>
      </w:r>
      <w:r w:rsidRPr="00772281">
        <w:rPr>
          <w:sz w:val="24"/>
          <w:szCs w:val="24"/>
        </w:rPr>
        <w:t>о</w:t>
      </w:r>
      <w:r w:rsidRPr="00772281">
        <w:rPr>
          <w:sz w:val="24"/>
          <w:szCs w:val="24"/>
        </w:rPr>
        <w:t xml:space="preserve">говорами; 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оценивать роль финансов и экономики в жизни человека и общества; оценивать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>последствия нарушения экономических законов, на пр</w:t>
      </w:r>
      <w:r w:rsidRPr="00772281">
        <w:rPr>
          <w:sz w:val="24"/>
          <w:szCs w:val="24"/>
        </w:rPr>
        <w:t>и</w:t>
      </w:r>
      <w:r w:rsidRPr="00772281">
        <w:rPr>
          <w:sz w:val="24"/>
          <w:szCs w:val="24"/>
        </w:rPr>
        <w:t>мерах показывать опасность кризисов перепроизводства;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использовать элементы причинно-следственного анализа при характеристике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>экономической сферы общества;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моделировать возможные последствия негативного воздействия кризисов в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>экономике   на благосостояние челов</w:t>
      </w:r>
      <w:r w:rsidRPr="00772281">
        <w:rPr>
          <w:sz w:val="24"/>
          <w:szCs w:val="24"/>
        </w:rPr>
        <w:t>е</w:t>
      </w:r>
      <w:r w:rsidRPr="00772281">
        <w:rPr>
          <w:sz w:val="24"/>
          <w:szCs w:val="24"/>
        </w:rPr>
        <w:t>ка, делать выводы;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выполнять несложные практические задания, основанные на ситуациях, связанных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 xml:space="preserve">с   нарушениями законов; 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 xml:space="preserve">- оценивать роль права в жизни человека и общества; 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 xml:space="preserve">- оценивать последствия нарушения законов, на примерах показывать опасность противоправного поведения; 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 использовать элементы причинно-следственного анализа при характеристике</w:t>
      </w:r>
      <w:r>
        <w:rPr>
          <w:sz w:val="24"/>
          <w:szCs w:val="24"/>
        </w:rPr>
        <w:t xml:space="preserve"> </w:t>
      </w:r>
      <w:r w:rsidRPr="00772281">
        <w:rPr>
          <w:sz w:val="24"/>
          <w:szCs w:val="24"/>
        </w:rPr>
        <w:t>противоправного поведения;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>-моделировать возможные последствия негативного воздействия преступлений на человека, делать выводы.</w:t>
      </w:r>
    </w:p>
    <w:p w:rsidR="007D7DF3" w:rsidRPr="00772281" w:rsidRDefault="007D7DF3" w:rsidP="00772281">
      <w:pPr>
        <w:pStyle w:val="NoSpacing"/>
        <w:ind w:firstLine="540"/>
        <w:jc w:val="center"/>
        <w:rPr>
          <w:b/>
          <w:sz w:val="24"/>
          <w:szCs w:val="24"/>
        </w:rPr>
      </w:pPr>
      <w:r w:rsidRPr="00772281">
        <w:rPr>
          <w:b/>
          <w:sz w:val="24"/>
          <w:szCs w:val="24"/>
        </w:rPr>
        <w:t>Формы и способы контроля результатов обучения</w:t>
      </w:r>
    </w:p>
    <w:p w:rsidR="007D7DF3" w:rsidRPr="00772281" w:rsidRDefault="007D7DF3" w:rsidP="00772281">
      <w:pPr>
        <w:pStyle w:val="NoSpacing"/>
        <w:ind w:firstLine="540"/>
        <w:jc w:val="both"/>
        <w:rPr>
          <w:sz w:val="24"/>
          <w:szCs w:val="24"/>
        </w:rPr>
      </w:pPr>
      <w:r w:rsidRPr="00772281">
        <w:rPr>
          <w:sz w:val="24"/>
          <w:szCs w:val="24"/>
        </w:rPr>
        <w:t xml:space="preserve">    При изучении курса проводится 3 вида контроля: текущий – контроль в процессе изучения темы; рубежный – контроль в конце каждой четверти; итоговый – контроль в конце учебного года.</w:t>
      </w:r>
    </w:p>
    <w:p w:rsidR="007D7DF3" w:rsidRPr="00772281" w:rsidRDefault="007D7DF3" w:rsidP="00772281">
      <w:pPr>
        <w:pStyle w:val="NoSpacing"/>
        <w:ind w:firstLine="540"/>
        <w:rPr>
          <w:sz w:val="24"/>
          <w:szCs w:val="24"/>
        </w:rPr>
      </w:pPr>
      <w:r w:rsidRPr="00772281">
        <w:rPr>
          <w:sz w:val="24"/>
          <w:szCs w:val="24"/>
        </w:rPr>
        <w:t>Формы контроля: тестирование; задания на выявление операционных жизненных ситуаций; моделирование жи</w:t>
      </w:r>
      <w:r w:rsidRPr="00772281">
        <w:rPr>
          <w:sz w:val="24"/>
          <w:szCs w:val="24"/>
        </w:rPr>
        <w:t>з</w:t>
      </w:r>
      <w:r w:rsidRPr="00772281">
        <w:rPr>
          <w:sz w:val="24"/>
          <w:szCs w:val="24"/>
        </w:rPr>
        <w:t>ненных ситуаций</w:t>
      </w:r>
    </w:p>
    <w:sectPr w:rsidR="007D7DF3" w:rsidRPr="00772281" w:rsidSect="00772281">
      <w:pgSz w:w="16838" w:h="11906" w:orient="landscape"/>
      <w:pgMar w:top="850" w:right="638" w:bottom="107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466"/>
    <w:rsid w:val="000B5466"/>
    <w:rsid w:val="001A16F3"/>
    <w:rsid w:val="002C40E2"/>
    <w:rsid w:val="002D55E7"/>
    <w:rsid w:val="005B61F5"/>
    <w:rsid w:val="00706601"/>
    <w:rsid w:val="00772281"/>
    <w:rsid w:val="007804AC"/>
    <w:rsid w:val="007D7DF3"/>
    <w:rsid w:val="00AE7535"/>
    <w:rsid w:val="00BA3B24"/>
    <w:rsid w:val="00BF5B19"/>
    <w:rsid w:val="00C15817"/>
    <w:rsid w:val="00D32712"/>
    <w:rsid w:val="00DA7D38"/>
    <w:rsid w:val="00DC2D6F"/>
    <w:rsid w:val="00F244F7"/>
    <w:rsid w:val="00FD2984"/>
    <w:rsid w:val="00FD444D"/>
    <w:rsid w:val="00FE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E09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E09AE"/>
    <w:rPr>
      <w:rFonts w:ascii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809</Words>
  <Characters>4614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5</cp:revision>
  <dcterms:created xsi:type="dcterms:W3CDTF">2021-04-30T03:47:00Z</dcterms:created>
  <dcterms:modified xsi:type="dcterms:W3CDTF">2021-05-06T15:45:00Z</dcterms:modified>
</cp:coreProperties>
</file>