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88" w:rsidRDefault="006A2788" w:rsidP="00FD2E8B">
      <w:pPr>
        <w:tabs>
          <w:tab w:val="left" w:pos="720"/>
        </w:tabs>
        <w:ind w:firstLine="440"/>
        <w:jc w:val="center"/>
        <w:rPr>
          <w:b/>
        </w:rPr>
      </w:pPr>
      <w:r>
        <w:rPr>
          <w:b/>
        </w:rPr>
        <w:t xml:space="preserve">Аннотация </w:t>
      </w:r>
    </w:p>
    <w:p w:rsidR="006A2788" w:rsidRDefault="006A2788" w:rsidP="00FD2E8B">
      <w:pPr>
        <w:tabs>
          <w:tab w:val="left" w:pos="720"/>
        </w:tabs>
        <w:ind w:firstLine="440"/>
      </w:pPr>
    </w:p>
    <w:p w:rsidR="006A2788" w:rsidRDefault="006A2788" w:rsidP="00FD2E8B">
      <w:pPr>
        <w:tabs>
          <w:tab w:val="left" w:pos="720"/>
        </w:tabs>
        <w:ind w:firstLine="440"/>
      </w:pPr>
      <w:r>
        <w:t xml:space="preserve">   Рабочая программа составлена на основе Федерального государственного образовательного стандарта начального общего образования и учебной программы по курсу </w:t>
      </w:r>
      <w:r>
        <w:rPr>
          <w:b/>
          <w:bCs/>
          <w:u w:val="single"/>
          <w:lang w:eastAsia="ar-SA"/>
        </w:rPr>
        <w:t>литература</w:t>
      </w:r>
      <w:r>
        <w:t xml:space="preserve"> для учащихся 8-го класса</w:t>
      </w:r>
      <w:r>
        <w:rPr>
          <w:color w:val="FF0000"/>
        </w:rPr>
        <w:t xml:space="preserve"> </w:t>
      </w:r>
      <w:r>
        <w:rPr>
          <w:lang w:eastAsia="ar-SA"/>
        </w:rPr>
        <w:t>В.Я. Коровиной,</w:t>
      </w:r>
      <w:r>
        <w:rPr>
          <w:color w:val="FF0000"/>
        </w:rPr>
        <w:t xml:space="preserve"> </w:t>
      </w:r>
      <w:r>
        <w:t>2014 год</w:t>
      </w:r>
      <w:r>
        <w:rPr>
          <w:color w:val="FF0000"/>
        </w:rPr>
        <w:t>,</w:t>
      </w:r>
      <w:r>
        <w:t xml:space="preserve"> допущенного Министерством образования РФ, и предназначена для работы по учебнику Литература. 8 класс. Учеб. для общеобразоват. организаций. В 2 ч./ (В.Я. Коровина, В.П. Журавлёв, В.И.Коровин. – М.: Просвещение, 2018.</w:t>
      </w:r>
    </w:p>
    <w:p w:rsidR="006A2788" w:rsidRDefault="006A2788" w:rsidP="00FD2E8B">
      <w:pPr>
        <w:ind w:firstLine="440"/>
      </w:pPr>
      <w:r>
        <w:rPr>
          <w:b/>
        </w:rPr>
        <w:t>Главными целями изучения</w:t>
      </w:r>
      <w:r>
        <w:t xml:space="preserve"> предмета «Литература» являются: </w:t>
      </w:r>
    </w:p>
    <w:p w:rsidR="006A2788" w:rsidRDefault="006A2788" w:rsidP="00FD2E8B">
      <w:pPr>
        <w:ind w:firstLine="440"/>
      </w:pPr>
      <w:r>
        <w:t>1. Формирование духовно развитой личности, обладающей гуманистическим мировоззрением, национальным самосознанием и общеро</w:t>
      </w:r>
      <w:r>
        <w:t>с</w:t>
      </w:r>
      <w:r>
        <w:t>сийским гражданским сознанием, чувством патриотизма.</w:t>
      </w:r>
    </w:p>
    <w:p w:rsidR="006A2788" w:rsidRDefault="006A2788" w:rsidP="00FD2E8B">
      <w:pPr>
        <w:ind w:firstLine="440"/>
      </w:pPr>
      <w:r>
        <w:t>2. Развитие интеллектуальных и творческих способностей учащихся, необходимых для успешной социализации и самореализации личн</w:t>
      </w:r>
      <w:r>
        <w:t>о</w:t>
      </w:r>
      <w:r>
        <w:t>сти.</w:t>
      </w:r>
    </w:p>
    <w:p w:rsidR="006A2788" w:rsidRDefault="006A2788" w:rsidP="00FD2E8B">
      <w:pPr>
        <w:ind w:firstLine="440"/>
      </w:pPr>
      <w:r>
        <w:t>3.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</w:t>
      </w:r>
      <w:r>
        <w:t>с</w:t>
      </w:r>
      <w:r>
        <w:t>торизма.</w:t>
      </w:r>
    </w:p>
    <w:p w:rsidR="006A2788" w:rsidRDefault="006A2788" w:rsidP="00FD2E8B">
      <w:pPr>
        <w:ind w:firstLine="440"/>
      </w:pPr>
      <w:r>
        <w:t>4. Поэтапное, последовательное формирование умений читать, комментировать, анализировать и интерпретировать художественный текст.</w:t>
      </w:r>
    </w:p>
    <w:p w:rsidR="006A2788" w:rsidRDefault="006A2788" w:rsidP="00FD2E8B">
      <w:pPr>
        <w:ind w:firstLine="440"/>
      </w:pPr>
      <w:r>
        <w:t>5. Овладение возможными алгоритмами постижения смыслов, заложенных в художественном тексте (или любом другом речевом высказ</w:t>
      </w:r>
      <w:r>
        <w:t>ы</w:t>
      </w:r>
      <w:r>
        <w:t>вании) и создание собственного текста, представление своих оценок и суждений по поводу прочитанного.</w:t>
      </w:r>
    </w:p>
    <w:p w:rsidR="006A2788" w:rsidRDefault="006A2788" w:rsidP="00FD2E8B">
      <w:pPr>
        <w:ind w:firstLine="440"/>
      </w:pPr>
      <w:r>
        <w:t>6. Овладение важнейшими общеучебными умениями и универсальными учебными действиями (формулировать цели деятельности, план</w:t>
      </w:r>
      <w:r>
        <w:t>и</w:t>
      </w:r>
      <w:r>
        <w:t>ровать ее, осуществлять библиографический поиск, находить и обрабатывать необходимую информацию из различных источников, включая Интернет и др.).</w:t>
      </w:r>
    </w:p>
    <w:p w:rsidR="006A2788" w:rsidRDefault="006A2788" w:rsidP="00FD2E8B">
      <w:pPr>
        <w:ind w:firstLine="440"/>
      </w:pPr>
      <w:r>
        <w:t>7.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A2788" w:rsidRDefault="006A2788" w:rsidP="00FD2E8B">
      <w:pPr>
        <w:pStyle w:val="a"/>
        <w:ind w:left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D0D0D"/>
        </w:rPr>
        <w:t>Данные цели обусловливают решение следующих</w:t>
      </w:r>
      <w:r>
        <w:rPr>
          <w:rFonts w:ascii="Times New Roman" w:hAnsi="Times New Roman" w:cs="Times New Roman"/>
          <w:b/>
          <w:bCs/>
          <w:color w:val="0D0D0D"/>
        </w:rPr>
        <w:t xml:space="preserve"> </w:t>
      </w:r>
      <w:r>
        <w:rPr>
          <w:rFonts w:ascii="Times New Roman" w:hAnsi="Times New Roman" w:cs="Times New Roman"/>
          <w:b/>
          <w:bCs/>
          <w:color w:val="003300"/>
        </w:rPr>
        <w:t xml:space="preserve">задач: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1. Обеспечить соответствие основной образова</w:t>
      </w:r>
      <w:r>
        <w:rPr>
          <w:rFonts w:ascii="Times New Roman" w:hAnsi="Times New Roman" w:cs="Times New Roman"/>
        </w:rPr>
        <w:softHyphen/>
        <w:t xml:space="preserve">тельной программы требованиям ФГОС. </w:t>
      </w:r>
    </w:p>
    <w:p w:rsidR="006A2788" w:rsidRDefault="006A2788" w:rsidP="00FD2E8B">
      <w:pPr>
        <w:pStyle w:val="a"/>
        <w:ind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Обеспечить преемственность начального об</w:t>
      </w:r>
      <w:r>
        <w:rPr>
          <w:rFonts w:ascii="Times New Roman" w:hAnsi="Times New Roman" w:cs="Times New Roman"/>
        </w:rPr>
        <w:softHyphen/>
        <w:t>щего, основного общего, среднего (полного) общего образования.</w:t>
      </w:r>
    </w:p>
    <w:p w:rsidR="006A2788" w:rsidRDefault="006A2788" w:rsidP="00FD2E8B">
      <w:pPr>
        <w:pStyle w:val="a"/>
        <w:ind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Обеспечить доступность получения качест</w:t>
      </w:r>
      <w:r>
        <w:rPr>
          <w:rFonts w:ascii="Times New Roman" w:hAnsi="Times New Roman" w:cs="Times New Roman"/>
        </w:rPr>
        <w:softHyphen/>
        <w:t>венного основного общего образования, дости</w:t>
      </w:r>
      <w:r>
        <w:rPr>
          <w:rFonts w:ascii="Times New Roman" w:hAnsi="Times New Roman" w:cs="Times New Roman"/>
        </w:rPr>
        <w:softHyphen/>
        <w:t>жение планируемых результатов освоения про</w:t>
      </w:r>
      <w:r>
        <w:rPr>
          <w:rFonts w:ascii="Times New Roman" w:hAnsi="Times New Roman" w:cs="Times New Roman"/>
        </w:rPr>
        <w:softHyphen/>
        <w:t>граммы основного общего образования всеми обучающимися, в том числе детьми-инвалидами и детьми с ограниченными возможностями здо</w:t>
      </w:r>
      <w:r>
        <w:rPr>
          <w:rFonts w:ascii="Times New Roman" w:hAnsi="Times New Roman" w:cs="Times New Roman"/>
        </w:rPr>
        <w:softHyphen/>
        <w:t>ровья.</w:t>
      </w:r>
    </w:p>
    <w:p w:rsidR="006A2788" w:rsidRDefault="006A2788" w:rsidP="00FD2E8B">
      <w:pPr>
        <w:pStyle w:val="a"/>
        <w:ind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Установить требования к воспитанию и со</w:t>
      </w:r>
      <w:r>
        <w:rPr>
          <w:rFonts w:ascii="Times New Roman" w:hAnsi="Times New Roman" w:cs="Times New Roman"/>
        </w:rPr>
        <w:softHyphen/>
        <w:t>циализации обучающихся как части образо</w:t>
      </w:r>
      <w:r>
        <w:rPr>
          <w:rFonts w:ascii="Times New Roman" w:hAnsi="Times New Roman" w:cs="Times New Roman"/>
        </w:rPr>
        <w:softHyphen/>
        <w:t>вательной программы, к обеспечению индивидуаль-ного психоло</w:t>
      </w:r>
      <w:r>
        <w:rPr>
          <w:rFonts w:ascii="Times New Roman" w:hAnsi="Times New Roman" w:cs="Times New Roman"/>
        </w:rPr>
        <w:softHyphen/>
        <w:t>го-педагогического сопровождения каждого обучающегося, к формированию образователь</w:t>
      </w:r>
      <w:r>
        <w:rPr>
          <w:rFonts w:ascii="Times New Roman" w:hAnsi="Times New Roman" w:cs="Times New Roman"/>
        </w:rPr>
        <w:softHyphen/>
        <w:t xml:space="preserve">ного базиса с учетом не только знаний, но </w:t>
      </w:r>
      <w:r>
        <w:rPr>
          <w:rFonts w:ascii="Times New Roman" w:hAnsi="Times New Roman" w:cs="Times New Roman"/>
          <w:w w:val="134"/>
        </w:rPr>
        <w:t xml:space="preserve">и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softHyphen/>
        <w:t>ответствующего культурного уровня развития личности, созданию необходимых условий для ее самореализации.</w:t>
      </w:r>
    </w:p>
    <w:p w:rsidR="006A2788" w:rsidRDefault="006A2788" w:rsidP="00FD2E8B">
      <w:pPr>
        <w:pStyle w:val="a"/>
        <w:ind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Обеспечить эффективное сочетание урочных и внеурочных форм организации образователь</w:t>
      </w:r>
      <w:r>
        <w:rPr>
          <w:rFonts w:ascii="Times New Roman" w:hAnsi="Times New Roman" w:cs="Times New Roman"/>
        </w:rPr>
        <w:softHyphen/>
        <w:t>ного процесса, взаимодействие всех его уч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softHyphen/>
        <w:t xml:space="preserve">ников. </w:t>
      </w:r>
    </w:p>
    <w:p w:rsidR="006A2788" w:rsidRDefault="006A2788" w:rsidP="00FD2E8B">
      <w:pPr>
        <w:pStyle w:val="a"/>
        <w:ind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Обеспечить взаимодействие образовательного учреждения при реализации основной образовательной про</w:t>
      </w:r>
      <w:r>
        <w:rPr>
          <w:rFonts w:ascii="Times New Roman" w:hAnsi="Times New Roman" w:cs="Times New Roman"/>
        </w:rPr>
        <w:softHyphen/>
        <w:t>граммы с социальными партн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рами; выявление и развитие способностей обучаю</w:t>
      </w:r>
      <w:r>
        <w:rPr>
          <w:rFonts w:ascii="Times New Roman" w:hAnsi="Times New Roman" w:cs="Times New Roman"/>
        </w:rPr>
        <w:softHyphen/>
        <w:t>щихся, в том числе одаренных детей, детей с ограниченными возможностями здоровья и 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валидов, их профессиональных склон</w:t>
      </w:r>
      <w:r>
        <w:rPr>
          <w:rFonts w:ascii="Times New Roman" w:hAnsi="Times New Roman" w:cs="Times New Roman"/>
        </w:rPr>
        <w:softHyphen/>
        <w:t>ностей через систему клубов, секций, студий и кружков.</w:t>
      </w:r>
    </w:p>
    <w:p w:rsidR="006A2788" w:rsidRDefault="006A2788" w:rsidP="00FD2E8B">
      <w:pPr>
        <w:pStyle w:val="a"/>
        <w:ind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Организовать интеллектуальные и творческие со</w:t>
      </w:r>
      <w:r>
        <w:rPr>
          <w:rFonts w:ascii="Times New Roman" w:hAnsi="Times New Roman" w:cs="Times New Roman"/>
        </w:rPr>
        <w:softHyphen/>
        <w:t>ревнования, научно-техническое творчество, проектную и учебно-исследовательскую деятель</w:t>
      </w:r>
      <w:r>
        <w:rPr>
          <w:rFonts w:ascii="Times New Roman" w:hAnsi="Times New Roman" w:cs="Times New Roman"/>
        </w:rPr>
        <w:softHyphen/>
        <w:t>ность.</w:t>
      </w:r>
    </w:p>
    <w:p w:rsidR="006A2788" w:rsidRDefault="006A2788" w:rsidP="00FD2E8B">
      <w:pPr>
        <w:pStyle w:val="a"/>
        <w:ind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Сохранить и укрепить физическое, психоло</w:t>
      </w:r>
      <w:r>
        <w:rPr>
          <w:rFonts w:ascii="Times New Roman" w:hAnsi="Times New Roman" w:cs="Times New Roman"/>
        </w:rPr>
        <w:softHyphen/>
        <w:t xml:space="preserve">гическое и социальное здоровье обучающихся, обеспечить их безопасность. </w:t>
      </w:r>
    </w:p>
    <w:p w:rsidR="006A2788" w:rsidRDefault="006A2788" w:rsidP="00FD2E8B">
      <w:pPr>
        <w:pStyle w:val="ParagraphStyle"/>
        <w:tabs>
          <w:tab w:val="left" w:pos="1560"/>
        </w:tabs>
        <w:spacing w:line="252" w:lineRule="auto"/>
        <w:ind w:firstLine="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 учебного предмета в учебном плане.</w:t>
      </w:r>
    </w:p>
    <w:p w:rsidR="006A2788" w:rsidRDefault="006A2788" w:rsidP="00FD2E8B">
      <w:pPr>
        <w:autoSpaceDE w:val="0"/>
        <w:autoSpaceDN w:val="0"/>
        <w:adjustRightInd w:val="0"/>
        <w:ind w:firstLine="440"/>
      </w:pPr>
      <w:r>
        <w:t xml:space="preserve">На изучение предмета в 7 классе отводится </w:t>
      </w:r>
      <w:r>
        <w:rPr>
          <w:b/>
          <w:bCs/>
        </w:rPr>
        <w:t>2</w:t>
      </w:r>
      <w:r>
        <w:t xml:space="preserve"> часа в неделю, итого </w:t>
      </w:r>
      <w:r>
        <w:rPr>
          <w:b/>
          <w:bCs/>
        </w:rPr>
        <w:t xml:space="preserve">68 </w:t>
      </w:r>
      <w:r>
        <w:t>часов за учебный год .</w:t>
      </w:r>
    </w:p>
    <w:p w:rsidR="006A2788" w:rsidRDefault="006A2788" w:rsidP="00FD2E8B">
      <w:pPr>
        <w:autoSpaceDE w:val="0"/>
        <w:autoSpaceDN w:val="0"/>
        <w:adjustRightInd w:val="0"/>
        <w:ind w:firstLine="440"/>
      </w:pPr>
      <w:r>
        <w:t xml:space="preserve">Из них </w:t>
      </w:r>
      <w:r>
        <w:rPr>
          <w:b/>
          <w:bCs/>
        </w:rPr>
        <w:t>11</w:t>
      </w:r>
      <w:r w:rsidRPr="00A3724F">
        <w:t xml:space="preserve"> часов на развитие речи, </w:t>
      </w:r>
    </w:p>
    <w:p w:rsidR="006A2788" w:rsidRDefault="006A2788" w:rsidP="00FD2E8B">
      <w:pPr>
        <w:autoSpaceDE w:val="0"/>
        <w:autoSpaceDN w:val="0"/>
        <w:adjustRightInd w:val="0"/>
        <w:ind w:firstLine="440"/>
      </w:pPr>
      <w:r>
        <w:t xml:space="preserve">            </w:t>
      </w:r>
      <w:r w:rsidRPr="005A2B12">
        <w:rPr>
          <w:b/>
          <w:bCs/>
        </w:rPr>
        <w:t xml:space="preserve"> </w:t>
      </w:r>
      <w:r>
        <w:rPr>
          <w:b/>
          <w:bCs/>
        </w:rPr>
        <w:t>8</w:t>
      </w:r>
      <w:r w:rsidRPr="00A3724F">
        <w:t xml:space="preserve"> часов –</w:t>
      </w:r>
      <w:r>
        <w:t xml:space="preserve"> контрольные работы,</w:t>
      </w:r>
    </w:p>
    <w:p w:rsidR="006A2788" w:rsidRDefault="006A2788" w:rsidP="00FD2E8B">
      <w:pPr>
        <w:ind w:firstLine="440"/>
      </w:pPr>
      <w:r>
        <w:tab/>
        <w:t xml:space="preserve">        </w:t>
      </w:r>
      <w:r>
        <w:rPr>
          <w:b/>
        </w:rPr>
        <w:t>1</w:t>
      </w:r>
      <w:r>
        <w:t xml:space="preserve"> час – уроки внеклассного чтения,                                            </w:t>
      </w:r>
    </w:p>
    <w:p w:rsidR="006A2788" w:rsidRPr="00391926" w:rsidRDefault="006A2788" w:rsidP="00FD2E8B">
      <w:pPr>
        <w:ind w:firstLine="440"/>
      </w:pPr>
      <w:r>
        <w:t xml:space="preserve">             </w:t>
      </w:r>
      <w:r>
        <w:rPr>
          <w:b/>
        </w:rPr>
        <w:t>1</w:t>
      </w:r>
      <w:r>
        <w:t>час – создание проекта.</w:t>
      </w:r>
      <w:r>
        <w:rPr>
          <w:color w:val="000000"/>
        </w:rPr>
        <w:t xml:space="preserve"> </w:t>
      </w:r>
    </w:p>
    <w:p w:rsidR="006A2788" w:rsidRDefault="006A2788" w:rsidP="00FD2E8B">
      <w:pPr>
        <w:autoSpaceDE w:val="0"/>
        <w:autoSpaceDN w:val="0"/>
        <w:adjustRightInd w:val="0"/>
        <w:ind w:firstLine="440"/>
        <w:rPr>
          <w:color w:val="000000"/>
        </w:rPr>
      </w:pPr>
      <w:r>
        <w:rPr>
          <w:color w:val="000000"/>
        </w:rPr>
        <w:t>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</w:p>
    <w:p w:rsidR="006A2788" w:rsidRDefault="006A2788" w:rsidP="00FD2E8B">
      <w:pPr>
        <w:pStyle w:val="text"/>
        <w:spacing w:line="240" w:lineRule="auto"/>
        <w:ind w:firstLine="4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результатами освоения программы по литературе являются: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r>
        <w:rPr>
          <w:rFonts w:ascii="Times New Roman" w:hAnsi="Times New Roman" w:cs="Times New Roman"/>
          <w:color w:val="auto"/>
          <w:sz w:val="24"/>
          <w:szCs w:val="24"/>
        </w:rPr>
        <w:t>осознанное восприятие и понимание художественного текста; различение  жанров  литературных произведений, обращаться к художестве</w:t>
      </w:r>
      <w:r>
        <w:rPr>
          <w:rFonts w:ascii="Times New Roman" w:hAnsi="Times New Roman" w:cs="Times New Roman"/>
          <w:color w:val="auto"/>
          <w:sz w:val="24"/>
          <w:szCs w:val="24"/>
        </w:rPr>
        <w:t>н</w:t>
      </w:r>
      <w:r>
        <w:rPr>
          <w:rFonts w:ascii="Times New Roman" w:hAnsi="Times New Roman" w:cs="Times New Roman"/>
          <w:color w:val="auto"/>
          <w:sz w:val="24"/>
          <w:szCs w:val="24"/>
        </w:rPr>
        <w:t>ным образам в различных ситуациях речевого общения, сопоставлять художественные тексты средствами других искусств (иллюстрация, мул</w:t>
      </w:r>
      <w:r>
        <w:rPr>
          <w:rFonts w:ascii="Times New Roman" w:hAnsi="Times New Roman" w:cs="Times New Roman"/>
          <w:color w:val="auto"/>
          <w:sz w:val="24"/>
          <w:szCs w:val="24"/>
        </w:rPr>
        <w:t>ь</w:t>
      </w:r>
      <w:r>
        <w:rPr>
          <w:rFonts w:ascii="Times New Roman" w:hAnsi="Times New Roman" w:cs="Times New Roman"/>
          <w:color w:val="auto"/>
          <w:sz w:val="24"/>
          <w:szCs w:val="24"/>
        </w:rPr>
        <w:t>ти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>
        <w:rPr>
          <w:rFonts w:ascii="Times New Roman" w:hAnsi="Times New Roman" w:cs="Times New Roman"/>
          <w:color w:val="auto"/>
          <w:sz w:val="24"/>
          <w:szCs w:val="24"/>
        </w:rPr>
        <w:t>ликация, художественный фильм);</w:t>
      </w:r>
    </w:p>
    <w:p w:rsidR="006A2788" w:rsidRDefault="006A2788" w:rsidP="00FD2E8B">
      <w:pPr>
        <w:pStyle w:val="text"/>
        <w:spacing w:line="240" w:lineRule="auto"/>
        <w:ind w:firstLine="4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выделять нравственную проблематику литературных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6A2788" w:rsidRDefault="006A2788" w:rsidP="00FD2E8B">
      <w:pPr>
        <w:pStyle w:val="text"/>
        <w:spacing w:line="240" w:lineRule="auto"/>
        <w:ind w:firstLine="4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видеть черты русского национального характера и черты национального характера других народов в героях литературных произведений;</w:t>
      </w:r>
    </w:p>
    <w:p w:rsidR="006A2788" w:rsidRDefault="006A2788" w:rsidP="00FD2E8B">
      <w:pPr>
        <w:pStyle w:val="text"/>
        <w:spacing w:line="240" w:lineRule="auto"/>
        <w:ind w:firstLine="4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выбирать художественные произведения для самостоятельного чтения;</w:t>
      </w:r>
    </w:p>
    <w:p w:rsidR="006A2788" w:rsidRDefault="006A2788" w:rsidP="00FD2E8B">
      <w:pPr>
        <w:pStyle w:val="text"/>
        <w:spacing w:line="240" w:lineRule="auto"/>
        <w:ind w:firstLine="4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использовать литературные жанры в своих устных и письменных высказываниях;</w:t>
      </w:r>
    </w:p>
    <w:p w:rsidR="006A2788" w:rsidRDefault="006A2788" w:rsidP="00FD2E8B">
      <w:pPr>
        <w:pStyle w:val="text"/>
        <w:spacing w:line="240" w:lineRule="auto"/>
        <w:ind w:firstLine="4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выразительно читать художественные тексты разных жанров, соблюдая соответствующую интонацию «устного высказывания»;</w:t>
      </w:r>
    </w:p>
    <w:p w:rsidR="006A2788" w:rsidRDefault="006A2788" w:rsidP="00FD2E8B">
      <w:pPr>
        <w:pStyle w:val="text"/>
        <w:spacing w:line="240" w:lineRule="auto"/>
        <w:ind w:firstLine="4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пересказывать художественные тексты, используя в своей речи художественные приёмы, изобразительно-выразительные средства;</w:t>
      </w:r>
    </w:p>
    <w:p w:rsidR="006A2788" w:rsidRDefault="006A2788" w:rsidP="00FD2E8B">
      <w:pPr>
        <w:pStyle w:val="text"/>
        <w:spacing w:line="240" w:lineRule="auto"/>
        <w:ind w:firstLine="4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выявлять в произведениях характерные художественные приемы и на этой основе определять их жанровую разновидность, отличать л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>тературные произведения;</w:t>
      </w:r>
    </w:p>
    <w:p w:rsidR="006A2788" w:rsidRDefault="006A2788" w:rsidP="00FD2E8B">
      <w:pPr>
        <w:pStyle w:val="text"/>
        <w:spacing w:line="240" w:lineRule="auto"/>
        <w:ind w:firstLine="4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осознанно воспринимать художественное произведение в единстве формы и содержания;</w:t>
      </w:r>
    </w:p>
    <w:p w:rsidR="006A2788" w:rsidRDefault="006A2788" w:rsidP="00FD2E8B">
      <w:pPr>
        <w:pStyle w:val="text"/>
        <w:spacing w:line="240" w:lineRule="auto"/>
        <w:ind w:firstLine="4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6A2788" w:rsidRDefault="006A2788" w:rsidP="00FD2E8B">
      <w:pPr>
        <w:pStyle w:val="text"/>
        <w:spacing w:line="240" w:lineRule="auto"/>
        <w:ind w:firstLine="4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воспринимать художественный текст как произведение искусства;</w:t>
      </w:r>
    </w:p>
    <w:p w:rsidR="006A2788" w:rsidRDefault="006A2788" w:rsidP="00FD2E8B">
      <w:pPr>
        <w:pStyle w:val="text"/>
        <w:spacing w:line="240" w:lineRule="auto"/>
        <w:ind w:firstLine="4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определять для себя цели чтения художественной литературы, выбирать произведения для самостоятельного чтения;</w:t>
      </w:r>
    </w:p>
    <w:p w:rsidR="006A2788" w:rsidRDefault="006A2788" w:rsidP="00FD2E8B">
      <w:pPr>
        <w:pStyle w:val="text"/>
        <w:spacing w:line="240" w:lineRule="auto"/>
        <w:ind w:firstLine="4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выявлять и интерпретировать авторскую позицию, определять своё отношение к ней, и на этой основе формировать собственные ценн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стные ориентации;</w:t>
      </w:r>
    </w:p>
    <w:p w:rsidR="006A2788" w:rsidRDefault="006A2788" w:rsidP="00FD2E8B">
      <w:pPr>
        <w:pStyle w:val="text"/>
        <w:spacing w:line="240" w:lineRule="auto"/>
        <w:ind w:firstLine="4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определять актуальность произведений для читателей разных поколений и вступать в диалог с другими читателями;</w:t>
      </w:r>
    </w:p>
    <w:p w:rsidR="006A2788" w:rsidRDefault="006A2788" w:rsidP="00FD2E8B">
      <w:pPr>
        <w:pStyle w:val="text"/>
        <w:spacing w:line="240" w:lineRule="auto"/>
        <w:ind w:firstLine="4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создавать собственный текст аналитического и интерпретирующего характера в различных форматах;</w:t>
      </w:r>
    </w:p>
    <w:p w:rsidR="006A2788" w:rsidRDefault="006A2788" w:rsidP="00FD2E8B">
      <w:pPr>
        <w:pStyle w:val="text"/>
        <w:spacing w:line="240" w:lineRule="auto"/>
        <w:ind w:firstLine="4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сопоставлять произведение словесного искусства и его воплощение в других искусствах;</w:t>
      </w:r>
    </w:p>
    <w:p w:rsidR="006A2788" w:rsidRDefault="006A2788" w:rsidP="00FD2E8B">
      <w:pPr>
        <w:autoSpaceDE w:val="0"/>
        <w:autoSpaceDN w:val="0"/>
        <w:adjustRightInd w:val="0"/>
        <w:ind w:firstLine="440"/>
      </w:pPr>
    </w:p>
    <w:sectPr w:rsidR="006A2788" w:rsidSect="00FD2E8B">
      <w:pgSz w:w="16838" w:h="11906" w:orient="landscape"/>
      <w:pgMar w:top="899" w:right="778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836"/>
    <w:rsid w:val="00391926"/>
    <w:rsid w:val="00542345"/>
    <w:rsid w:val="00547F80"/>
    <w:rsid w:val="005A2B12"/>
    <w:rsid w:val="006A2788"/>
    <w:rsid w:val="007E0836"/>
    <w:rsid w:val="00904E32"/>
    <w:rsid w:val="009367A8"/>
    <w:rsid w:val="009A628E"/>
    <w:rsid w:val="009B5B17"/>
    <w:rsid w:val="00A3724F"/>
    <w:rsid w:val="00A8569A"/>
    <w:rsid w:val="00DE567F"/>
    <w:rsid w:val="00FD2E8B"/>
    <w:rsid w:val="00F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7E08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uiPriority w:val="99"/>
    <w:rsid w:val="007E083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text">
    <w:name w:val="text"/>
    <w:basedOn w:val="Normal"/>
    <w:uiPriority w:val="99"/>
    <w:rsid w:val="007E0836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Calibri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7E0836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941</Words>
  <Characters>5370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Ирина_Влад</cp:lastModifiedBy>
  <cp:revision>6</cp:revision>
  <dcterms:created xsi:type="dcterms:W3CDTF">2021-05-04T13:19:00Z</dcterms:created>
  <dcterms:modified xsi:type="dcterms:W3CDTF">2021-05-06T06:23:00Z</dcterms:modified>
</cp:coreProperties>
</file>