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4E" w:rsidRPr="00AB42F3" w:rsidRDefault="0037474E" w:rsidP="00385D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B42F3">
        <w:rPr>
          <w:rFonts w:ascii="Times New Roman" w:hAnsi="Times New Roman"/>
          <w:b/>
          <w:sz w:val="28"/>
          <w:szCs w:val="28"/>
          <w:lang w:eastAsia="ru-RU"/>
        </w:rPr>
        <w:t xml:space="preserve">Аннотация </w:t>
      </w:r>
    </w:p>
    <w:p w:rsidR="0037474E" w:rsidRPr="00BF1035" w:rsidRDefault="0037474E" w:rsidP="00BF10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035">
        <w:rPr>
          <w:rFonts w:ascii="Times New Roman" w:hAnsi="Times New Roman"/>
          <w:sz w:val="28"/>
          <w:szCs w:val="28"/>
          <w:lang w:eastAsia="ru-RU"/>
        </w:rPr>
        <w:t>Рабочая программа «Изобразительное искусство» для 5-9 классов создана в соответствии с требованиями Фед</w:t>
      </w:r>
      <w:r w:rsidRPr="00BF1035">
        <w:rPr>
          <w:rFonts w:ascii="Times New Roman" w:hAnsi="Times New Roman"/>
          <w:sz w:val="28"/>
          <w:szCs w:val="28"/>
          <w:lang w:eastAsia="ru-RU"/>
        </w:rPr>
        <w:t>е</w:t>
      </w:r>
      <w:r w:rsidRPr="00BF1035">
        <w:rPr>
          <w:rFonts w:ascii="Times New Roman" w:hAnsi="Times New Roman"/>
          <w:sz w:val="28"/>
          <w:szCs w:val="28"/>
          <w:lang w:eastAsia="ru-RU"/>
        </w:rPr>
        <w:t xml:space="preserve">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Разработана на основе примерных программ по ИЗО «Просвещение» </w:t>
      </w:r>
      <w:smartTag w:uri="urn:schemas-microsoft-com:office:smarttags" w:element="metricconverter">
        <w:smartTagPr>
          <w:attr w:name="ProductID" w:val="2009 г"/>
        </w:smartTagPr>
        <w:r w:rsidRPr="00BF1035">
          <w:rPr>
            <w:rFonts w:ascii="Times New Roman" w:hAnsi="Times New Roman"/>
            <w:sz w:val="28"/>
            <w:szCs w:val="28"/>
            <w:lang w:eastAsia="ru-RU"/>
          </w:rPr>
          <w:t>2009 г</w:t>
        </w:r>
      </w:smartTag>
      <w:r w:rsidRPr="00BF1035">
        <w:rPr>
          <w:rFonts w:ascii="Times New Roman" w:hAnsi="Times New Roman"/>
          <w:sz w:val="28"/>
          <w:szCs w:val="28"/>
          <w:lang w:eastAsia="ru-RU"/>
        </w:rPr>
        <w:t>.,  авторской  программы Б.М. Неменского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7474E" w:rsidRPr="00AB42F3" w:rsidRDefault="0037474E" w:rsidP="00385D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AB42F3">
        <w:rPr>
          <w:rFonts w:ascii="Times New Roman" w:hAnsi="Times New Roman"/>
          <w:b/>
          <w:i/>
          <w:sz w:val="28"/>
          <w:szCs w:val="28"/>
          <w:lang w:eastAsia="ru-RU"/>
        </w:rPr>
        <w:t>Цель обучения предмету:</w:t>
      </w:r>
    </w:p>
    <w:p w:rsidR="0037474E" w:rsidRPr="00AB42F3" w:rsidRDefault="0037474E" w:rsidP="00385D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B42F3">
        <w:rPr>
          <w:rFonts w:ascii="Times New Roman" w:hAnsi="Times New Roman"/>
          <w:sz w:val="28"/>
          <w:szCs w:val="28"/>
          <w:lang w:eastAsia="ru-RU"/>
        </w:rPr>
        <w:t xml:space="preserve">      Развитие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художественном, нравственном пространстве культуры.</w:t>
      </w:r>
    </w:p>
    <w:p w:rsidR="0037474E" w:rsidRPr="00AB42F3" w:rsidRDefault="0037474E" w:rsidP="00385D8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B42F3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Основные задачи</w:t>
      </w:r>
      <w:r w:rsidRPr="00AB42F3">
        <w:rPr>
          <w:rFonts w:ascii="Times New Roman" w:hAnsi="Times New Roman"/>
          <w:i/>
          <w:color w:val="000000"/>
          <w:sz w:val="28"/>
          <w:szCs w:val="28"/>
          <w:lang w:eastAsia="ru-RU"/>
        </w:rPr>
        <w:t>:</w:t>
      </w:r>
    </w:p>
    <w:p w:rsidR="0037474E" w:rsidRPr="00AB42F3" w:rsidRDefault="0037474E" w:rsidP="00385D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42F3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опыта смыслового и эмоционально - ценностного вос</w:t>
      </w:r>
      <w:r w:rsidRPr="00AB42F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приятия визуального образа реальности и произведений искусства;</w:t>
      </w:r>
    </w:p>
    <w:p w:rsidR="0037474E" w:rsidRPr="00AB42F3" w:rsidRDefault="0037474E" w:rsidP="00385D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42F3">
        <w:rPr>
          <w:rFonts w:ascii="Times New Roman" w:hAnsi="Times New Roman"/>
          <w:color w:val="000000"/>
          <w:sz w:val="28"/>
          <w:szCs w:val="28"/>
          <w:lang w:eastAsia="ru-RU"/>
        </w:rPr>
        <w:t>освоение художественной культуры как формы материального вы</w:t>
      </w:r>
      <w:r w:rsidRPr="00AB42F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ражения в пространственных формах духовных ценностей;</w:t>
      </w:r>
    </w:p>
    <w:p w:rsidR="0037474E" w:rsidRPr="00AB42F3" w:rsidRDefault="0037474E" w:rsidP="00385D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42F3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понимания эмоционального и ценностного смысла визуально-пространственной формы;</w:t>
      </w:r>
    </w:p>
    <w:p w:rsidR="0037474E" w:rsidRPr="00AB42F3" w:rsidRDefault="0037474E" w:rsidP="00385D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42F3">
        <w:rPr>
          <w:rFonts w:ascii="Times New Roman" w:hAnsi="Times New Roman"/>
          <w:color w:val="000000"/>
          <w:sz w:val="28"/>
          <w:szCs w:val="28"/>
          <w:lang w:eastAsia="ru-RU"/>
        </w:rPr>
        <w:t>развитие творческого опыта как формирование способности к са</w:t>
      </w:r>
      <w:r w:rsidRPr="00AB42F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мостоятельным действиям в ситуации неопред</w:t>
      </w:r>
      <w:r w:rsidRPr="00AB42F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AB42F3">
        <w:rPr>
          <w:rFonts w:ascii="Times New Roman" w:hAnsi="Times New Roman"/>
          <w:color w:val="000000"/>
          <w:sz w:val="28"/>
          <w:szCs w:val="28"/>
          <w:lang w:eastAsia="ru-RU"/>
        </w:rPr>
        <w:t>ленности;</w:t>
      </w:r>
    </w:p>
    <w:p w:rsidR="0037474E" w:rsidRPr="00AB42F3" w:rsidRDefault="0037474E" w:rsidP="00385D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42F3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активного, заинтересованного отношения к традици</w:t>
      </w:r>
      <w:r w:rsidRPr="00AB42F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ям культуры как к смысловой, эстетической и личностно-значимой ценности;</w:t>
      </w:r>
    </w:p>
    <w:p w:rsidR="0037474E" w:rsidRPr="00AB42F3" w:rsidRDefault="0037474E" w:rsidP="00385D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42F3">
        <w:rPr>
          <w:rFonts w:ascii="Times New Roman" w:hAnsi="Times New Roman"/>
          <w:color w:val="000000"/>
          <w:sz w:val="28"/>
          <w:szCs w:val="28"/>
          <w:lang w:eastAsia="ru-RU"/>
        </w:rPr>
        <w:t>воспитание уважения к истории культуры своего Отечества, выра</w:t>
      </w:r>
      <w:r w:rsidRPr="00AB42F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женной в ее архитектуре, изобразительном и</w:t>
      </w:r>
      <w:r w:rsidRPr="00AB42F3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AB42F3">
        <w:rPr>
          <w:rFonts w:ascii="Times New Roman" w:hAnsi="Times New Roman"/>
          <w:color w:val="000000"/>
          <w:sz w:val="28"/>
          <w:szCs w:val="28"/>
          <w:lang w:eastAsia="ru-RU"/>
        </w:rPr>
        <w:t>кусстве, в националь</w:t>
      </w:r>
      <w:r w:rsidRPr="00AB42F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ных образах предметно-материальной и пространственной среды и понимании красоты чел</w:t>
      </w:r>
      <w:r w:rsidRPr="00AB42F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AB42F3">
        <w:rPr>
          <w:rFonts w:ascii="Times New Roman" w:hAnsi="Times New Roman"/>
          <w:color w:val="000000"/>
          <w:sz w:val="28"/>
          <w:szCs w:val="28"/>
          <w:lang w:eastAsia="ru-RU"/>
        </w:rPr>
        <w:t>века;</w:t>
      </w:r>
    </w:p>
    <w:p w:rsidR="0037474E" w:rsidRPr="00AB42F3" w:rsidRDefault="0037474E" w:rsidP="00385D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42F3">
        <w:rPr>
          <w:rFonts w:ascii="Times New Roman" w:hAnsi="Times New Roman"/>
          <w:color w:val="000000"/>
          <w:sz w:val="28"/>
          <w:szCs w:val="28"/>
          <w:lang w:eastAsia="ru-RU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AB42F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зу и структурированию визуального образа, на основе его эмоцио</w:t>
      </w:r>
      <w:r w:rsidRPr="00AB42F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нально-нравственной оценки;</w:t>
      </w:r>
    </w:p>
    <w:p w:rsidR="0037474E" w:rsidRPr="00AB42F3" w:rsidRDefault="0037474E" w:rsidP="00385D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42F3">
        <w:rPr>
          <w:rFonts w:ascii="Times New Roman" w:hAnsi="Times New Roman"/>
          <w:color w:val="000000"/>
          <w:sz w:val="28"/>
          <w:szCs w:val="28"/>
          <w:lang w:eastAsia="ru-RU"/>
        </w:rPr>
        <w:t>овладение основами культуры практической работы различными ху</w:t>
      </w:r>
      <w:r w:rsidRPr="00AB42F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дожественными материалами и инструментами для эстетической ор</w:t>
      </w:r>
      <w:r w:rsidRPr="00AB42F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ганизации и оформления школьной, бытовой и производственной среды.</w:t>
      </w:r>
    </w:p>
    <w:p w:rsidR="0037474E" w:rsidRPr="00AB42F3" w:rsidRDefault="0037474E" w:rsidP="00AB42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42F3">
        <w:rPr>
          <w:rFonts w:ascii="Times New Roman" w:hAnsi="Times New Roman"/>
          <w:color w:val="000000"/>
          <w:sz w:val="28"/>
          <w:szCs w:val="28"/>
          <w:lang w:eastAsia="ru-RU"/>
        </w:rPr>
        <w:t>Данная рабочая программа «Декоративно - прикладное искусство в жизни человека» по изобразительному искусству для 5 класса составлена на основе  программы, разработанной под руководством и редакцией народного художника России, академика РАО и РАХ  Б.М. Неменского «Изобразительное искусство и художественный труд 1-9 кл.»:/Сост. Б.М. Н</w:t>
      </w:r>
      <w:r w:rsidRPr="00AB42F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AB42F3">
        <w:rPr>
          <w:rFonts w:ascii="Times New Roman" w:hAnsi="Times New Roman"/>
          <w:color w:val="000000"/>
          <w:sz w:val="28"/>
          <w:szCs w:val="28"/>
          <w:lang w:eastAsia="ru-RU"/>
        </w:rPr>
        <w:t>менский, Н.А.Горяева и д.р.- М.: Просвещение, 2011.</w:t>
      </w:r>
    </w:p>
    <w:p w:rsidR="0037474E" w:rsidRPr="00AB42F3" w:rsidRDefault="0037474E" w:rsidP="00AB42F3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B42F3">
        <w:rPr>
          <w:rFonts w:ascii="Times New Roman" w:hAnsi="Times New Roman"/>
          <w:color w:val="000000"/>
          <w:sz w:val="28"/>
          <w:szCs w:val="28"/>
          <w:lang w:eastAsia="ru-RU"/>
        </w:rPr>
        <w:t>Рабочая программа составлена с учетом Базисного плана общеобразовательных учреждений Российской Федерации, у</w:t>
      </w:r>
      <w:r w:rsidRPr="00AB42F3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AB42F3">
        <w:rPr>
          <w:rFonts w:ascii="Times New Roman" w:hAnsi="Times New Roman"/>
          <w:color w:val="000000"/>
          <w:sz w:val="28"/>
          <w:szCs w:val="28"/>
          <w:lang w:eastAsia="ru-RU"/>
        </w:rPr>
        <w:t>вержденному приказом Минобразования РФ. Федеральный базисный учебный план отводит на изучение предмета «Изобразительное искусство»</w:t>
      </w:r>
    </w:p>
    <w:p w:rsidR="0037474E" w:rsidRPr="00AB42F3" w:rsidRDefault="0037474E" w:rsidP="00AB42F3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B42F3">
        <w:rPr>
          <w:rFonts w:ascii="Times New Roman" w:hAnsi="Times New Roman"/>
          <w:color w:val="000000"/>
          <w:sz w:val="28"/>
          <w:szCs w:val="28"/>
          <w:lang w:eastAsia="ru-RU"/>
        </w:rPr>
        <w:t>Класс – 5</w:t>
      </w:r>
    </w:p>
    <w:p w:rsidR="0037474E" w:rsidRPr="00AB42F3" w:rsidRDefault="0037474E" w:rsidP="00AB42F3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B42F3">
        <w:rPr>
          <w:rFonts w:ascii="Times New Roman" w:hAnsi="Times New Roman"/>
          <w:color w:val="000000"/>
          <w:sz w:val="28"/>
          <w:szCs w:val="28"/>
          <w:lang w:eastAsia="ru-RU"/>
        </w:rPr>
        <w:t>Количество часов в неделю – 1 ч.</w:t>
      </w:r>
    </w:p>
    <w:p w:rsidR="0037474E" w:rsidRDefault="0037474E" w:rsidP="00AB42F3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B42F3">
        <w:rPr>
          <w:rFonts w:ascii="Times New Roman" w:hAnsi="Times New Roman"/>
          <w:color w:val="000000"/>
          <w:sz w:val="28"/>
          <w:szCs w:val="28"/>
          <w:lang w:eastAsia="ru-RU"/>
        </w:rPr>
        <w:t>Количество часов в год – 34ч.</w:t>
      </w:r>
    </w:p>
    <w:p w:rsidR="0037474E" w:rsidRPr="00AB42F3" w:rsidRDefault="0037474E" w:rsidP="00AB42F3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B42F3">
        <w:rPr>
          <w:rFonts w:ascii="Times New Roman" w:hAnsi="Times New Roman"/>
          <w:sz w:val="28"/>
          <w:szCs w:val="28"/>
          <w:lang w:eastAsia="ru-RU"/>
        </w:rPr>
        <w:t xml:space="preserve">Тематическое  планирование соответствует авторской программе. </w:t>
      </w:r>
    </w:p>
    <w:p w:rsidR="0037474E" w:rsidRDefault="0037474E" w:rsidP="00AB42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B42F3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</w:t>
      </w:r>
    </w:p>
    <w:p w:rsidR="0037474E" w:rsidRPr="00AB42F3" w:rsidRDefault="0037474E" w:rsidP="00AB42F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B42F3">
        <w:rPr>
          <w:rFonts w:ascii="Times New Roman" w:hAnsi="Times New Roman"/>
          <w:sz w:val="28"/>
          <w:szCs w:val="28"/>
          <w:lang w:eastAsia="ru-RU"/>
        </w:rPr>
        <w:t xml:space="preserve">  В соответствии с требованиями к результатам освоения основной образовательной программы общего образования Ф</w:t>
      </w:r>
      <w:r w:rsidRPr="00AB42F3">
        <w:rPr>
          <w:rFonts w:ascii="Times New Roman" w:hAnsi="Times New Roman"/>
          <w:sz w:val="28"/>
          <w:szCs w:val="28"/>
          <w:lang w:eastAsia="ru-RU"/>
        </w:rPr>
        <w:t>е</w:t>
      </w:r>
      <w:r w:rsidRPr="00AB42F3">
        <w:rPr>
          <w:rFonts w:ascii="Times New Roman" w:hAnsi="Times New Roman"/>
          <w:sz w:val="28"/>
          <w:szCs w:val="28"/>
          <w:lang w:eastAsia="ru-RU"/>
        </w:rPr>
        <w:t>дерального государственного образовательного стандарта, обучение на занятиях</w:t>
      </w:r>
      <w:r>
        <w:rPr>
          <w:rFonts w:ascii="Times New Roman" w:hAnsi="Times New Roman"/>
          <w:sz w:val="28"/>
          <w:szCs w:val="28"/>
          <w:lang w:eastAsia="ru-RU"/>
        </w:rPr>
        <w:t xml:space="preserve"> по изоб</w:t>
      </w:r>
      <w:r>
        <w:rPr>
          <w:rFonts w:ascii="Times New Roman" w:hAnsi="Times New Roman"/>
          <w:sz w:val="28"/>
          <w:szCs w:val="28"/>
          <w:lang w:eastAsia="ru-RU"/>
        </w:rPr>
        <w:softHyphen/>
        <w:t xml:space="preserve">разительному искусству </w:t>
      </w:r>
      <w:r w:rsidRPr="00AB42F3">
        <w:rPr>
          <w:rFonts w:ascii="Times New Roman" w:hAnsi="Times New Roman"/>
          <w:sz w:val="28"/>
          <w:szCs w:val="28"/>
          <w:lang w:eastAsia="ru-RU"/>
        </w:rPr>
        <w:t>н</w:t>
      </w:r>
      <w:r w:rsidRPr="00AB42F3">
        <w:rPr>
          <w:rFonts w:ascii="Times New Roman" w:hAnsi="Times New Roman"/>
          <w:sz w:val="28"/>
          <w:szCs w:val="28"/>
          <w:lang w:eastAsia="ru-RU"/>
        </w:rPr>
        <w:t>а</w:t>
      </w:r>
      <w:r w:rsidRPr="00AB42F3">
        <w:rPr>
          <w:rFonts w:ascii="Times New Roman" w:hAnsi="Times New Roman"/>
          <w:sz w:val="28"/>
          <w:szCs w:val="28"/>
          <w:lang w:eastAsia="ru-RU"/>
        </w:rPr>
        <w:t>правлено на достижение учащимися личностных, метапредметных и предметных результатов.</w:t>
      </w:r>
    </w:p>
    <w:p w:rsidR="0037474E" w:rsidRPr="00AB42F3" w:rsidRDefault="0037474E" w:rsidP="00385D88">
      <w:pPr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B42F3">
        <w:rPr>
          <w:rFonts w:ascii="Times New Roman" w:hAnsi="Times New Roman"/>
          <w:b/>
          <w:bCs/>
          <w:i/>
          <w:sz w:val="28"/>
          <w:szCs w:val="28"/>
          <w:lang w:eastAsia="ru-RU"/>
        </w:rPr>
        <w:t>Личностные результаты:</w:t>
      </w:r>
    </w:p>
    <w:p w:rsidR="0037474E" w:rsidRPr="00AB42F3" w:rsidRDefault="0037474E" w:rsidP="00385D8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42F3">
        <w:rPr>
          <w:rFonts w:ascii="Times New Roman" w:hAnsi="Times New Roman"/>
          <w:sz w:val="28"/>
          <w:szCs w:val="28"/>
          <w:lang w:eastAsia="ru-RU"/>
        </w:rPr>
        <w:t>• воспитание патриотических чувств, чувства гордости за свою Родину, многонациональный народ России, осво</w:t>
      </w:r>
      <w:r w:rsidRPr="00AB42F3">
        <w:rPr>
          <w:rFonts w:ascii="Times New Roman" w:hAnsi="Times New Roman"/>
          <w:sz w:val="28"/>
          <w:szCs w:val="28"/>
          <w:lang w:eastAsia="ru-RU"/>
        </w:rPr>
        <w:t>е</w:t>
      </w:r>
      <w:r w:rsidRPr="00AB42F3">
        <w:rPr>
          <w:rFonts w:ascii="Times New Roman" w:hAnsi="Times New Roman"/>
          <w:sz w:val="28"/>
          <w:szCs w:val="28"/>
          <w:lang w:eastAsia="ru-RU"/>
        </w:rPr>
        <w:t>ние древних корней искусства своего народа; воспитание бережного отношения к рукотворным памятникам ст</w:t>
      </w:r>
      <w:r w:rsidRPr="00AB42F3">
        <w:rPr>
          <w:rFonts w:ascii="Times New Roman" w:hAnsi="Times New Roman"/>
          <w:sz w:val="28"/>
          <w:szCs w:val="28"/>
          <w:lang w:eastAsia="ru-RU"/>
        </w:rPr>
        <w:t>а</w:t>
      </w:r>
      <w:r w:rsidRPr="00AB42F3">
        <w:rPr>
          <w:rFonts w:ascii="Times New Roman" w:hAnsi="Times New Roman"/>
          <w:sz w:val="28"/>
          <w:szCs w:val="28"/>
          <w:lang w:eastAsia="ru-RU"/>
        </w:rPr>
        <w:t>рины, к поликультурному наследию нашей страны, осознание себя гражданами России, ответственными за сохр</w:t>
      </w:r>
      <w:r w:rsidRPr="00AB42F3">
        <w:rPr>
          <w:rFonts w:ascii="Times New Roman" w:hAnsi="Times New Roman"/>
          <w:sz w:val="28"/>
          <w:szCs w:val="28"/>
          <w:lang w:eastAsia="ru-RU"/>
        </w:rPr>
        <w:t>а</w:t>
      </w:r>
      <w:r w:rsidRPr="00AB42F3">
        <w:rPr>
          <w:rFonts w:ascii="Times New Roman" w:hAnsi="Times New Roman"/>
          <w:sz w:val="28"/>
          <w:szCs w:val="28"/>
          <w:lang w:eastAsia="ru-RU"/>
        </w:rPr>
        <w:t>нение народных художественных традиций, спасение культурных ценностей;</w:t>
      </w:r>
    </w:p>
    <w:p w:rsidR="0037474E" w:rsidRPr="00AB42F3" w:rsidRDefault="0037474E" w:rsidP="00385D8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42F3">
        <w:rPr>
          <w:rFonts w:ascii="Times New Roman" w:hAnsi="Times New Roman"/>
          <w:sz w:val="28"/>
          <w:szCs w:val="28"/>
          <w:lang w:eastAsia="ru-RU"/>
        </w:rPr>
        <w:t>• формирование уважительного и доброжелательного отношения к традициям, культуре другого народа, готовн</w:t>
      </w:r>
      <w:r w:rsidRPr="00AB42F3">
        <w:rPr>
          <w:rFonts w:ascii="Times New Roman" w:hAnsi="Times New Roman"/>
          <w:sz w:val="28"/>
          <w:szCs w:val="28"/>
          <w:lang w:eastAsia="ru-RU"/>
        </w:rPr>
        <w:t>о</w:t>
      </w:r>
      <w:r w:rsidRPr="00AB42F3">
        <w:rPr>
          <w:rFonts w:ascii="Times New Roman" w:hAnsi="Times New Roman"/>
          <w:sz w:val="28"/>
          <w:szCs w:val="28"/>
          <w:lang w:eastAsia="ru-RU"/>
        </w:rPr>
        <w:t>сти достигать взаимопонимания при обсуждении спорных вопросов;</w:t>
      </w:r>
    </w:p>
    <w:p w:rsidR="0037474E" w:rsidRPr="00AB42F3" w:rsidRDefault="0037474E" w:rsidP="00385D8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42F3">
        <w:rPr>
          <w:rFonts w:ascii="Times New Roman" w:hAnsi="Times New Roman"/>
          <w:sz w:val="28"/>
          <w:szCs w:val="28"/>
          <w:lang w:eastAsia="ru-RU"/>
        </w:rPr>
        <w:t>• формирование ответственного отношения к обучению и познанию искусства, готовности и способности к сам</w:t>
      </w:r>
      <w:r w:rsidRPr="00AB42F3">
        <w:rPr>
          <w:rFonts w:ascii="Times New Roman" w:hAnsi="Times New Roman"/>
          <w:sz w:val="28"/>
          <w:szCs w:val="28"/>
          <w:lang w:eastAsia="ru-RU"/>
        </w:rPr>
        <w:t>о</w:t>
      </w:r>
      <w:r w:rsidRPr="00AB42F3">
        <w:rPr>
          <w:rFonts w:ascii="Times New Roman" w:hAnsi="Times New Roman"/>
          <w:sz w:val="28"/>
          <w:szCs w:val="28"/>
          <w:lang w:eastAsia="ru-RU"/>
        </w:rPr>
        <w:t>развитию и самообразованию;</w:t>
      </w:r>
    </w:p>
    <w:p w:rsidR="0037474E" w:rsidRPr="00AB42F3" w:rsidRDefault="0037474E" w:rsidP="00385D8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42F3">
        <w:rPr>
          <w:rFonts w:ascii="Times New Roman" w:hAnsi="Times New Roman"/>
          <w:sz w:val="28"/>
          <w:szCs w:val="28"/>
          <w:lang w:eastAsia="ru-RU"/>
        </w:rPr>
        <w:t>• развитие эстетической потребности в общении с народным декоративно-прикладным искусством, творческих способностей, наблюдательности, зрительной памяти, воображения и фантазии, эмоционально-ценностного отн</w:t>
      </w:r>
      <w:r w:rsidRPr="00AB42F3">
        <w:rPr>
          <w:rFonts w:ascii="Times New Roman" w:hAnsi="Times New Roman"/>
          <w:sz w:val="28"/>
          <w:szCs w:val="28"/>
          <w:lang w:eastAsia="ru-RU"/>
        </w:rPr>
        <w:t>о</w:t>
      </w:r>
      <w:r w:rsidRPr="00AB42F3">
        <w:rPr>
          <w:rFonts w:ascii="Times New Roman" w:hAnsi="Times New Roman"/>
          <w:sz w:val="28"/>
          <w:szCs w:val="28"/>
          <w:lang w:eastAsia="ru-RU"/>
        </w:rPr>
        <w:t>шения к народным мастерам и их творениям, коммуникативных навыков в процессе совместной практической творческой деятельности.</w:t>
      </w:r>
    </w:p>
    <w:p w:rsidR="0037474E" w:rsidRPr="00AB42F3" w:rsidRDefault="0037474E" w:rsidP="00385D88">
      <w:p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B42F3">
        <w:rPr>
          <w:rFonts w:ascii="Times New Roman" w:hAnsi="Times New Roman"/>
          <w:b/>
          <w:bCs/>
          <w:i/>
          <w:sz w:val="28"/>
          <w:szCs w:val="28"/>
          <w:lang w:eastAsia="ru-RU"/>
        </w:rPr>
        <w:t>Метапредметные результаты</w:t>
      </w:r>
    </w:p>
    <w:p w:rsidR="0037474E" w:rsidRPr="00AB42F3" w:rsidRDefault="0037474E" w:rsidP="00385D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42F3">
        <w:rPr>
          <w:rFonts w:ascii="Times New Roman" w:hAnsi="Times New Roman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обуч</w:t>
      </w:r>
      <w:r w:rsidRPr="00AB42F3">
        <w:rPr>
          <w:rFonts w:ascii="Times New Roman" w:hAnsi="Times New Roman"/>
          <w:sz w:val="28"/>
          <w:szCs w:val="28"/>
          <w:lang w:eastAsia="ru-RU"/>
        </w:rPr>
        <w:t>е</w:t>
      </w:r>
      <w:r w:rsidRPr="00AB42F3">
        <w:rPr>
          <w:rFonts w:ascii="Times New Roman" w:hAnsi="Times New Roman"/>
          <w:sz w:val="28"/>
          <w:szCs w:val="28"/>
          <w:lang w:eastAsia="ru-RU"/>
        </w:rPr>
        <w:t>ния, развивать мотивы и интересы в своей познавательной деятельности, умение ориентироваться в художестве</w:t>
      </w:r>
      <w:r w:rsidRPr="00AB42F3">
        <w:rPr>
          <w:rFonts w:ascii="Times New Roman" w:hAnsi="Times New Roman"/>
          <w:sz w:val="28"/>
          <w:szCs w:val="28"/>
          <w:lang w:eastAsia="ru-RU"/>
        </w:rPr>
        <w:t>н</w:t>
      </w:r>
      <w:r w:rsidRPr="00AB42F3">
        <w:rPr>
          <w:rFonts w:ascii="Times New Roman" w:hAnsi="Times New Roman"/>
          <w:sz w:val="28"/>
          <w:szCs w:val="28"/>
          <w:lang w:eastAsia="ru-RU"/>
        </w:rPr>
        <w:t>ном, смысловом и ценностном пространстве декоративно-прикладного искусства, отражающего своё время, го</w:t>
      </w:r>
      <w:r w:rsidRPr="00AB42F3">
        <w:rPr>
          <w:rFonts w:ascii="Times New Roman" w:hAnsi="Times New Roman"/>
          <w:sz w:val="28"/>
          <w:szCs w:val="28"/>
          <w:lang w:eastAsia="ru-RU"/>
        </w:rPr>
        <w:t>с</w:t>
      </w:r>
      <w:r w:rsidRPr="00AB42F3">
        <w:rPr>
          <w:rFonts w:ascii="Times New Roman" w:hAnsi="Times New Roman"/>
          <w:sz w:val="28"/>
          <w:szCs w:val="28"/>
          <w:lang w:eastAsia="ru-RU"/>
        </w:rPr>
        <w:t>подствующие идеи, личность творца;</w:t>
      </w:r>
      <w:r w:rsidRPr="00AB42F3">
        <w:rPr>
          <w:rFonts w:ascii="Times New Roman" w:hAnsi="Times New Roman"/>
          <w:i/>
          <w:sz w:val="28"/>
          <w:szCs w:val="28"/>
          <w:lang w:eastAsia="ru-RU"/>
        </w:rPr>
        <w:t>60%</w:t>
      </w:r>
    </w:p>
    <w:p w:rsidR="0037474E" w:rsidRPr="00AB42F3" w:rsidRDefault="0037474E" w:rsidP="00385D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42F3">
        <w:rPr>
          <w:rFonts w:ascii="Times New Roman" w:hAnsi="Times New Roman"/>
          <w:sz w:val="28"/>
          <w:szCs w:val="28"/>
          <w:lang w:eastAsia="ru-RU"/>
        </w:rPr>
        <w:t>умение ориентироваться в традиционном прикладном искусстве, самостоятельно или во взаимодействии со взро</w:t>
      </w:r>
      <w:r w:rsidRPr="00AB42F3">
        <w:rPr>
          <w:rFonts w:ascii="Times New Roman" w:hAnsi="Times New Roman"/>
          <w:sz w:val="28"/>
          <w:szCs w:val="28"/>
          <w:lang w:eastAsia="ru-RU"/>
        </w:rPr>
        <w:t>с</w:t>
      </w:r>
      <w:r w:rsidRPr="00AB42F3">
        <w:rPr>
          <w:rFonts w:ascii="Times New Roman" w:hAnsi="Times New Roman"/>
          <w:sz w:val="28"/>
          <w:szCs w:val="28"/>
          <w:lang w:eastAsia="ru-RU"/>
        </w:rPr>
        <w:t>лыми (родители) осуществлять поиск ответов на вопросы поликультурного характера (сравнивать, уметь объя</w:t>
      </w:r>
      <w:r w:rsidRPr="00AB42F3">
        <w:rPr>
          <w:rFonts w:ascii="Times New Roman" w:hAnsi="Times New Roman"/>
          <w:sz w:val="28"/>
          <w:szCs w:val="28"/>
          <w:lang w:eastAsia="ru-RU"/>
        </w:rPr>
        <w:t>с</w:t>
      </w:r>
      <w:r w:rsidRPr="00AB42F3">
        <w:rPr>
          <w:rFonts w:ascii="Times New Roman" w:hAnsi="Times New Roman"/>
          <w:sz w:val="28"/>
          <w:szCs w:val="28"/>
          <w:lang w:eastAsia="ru-RU"/>
        </w:rPr>
        <w:t>нять, в чём различие, например, жилища, одежды, предметов быта народов Севера и Средней Азии, чем это об</w:t>
      </w:r>
      <w:r w:rsidRPr="00AB42F3">
        <w:rPr>
          <w:rFonts w:ascii="Times New Roman" w:hAnsi="Times New Roman"/>
          <w:sz w:val="28"/>
          <w:szCs w:val="28"/>
          <w:lang w:eastAsia="ru-RU"/>
        </w:rPr>
        <w:t>у</w:t>
      </w:r>
      <w:r w:rsidRPr="00AB42F3">
        <w:rPr>
          <w:rFonts w:ascii="Times New Roman" w:hAnsi="Times New Roman"/>
          <w:sz w:val="28"/>
          <w:szCs w:val="28"/>
          <w:lang w:eastAsia="ru-RU"/>
        </w:rPr>
        <w:t>словлено и т. п.);</w:t>
      </w:r>
      <w:r w:rsidRPr="00AB42F3">
        <w:rPr>
          <w:rFonts w:ascii="Times New Roman" w:hAnsi="Times New Roman"/>
          <w:i/>
          <w:sz w:val="28"/>
          <w:szCs w:val="28"/>
          <w:lang w:eastAsia="ru-RU"/>
        </w:rPr>
        <w:t>65%</w:t>
      </w:r>
    </w:p>
    <w:p w:rsidR="0037474E" w:rsidRPr="00AB42F3" w:rsidRDefault="0037474E" w:rsidP="00385D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42F3">
        <w:rPr>
          <w:rFonts w:ascii="Times New Roman" w:hAnsi="Times New Roman"/>
          <w:sz w:val="28"/>
          <w:szCs w:val="28"/>
          <w:lang w:eastAsia="ru-RU"/>
        </w:rPr>
        <w:t>умение осознанно действовать в соответствии с планируемыми результатами, осуществлять контроль своей де</w:t>
      </w:r>
      <w:r w:rsidRPr="00AB42F3">
        <w:rPr>
          <w:rFonts w:ascii="Times New Roman" w:hAnsi="Times New Roman"/>
          <w:sz w:val="28"/>
          <w:szCs w:val="28"/>
          <w:lang w:eastAsia="ru-RU"/>
        </w:rPr>
        <w:t>я</w:t>
      </w:r>
      <w:r w:rsidRPr="00AB42F3">
        <w:rPr>
          <w:rFonts w:ascii="Times New Roman" w:hAnsi="Times New Roman"/>
          <w:sz w:val="28"/>
          <w:szCs w:val="28"/>
          <w:lang w:eastAsia="ru-RU"/>
        </w:rPr>
        <w:t>тельности в процессе достижения результата, взаимный контроль в совместной деятельности (в процессе выпо</w:t>
      </w:r>
      <w:r w:rsidRPr="00AB42F3">
        <w:rPr>
          <w:rFonts w:ascii="Times New Roman" w:hAnsi="Times New Roman"/>
          <w:sz w:val="28"/>
          <w:szCs w:val="28"/>
          <w:lang w:eastAsia="ru-RU"/>
        </w:rPr>
        <w:t>л</w:t>
      </w:r>
      <w:r w:rsidRPr="00AB42F3">
        <w:rPr>
          <w:rFonts w:ascii="Times New Roman" w:hAnsi="Times New Roman"/>
          <w:sz w:val="28"/>
          <w:szCs w:val="28"/>
          <w:lang w:eastAsia="ru-RU"/>
        </w:rPr>
        <w:t>нения коллективных художественно-творческих работ);</w:t>
      </w:r>
      <w:r w:rsidRPr="00AB42F3">
        <w:rPr>
          <w:rFonts w:ascii="Times New Roman" w:hAnsi="Times New Roman"/>
          <w:i/>
          <w:sz w:val="28"/>
          <w:szCs w:val="28"/>
          <w:lang w:eastAsia="ru-RU"/>
        </w:rPr>
        <w:t>70%</w:t>
      </w:r>
    </w:p>
    <w:p w:rsidR="0037474E" w:rsidRPr="00AB42F3" w:rsidRDefault="0037474E" w:rsidP="00385D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42F3">
        <w:rPr>
          <w:rFonts w:ascii="Times New Roman" w:hAnsi="Times New Roman"/>
          <w:sz w:val="28"/>
          <w:szCs w:val="28"/>
          <w:lang w:eastAsia="ru-RU"/>
        </w:rPr>
        <w:t>умение оценивать результат — вариативное художественное решение поставленной учебной задачи, а также ли</w:t>
      </w:r>
      <w:r w:rsidRPr="00AB42F3">
        <w:rPr>
          <w:rFonts w:ascii="Times New Roman" w:hAnsi="Times New Roman"/>
          <w:sz w:val="28"/>
          <w:szCs w:val="28"/>
          <w:lang w:eastAsia="ru-RU"/>
        </w:rPr>
        <w:t>ч</w:t>
      </w:r>
      <w:r w:rsidRPr="00AB42F3">
        <w:rPr>
          <w:rFonts w:ascii="Times New Roman" w:hAnsi="Times New Roman"/>
          <w:sz w:val="28"/>
          <w:szCs w:val="28"/>
          <w:lang w:eastAsia="ru-RU"/>
        </w:rPr>
        <w:t>ные, творческие возможности при её решении, умение адекватно воспринимать оценку взрослого и сверстн</w:t>
      </w:r>
      <w:r w:rsidRPr="00AB42F3">
        <w:rPr>
          <w:rFonts w:ascii="Times New Roman" w:hAnsi="Times New Roman"/>
          <w:sz w:val="28"/>
          <w:szCs w:val="28"/>
          <w:lang w:eastAsia="ru-RU"/>
        </w:rPr>
        <w:t>и</w:t>
      </w:r>
      <w:r w:rsidRPr="00AB42F3">
        <w:rPr>
          <w:rFonts w:ascii="Times New Roman" w:hAnsi="Times New Roman"/>
          <w:sz w:val="28"/>
          <w:szCs w:val="28"/>
          <w:lang w:eastAsia="ru-RU"/>
        </w:rPr>
        <w:t>ков;</w:t>
      </w:r>
      <w:r w:rsidRPr="00AB42F3">
        <w:rPr>
          <w:rFonts w:ascii="Times New Roman" w:hAnsi="Times New Roman"/>
          <w:i/>
          <w:sz w:val="28"/>
          <w:szCs w:val="28"/>
          <w:lang w:eastAsia="ru-RU"/>
        </w:rPr>
        <w:t>65%</w:t>
      </w:r>
    </w:p>
    <w:p w:rsidR="0037474E" w:rsidRPr="00AB42F3" w:rsidRDefault="0037474E" w:rsidP="00385D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42F3">
        <w:rPr>
          <w:rFonts w:ascii="Times New Roman" w:hAnsi="Times New Roman"/>
          <w:sz w:val="28"/>
          <w:szCs w:val="28"/>
          <w:lang w:eastAsia="ru-RU"/>
        </w:rPr>
        <w:t>умение воспринимать и терпимо относиться к другой точке зрения, другой культуре, другому восприятию м</w:t>
      </w:r>
      <w:r w:rsidRPr="00AB42F3">
        <w:rPr>
          <w:rFonts w:ascii="Times New Roman" w:hAnsi="Times New Roman"/>
          <w:sz w:val="28"/>
          <w:szCs w:val="28"/>
          <w:lang w:eastAsia="ru-RU"/>
        </w:rPr>
        <w:t>и</w:t>
      </w:r>
      <w:r w:rsidRPr="00AB42F3">
        <w:rPr>
          <w:rFonts w:ascii="Times New Roman" w:hAnsi="Times New Roman"/>
          <w:sz w:val="28"/>
          <w:szCs w:val="28"/>
          <w:lang w:eastAsia="ru-RU"/>
        </w:rPr>
        <w:t>ра.</w:t>
      </w:r>
      <w:r w:rsidRPr="00AB42F3">
        <w:rPr>
          <w:rFonts w:ascii="Times New Roman" w:hAnsi="Times New Roman"/>
          <w:i/>
          <w:sz w:val="28"/>
          <w:szCs w:val="28"/>
          <w:lang w:eastAsia="ru-RU"/>
        </w:rPr>
        <w:t>70%</w:t>
      </w:r>
    </w:p>
    <w:p w:rsidR="0037474E" w:rsidRPr="00AB42F3" w:rsidRDefault="0037474E" w:rsidP="00385D88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B42F3">
        <w:rPr>
          <w:rFonts w:ascii="Times New Roman" w:hAnsi="Times New Roman"/>
          <w:b/>
          <w:i/>
          <w:sz w:val="28"/>
          <w:szCs w:val="28"/>
          <w:lang w:eastAsia="ru-RU"/>
        </w:rPr>
        <w:t>Предметные</w:t>
      </w:r>
    </w:p>
    <w:p w:rsidR="0037474E" w:rsidRPr="00AB42F3" w:rsidRDefault="0037474E" w:rsidP="00385D88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42F3">
        <w:rPr>
          <w:rFonts w:ascii="Times New Roman" w:hAnsi="Times New Roman"/>
          <w:sz w:val="28"/>
          <w:szCs w:val="28"/>
          <w:lang w:eastAsia="ru-RU"/>
        </w:rPr>
        <w:t xml:space="preserve">понимать истоки и специфику образного языка декоративно-прикладного искусства; </w:t>
      </w:r>
      <w:r w:rsidRPr="00AB42F3">
        <w:rPr>
          <w:rFonts w:ascii="Times New Roman" w:hAnsi="Times New Roman"/>
          <w:i/>
          <w:sz w:val="28"/>
          <w:szCs w:val="28"/>
          <w:lang w:eastAsia="ru-RU"/>
        </w:rPr>
        <w:t>70%</w:t>
      </w:r>
    </w:p>
    <w:p w:rsidR="0037474E" w:rsidRPr="00AB42F3" w:rsidRDefault="0037474E" w:rsidP="00385D88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42F3">
        <w:rPr>
          <w:rFonts w:ascii="Times New Roman" w:hAnsi="Times New Roman"/>
          <w:sz w:val="28"/>
          <w:szCs w:val="28"/>
          <w:lang w:eastAsia="ru-RU"/>
        </w:rPr>
        <w:t xml:space="preserve">знать особенности уникального крестьянского искусства, семантическое значение традиционных образов, мотивов (древо жизни, конь, птица, солярные знаки); </w:t>
      </w:r>
      <w:r w:rsidRPr="00AB42F3">
        <w:rPr>
          <w:rFonts w:ascii="Times New Roman" w:hAnsi="Times New Roman"/>
          <w:i/>
          <w:sz w:val="28"/>
          <w:szCs w:val="28"/>
          <w:lang w:eastAsia="ru-RU"/>
        </w:rPr>
        <w:t>70%</w:t>
      </w:r>
    </w:p>
    <w:p w:rsidR="0037474E" w:rsidRPr="00AB42F3" w:rsidRDefault="0037474E" w:rsidP="00385D88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42F3">
        <w:rPr>
          <w:rFonts w:ascii="Times New Roman" w:hAnsi="Times New Roman"/>
          <w:sz w:val="28"/>
          <w:szCs w:val="28"/>
          <w:lang w:eastAsia="ru-RU"/>
        </w:rPr>
        <w:t>знать несколько народных художественных промыслов России.</w:t>
      </w:r>
      <w:r w:rsidRPr="00AB42F3">
        <w:rPr>
          <w:rFonts w:ascii="Times New Roman" w:hAnsi="Times New Roman"/>
          <w:i/>
          <w:sz w:val="28"/>
          <w:szCs w:val="28"/>
          <w:lang w:eastAsia="ru-RU"/>
        </w:rPr>
        <w:t>75%</w:t>
      </w:r>
    </w:p>
    <w:p w:rsidR="0037474E" w:rsidRPr="00AB42F3" w:rsidRDefault="0037474E" w:rsidP="00385D88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42F3">
        <w:rPr>
          <w:rFonts w:ascii="Times New Roman" w:hAnsi="Times New Roman"/>
          <w:sz w:val="28"/>
          <w:szCs w:val="28"/>
          <w:lang w:eastAsia="ru-RU"/>
        </w:rPr>
        <w:t>умело  пользоваться приёмами традиционного письма при выполнении практических заданий (Гжель, Хохлома, Городец,  Жостово и т.д.;</w:t>
      </w:r>
      <w:r w:rsidRPr="00AB42F3">
        <w:rPr>
          <w:rFonts w:ascii="Times New Roman" w:hAnsi="Times New Roman"/>
          <w:i/>
          <w:sz w:val="28"/>
          <w:szCs w:val="28"/>
          <w:lang w:eastAsia="ru-RU"/>
        </w:rPr>
        <w:t>60%</w:t>
      </w:r>
    </w:p>
    <w:p w:rsidR="0037474E" w:rsidRPr="00AB42F3" w:rsidRDefault="0037474E" w:rsidP="00385D88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42F3">
        <w:rPr>
          <w:rFonts w:ascii="Times New Roman" w:hAnsi="Times New Roman"/>
          <w:sz w:val="28"/>
          <w:szCs w:val="28"/>
          <w:lang w:eastAsia="ru-RU"/>
        </w:rPr>
        <w:t>различать по стилистическим особенностям декоративное искусство разных народов и времён (например, Древн</w:t>
      </w:r>
      <w:r w:rsidRPr="00AB42F3">
        <w:rPr>
          <w:rFonts w:ascii="Times New Roman" w:hAnsi="Times New Roman"/>
          <w:sz w:val="28"/>
          <w:szCs w:val="28"/>
          <w:lang w:eastAsia="ru-RU"/>
        </w:rPr>
        <w:t>е</w:t>
      </w:r>
      <w:r w:rsidRPr="00AB42F3">
        <w:rPr>
          <w:rFonts w:ascii="Times New Roman" w:hAnsi="Times New Roman"/>
          <w:sz w:val="28"/>
          <w:szCs w:val="28"/>
          <w:lang w:eastAsia="ru-RU"/>
        </w:rPr>
        <w:t xml:space="preserve">го Египта, Западной Европы </w:t>
      </w:r>
      <w:r w:rsidRPr="00AB42F3">
        <w:rPr>
          <w:rFonts w:ascii="Times New Roman" w:hAnsi="Times New Roman"/>
          <w:sz w:val="28"/>
          <w:szCs w:val="28"/>
          <w:lang w:val="en-US" w:eastAsia="ru-RU"/>
        </w:rPr>
        <w:t>XVII</w:t>
      </w:r>
      <w:r w:rsidRPr="00AB42F3">
        <w:rPr>
          <w:rFonts w:ascii="Times New Roman" w:hAnsi="Times New Roman"/>
          <w:sz w:val="28"/>
          <w:szCs w:val="28"/>
          <w:lang w:eastAsia="ru-RU"/>
        </w:rPr>
        <w:t xml:space="preserve"> века).</w:t>
      </w:r>
      <w:r w:rsidRPr="00AB42F3">
        <w:rPr>
          <w:rFonts w:ascii="Times New Roman" w:hAnsi="Times New Roman"/>
          <w:i/>
          <w:sz w:val="28"/>
          <w:szCs w:val="28"/>
          <w:lang w:eastAsia="ru-RU"/>
        </w:rPr>
        <w:t>60%</w:t>
      </w:r>
    </w:p>
    <w:p w:rsidR="0037474E" w:rsidRPr="00AB42F3" w:rsidRDefault="0037474E" w:rsidP="00385D8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42F3">
        <w:rPr>
          <w:rFonts w:ascii="Times New Roman" w:hAnsi="Times New Roman"/>
          <w:sz w:val="28"/>
          <w:szCs w:val="28"/>
          <w:lang w:eastAsia="ru-RU"/>
        </w:rPr>
        <w:t>уметь выстраивать декоративные, орнаментальные композиции в традиции народного искусства;</w:t>
      </w:r>
      <w:r w:rsidRPr="00AB42F3">
        <w:rPr>
          <w:rFonts w:ascii="Times New Roman" w:hAnsi="Times New Roman"/>
          <w:i/>
          <w:sz w:val="28"/>
          <w:szCs w:val="28"/>
          <w:lang w:eastAsia="ru-RU"/>
        </w:rPr>
        <w:t>65%</w:t>
      </w:r>
    </w:p>
    <w:p w:rsidR="0037474E" w:rsidRPr="00AB42F3" w:rsidRDefault="0037474E" w:rsidP="00385D8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42F3">
        <w:rPr>
          <w:rFonts w:ascii="Times New Roman" w:hAnsi="Times New Roman"/>
          <w:sz w:val="28"/>
          <w:szCs w:val="28"/>
          <w:lang w:eastAsia="ru-RU"/>
        </w:rPr>
        <w:t>владеть практическими навыками выразительного использования фактуры, цвета, формы, объёма, пространства в процессе создания в конкретном материале плоскостных или объёмных декоративных композиций;</w:t>
      </w:r>
      <w:r w:rsidRPr="00AB42F3">
        <w:rPr>
          <w:rFonts w:ascii="Times New Roman" w:hAnsi="Times New Roman"/>
          <w:i/>
          <w:sz w:val="28"/>
          <w:szCs w:val="28"/>
          <w:lang w:eastAsia="ru-RU"/>
        </w:rPr>
        <w:t>60%</w:t>
      </w:r>
    </w:p>
    <w:p w:rsidR="0037474E" w:rsidRPr="00AB42F3" w:rsidRDefault="0037474E" w:rsidP="00385D8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B42F3">
        <w:rPr>
          <w:rFonts w:ascii="Times New Roman" w:hAnsi="Times New Roman"/>
          <w:b/>
          <w:bCs/>
          <w:i/>
          <w:sz w:val="28"/>
          <w:szCs w:val="28"/>
          <w:lang w:eastAsia="ru-RU"/>
        </w:rPr>
        <w:t>Система контроля</w:t>
      </w:r>
    </w:p>
    <w:p w:rsidR="0037474E" w:rsidRPr="00AB42F3" w:rsidRDefault="0037474E" w:rsidP="00385D88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42F3">
        <w:rPr>
          <w:rFonts w:ascii="Times New Roman" w:hAnsi="Times New Roman"/>
          <w:sz w:val="28"/>
          <w:szCs w:val="28"/>
          <w:lang w:eastAsia="ru-RU"/>
        </w:rPr>
        <w:t>учительский контроль</w:t>
      </w:r>
    </w:p>
    <w:p w:rsidR="0037474E" w:rsidRPr="00AB42F3" w:rsidRDefault="0037474E" w:rsidP="00385D88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42F3">
        <w:rPr>
          <w:rFonts w:ascii="Times New Roman" w:hAnsi="Times New Roman"/>
          <w:sz w:val="28"/>
          <w:szCs w:val="28"/>
          <w:lang w:eastAsia="ru-RU"/>
        </w:rPr>
        <w:t>самоконтроль</w:t>
      </w:r>
    </w:p>
    <w:p w:rsidR="0037474E" w:rsidRPr="00AB42F3" w:rsidRDefault="0037474E" w:rsidP="00385D88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B42F3">
        <w:rPr>
          <w:rFonts w:ascii="Times New Roman" w:hAnsi="Times New Roman"/>
          <w:sz w:val="28"/>
          <w:szCs w:val="28"/>
          <w:lang w:eastAsia="ru-RU"/>
        </w:rPr>
        <w:t>взаимоконтроль учащихся</w:t>
      </w:r>
    </w:p>
    <w:p w:rsidR="0037474E" w:rsidRPr="00AB42F3" w:rsidRDefault="0037474E">
      <w:pPr>
        <w:rPr>
          <w:sz w:val="28"/>
          <w:szCs w:val="28"/>
        </w:rPr>
      </w:pPr>
    </w:p>
    <w:sectPr w:rsidR="0037474E" w:rsidRPr="00AB42F3" w:rsidSect="00BD1DC1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A1E"/>
    <w:multiLevelType w:val="multilevel"/>
    <w:tmpl w:val="980EB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8D1955"/>
    <w:multiLevelType w:val="multilevel"/>
    <w:tmpl w:val="28B4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56A25"/>
    <w:multiLevelType w:val="multilevel"/>
    <w:tmpl w:val="D0D8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CD43D3"/>
    <w:multiLevelType w:val="multilevel"/>
    <w:tmpl w:val="5704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E47392"/>
    <w:multiLevelType w:val="multilevel"/>
    <w:tmpl w:val="CE9E3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82D1202"/>
    <w:multiLevelType w:val="multilevel"/>
    <w:tmpl w:val="2764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9425D5"/>
    <w:multiLevelType w:val="multilevel"/>
    <w:tmpl w:val="0C3C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587"/>
    <w:rsid w:val="000171D8"/>
    <w:rsid w:val="002C40E2"/>
    <w:rsid w:val="0037474E"/>
    <w:rsid w:val="00385D88"/>
    <w:rsid w:val="00AB42F3"/>
    <w:rsid w:val="00AE4AA8"/>
    <w:rsid w:val="00AE7535"/>
    <w:rsid w:val="00BD1DC1"/>
    <w:rsid w:val="00BF1035"/>
    <w:rsid w:val="00CC3587"/>
    <w:rsid w:val="00D46B21"/>
    <w:rsid w:val="00DC2D6F"/>
    <w:rsid w:val="00E5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1D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933</Words>
  <Characters>5322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Ирина_Влад</cp:lastModifiedBy>
  <cp:revision>5</cp:revision>
  <dcterms:created xsi:type="dcterms:W3CDTF">2021-04-30T03:08:00Z</dcterms:created>
  <dcterms:modified xsi:type="dcterms:W3CDTF">2021-05-02T13:13:00Z</dcterms:modified>
</cp:coreProperties>
</file>