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ind w:firstLine="480"/>
        <w:jc w:val="center"/>
        <w:rPr>
          <w:rFonts w:hint="default"/>
          <w:sz w:val="24"/>
          <w:szCs w:val="24"/>
        </w:rPr>
      </w:pPr>
      <w:bookmarkStart w:id="1" w:name="_GoBack"/>
      <w:bookmarkEnd w:id="1"/>
    </w:p>
    <w:p>
      <w:pPr>
        <w:spacing w:beforeLines="0" w:afterLines="0"/>
        <w:ind w:firstLine="480"/>
        <w:jc w:val="center"/>
        <w:outlineLvl w:val="0"/>
        <w:rPr>
          <w:rFonts w:hint="default"/>
          <w:b/>
          <w:i/>
          <w:sz w:val="28"/>
          <w:szCs w:val="28"/>
          <w:u w:val="none" w:color="003300"/>
        </w:rPr>
      </w:pPr>
      <w:bookmarkStart w:id="0" w:name="_GoBack"/>
      <w:bookmarkEnd w:id="0"/>
      <w:r>
        <w:rPr>
          <w:rFonts w:hint="default"/>
          <w:b/>
          <w:i/>
          <w:sz w:val="28"/>
          <w:szCs w:val="28"/>
          <w:u w:val="none" w:color="003300"/>
        </w:rPr>
        <w:t>I. Пояснительная записка.</w:t>
      </w:r>
    </w:p>
    <w:p>
      <w:pPr>
        <w:pStyle w:val="10"/>
        <w:numPr>
          <w:ilvl w:val="0"/>
          <w:numId w:val="3"/>
        </w:numPr>
        <w:tabs>
          <w:tab w:val="left" w:pos="709"/>
          <w:tab w:val="clear" w:pos="432"/>
        </w:tabs>
        <w:spacing w:beforeLines="0" w:afterLines="0"/>
        <w:ind w:left="0" w:firstLine="480"/>
        <w:jc w:val="both"/>
        <w:rPr>
          <w:rFonts w:hint="default"/>
          <w:sz w:val="24"/>
          <w:szCs w:val="24"/>
        </w:rPr>
      </w:pPr>
      <w:r>
        <w:rPr>
          <w:rFonts w:hint="default"/>
          <w:sz w:val="24"/>
          <w:szCs w:val="24"/>
        </w:rPr>
        <w:t>Рабочая программа по геометрии для 9 класса разработана с учетом требований федерального компонента государственного стандарта общего образования и в соответствии с авторской программой А.Г. Мерзляк, В.Б. Полонский, М.С. Якир, Е.В. Буцко (Математика: программы : 5–9 классы А.Г. Мерзляк, В.Б. Полонский, М.С. Якир, Е.В. Буцко /. — М. : Вентана-Граф, 2013. — 112 с.) В ней также учитываются основные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w:t>
      </w:r>
      <w:r>
        <w:rPr>
          <w:rFonts w:hint="default"/>
          <w:i/>
          <w:sz w:val="24"/>
          <w:szCs w:val="24"/>
        </w:rPr>
        <w:t xml:space="preserve"> – умения учиться.</w:t>
      </w:r>
    </w:p>
    <w:p>
      <w:pPr>
        <w:widowControl w:val="0"/>
        <w:spacing w:beforeLines="0" w:afterLines="0"/>
        <w:ind w:firstLine="480"/>
        <w:rPr>
          <w:rFonts w:hint="default"/>
          <w:b/>
          <w:color w:val="000000"/>
          <w:sz w:val="24"/>
          <w:szCs w:val="24"/>
        </w:rPr>
      </w:pPr>
      <w:r>
        <w:rPr>
          <w:rFonts w:hint="default"/>
          <w:color w:val="000000"/>
          <w:sz w:val="24"/>
          <w:szCs w:val="24"/>
        </w:rPr>
        <w:t xml:space="preserve">Изучение геометрии в 9 классе направлено на достижение следующих </w:t>
      </w:r>
      <w:r>
        <w:rPr>
          <w:rFonts w:hint="default"/>
          <w:b/>
          <w:color w:val="000000"/>
          <w:sz w:val="24"/>
          <w:szCs w:val="24"/>
        </w:rPr>
        <w:t>целей:</w:t>
      </w:r>
    </w:p>
    <w:p>
      <w:pPr>
        <w:pStyle w:val="8"/>
        <w:spacing w:before="0" w:beforeLines="0" w:after="0" w:afterLines="0"/>
        <w:ind w:firstLine="480"/>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 в направлении личностного развития</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cs="Times New Roman"/>
          <w:color w:val="000000"/>
          <w:sz w:val="24"/>
          <w:szCs w:val="24"/>
        </w:rPr>
        <w:t>•</w:t>
      </w:r>
      <w:r>
        <w:rPr>
          <w:rFonts w:hint="default" w:ascii="Times New Roman" w:hAnsi="Times New Roman" w:cs="Times New Roman"/>
          <w:color w:val="000000"/>
          <w:sz w:val="24"/>
          <w:szCs w:val="24"/>
        </w:rPr>
        <w:t xml:space="preserve"> развитие логического и критического мышления, культуры речи, способности к умственному эксперименту;</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воспитание качеств личности, обеспечивающих социальную мобильность, способность принимать самостоятельные решения;</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формирование качеств мышления, необходимых для адаптации в современном информационном обществе;</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развитие интереса к математическому творчеству и математических способностей;</w:t>
      </w:r>
    </w:p>
    <w:p>
      <w:pPr>
        <w:pStyle w:val="8"/>
        <w:spacing w:before="0" w:beforeLines="0" w:after="0" w:afterLines="0"/>
        <w:ind w:firstLine="480"/>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 в метапредметном направлении</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cs="Times New Roman"/>
          <w:color w:val="000000"/>
          <w:sz w:val="24"/>
          <w:szCs w:val="24"/>
        </w:rPr>
        <w:t>•</w:t>
      </w:r>
      <w:r>
        <w:rPr>
          <w:rFonts w:hint="default" w:ascii="Times New Roman" w:hAnsi="Times New Roman" w:cs="Times New Roman"/>
          <w:color w:val="000000"/>
          <w:sz w:val="24"/>
          <w:szCs w:val="24"/>
        </w:rP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pPr>
        <w:pStyle w:val="8"/>
        <w:spacing w:before="0" w:beforeLines="0" w:after="0" w:afterLines="0"/>
        <w:ind w:firstLine="480"/>
        <w:rPr>
          <w:rFonts w:hint="default" w:ascii="Times New Roman" w:hAnsi="Times New Roman" w:cs="Times New Roman"/>
          <w:color w:val="000000"/>
          <w:sz w:val="24"/>
          <w:szCs w:val="24"/>
        </w:rPr>
      </w:pPr>
      <w:r>
        <w:rPr>
          <w:rFonts w:hint="default" w:ascii="Times New Roman" w:cs="Times New Roman"/>
          <w:color w:val="000000"/>
          <w:sz w:val="24"/>
          <w:szCs w:val="24"/>
        </w:rPr>
        <w:t>•</w:t>
      </w:r>
      <w:r>
        <w:rPr>
          <w:rFonts w:hint="default" w:ascii="Times New Roman" w:hAnsi="Times New Roman" w:cs="Times New Roman"/>
          <w:color w:val="000000"/>
          <w:sz w:val="24"/>
          <w:szCs w:val="24"/>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pPr>
        <w:pStyle w:val="8"/>
        <w:spacing w:before="0" w:beforeLines="0" w:after="0" w:afterLines="0"/>
        <w:ind w:firstLine="480"/>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 в предметном направлении</w:t>
      </w:r>
    </w:p>
    <w:p>
      <w:pPr>
        <w:pStyle w:val="8"/>
        <w:spacing w:before="0" w:beforeLines="0" w:after="0" w:afterLines="0"/>
        <w:ind w:firstLine="480"/>
        <w:jc w:val="both"/>
        <w:rPr>
          <w:rFonts w:hint="default" w:ascii="Times New Roman" w:hAnsi="Times New Roman" w:cs="Times New Roman"/>
          <w:color w:val="000000"/>
          <w:sz w:val="24"/>
          <w:szCs w:val="24"/>
        </w:rPr>
      </w:pPr>
      <w:r>
        <w:rPr>
          <w:rFonts w:hint="default" w:ascii="Times New Roman" w:cs="Times New Roman"/>
          <w:color w:val="000000"/>
          <w:sz w:val="24"/>
          <w:szCs w:val="24"/>
        </w:rPr>
        <w:t>•</w:t>
      </w:r>
      <w:r>
        <w:rPr>
          <w:rFonts w:hint="default" w:ascii="Times New Roman" w:hAnsi="Times New Roman" w:cs="Times New Roman"/>
          <w:color w:val="000000"/>
          <w:sz w:val="24"/>
          <w:szCs w:val="24"/>
        </w:rPr>
        <w:t xml:space="preserve">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pPr>
        <w:pStyle w:val="9"/>
        <w:keepNext/>
        <w:keepLines/>
        <w:spacing w:beforeLines="0" w:afterLines="0" w:line="240" w:lineRule="auto"/>
        <w:ind w:firstLine="480"/>
        <w:jc w:val="both"/>
        <w:rPr>
          <w:rFonts w:hint="default" w:ascii="Times New Roman" w:cs="Times New Roman"/>
          <w:b w:val="0"/>
          <w:color w:val="000000"/>
          <w:sz w:val="24"/>
          <w:szCs w:val="24"/>
          <w:lang w:eastAsia="ru-RU"/>
        </w:rPr>
      </w:pPr>
      <w:r>
        <w:rPr>
          <w:rFonts w:hint="default" w:ascii="Times New Roman" w:cs="Times New Roman"/>
          <w:b w:val="0"/>
          <w:color w:val="000000"/>
          <w:sz w:val="24"/>
          <w:szCs w:val="24"/>
          <w:lang w:eastAsia="ru-RU"/>
        </w:rPr>
        <w:t>• создание</w:t>
      </w:r>
      <w:r>
        <w:rPr>
          <w:rFonts w:hint="default" w:ascii="Times New Roman" w:cs="Times New Roman"/>
          <w:b w:val="0"/>
          <w:i/>
          <w:color w:val="000000"/>
          <w:sz w:val="24"/>
          <w:szCs w:val="24"/>
          <w:lang w:eastAsia="ru-RU"/>
        </w:rPr>
        <w:t xml:space="preserve"> </w:t>
      </w:r>
      <w:r>
        <w:rPr>
          <w:rFonts w:hint="default" w:ascii="Times New Roman" w:cs="Times New Roman"/>
          <w:b w:val="0"/>
          <w:color w:val="000000"/>
          <w:sz w:val="24"/>
          <w:szCs w:val="24"/>
          <w:lang w:eastAsia="ru-RU"/>
        </w:rPr>
        <w:t>фундамента для математического развития, формирования механизмов мышления, характерных для математической деятельности.</w:t>
      </w:r>
    </w:p>
    <w:p>
      <w:pPr>
        <w:pStyle w:val="10"/>
        <w:numPr>
          <w:ilvl w:val="0"/>
          <w:numId w:val="3"/>
        </w:numPr>
        <w:tabs>
          <w:tab w:val="left" w:pos="709"/>
          <w:tab w:val="clear" w:pos="432"/>
        </w:tabs>
        <w:spacing w:beforeLines="0" w:afterLines="0"/>
        <w:ind w:left="0" w:firstLine="480"/>
        <w:jc w:val="both"/>
        <w:rPr>
          <w:rFonts w:hint="default"/>
          <w:sz w:val="24"/>
          <w:szCs w:val="24"/>
        </w:rPr>
      </w:pPr>
      <w:r>
        <w:rPr>
          <w:rFonts w:hint="default"/>
          <w:sz w:val="24"/>
          <w:szCs w:val="24"/>
        </w:rPr>
        <w:t>Учебник «Геометрия-9» ориентирован на реализацию системно-деятельностного подхода, который позволит обеспечить активную учебно-познавательную деятельность обучающихся. Ученик становится активным субъектом образовательного процесса, который приобретает деятельностную направленность. При этом содержание учебников позволяет использовать разнообразные формы обучения: это работа учащихся в паре, группе, применение современных (в том числе информационных) технологий обучения, проектная деятельность учащихся, имеющая важное практическое значение.</w:t>
      </w:r>
    </w:p>
    <w:p>
      <w:pPr>
        <w:pStyle w:val="10"/>
        <w:numPr>
          <w:ilvl w:val="0"/>
          <w:numId w:val="3"/>
        </w:numPr>
        <w:tabs>
          <w:tab w:val="left" w:pos="709"/>
          <w:tab w:val="clear" w:pos="432"/>
        </w:tabs>
        <w:spacing w:beforeLines="0" w:afterLines="0"/>
        <w:ind w:left="0" w:firstLine="480"/>
        <w:jc w:val="both"/>
        <w:rPr>
          <w:rFonts w:hint="default"/>
          <w:sz w:val="24"/>
          <w:szCs w:val="24"/>
        </w:rPr>
      </w:pPr>
      <w:r>
        <w:rPr>
          <w:rFonts w:hint="default"/>
          <w:sz w:val="24"/>
          <w:szCs w:val="24"/>
        </w:rPr>
        <w:t>Содержание и методический аппарат учебников способствуют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pPr>
        <w:tabs>
          <w:tab w:val="left" w:pos="709"/>
        </w:tabs>
        <w:spacing w:beforeLines="0" w:afterLines="0"/>
        <w:ind w:firstLine="480"/>
        <w:jc w:val="both"/>
        <w:rPr>
          <w:rFonts w:hint="default"/>
          <w:sz w:val="24"/>
          <w:szCs w:val="24"/>
        </w:rPr>
      </w:pPr>
      <w:r>
        <w:rPr>
          <w:rFonts w:hint="default"/>
          <w:sz w:val="24"/>
          <w:szCs w:val="24"/>
        </w:rPr>
        <w:t xml:space="preserve">Программа выполняет две основные функции. </w:t>
      </w:r>
    </w:p>
    <w:p>
      <w:pPr>
        <w:tabs>
          <w:tab w:val="left" w:pos="709"/>
        </w:tabs>
        <w:spacing w:beforeLines="0" w:afterLines="0"/>
        <w:ind w:firstLine="480"/>
        <w:jc w:val="both"/>
        <w:rPr>
          <w:rFonts w:hint="default"/>
          <w:b/>
          <w:sz w:val="24"/>
          <w:szCs w:val="24"/>
        </w:rPr>
      </w:pPr>
      <w:r>
        <w:rPr>
          <w:rFonts w:hint="default"/>
          <w:b/>
          <w:sz w:val="24"/>
          <w:szCs w:val="24"/>
        </w:rPr>
        <w:t xml:space="preserve">Информационно-методическая </w:t>
      </w:r>
      <w:r>
        <w:rPr>
          <w:rFonts w:hint="default"/>
          <w:sz w:val="24"/>
          <w:szCs w:val="24"/>
        </w:rPr>
        <w:t xml:space="preserve">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pPr>
        <w:tabs>
          <w:tab w:val="left" w:pos="709"/>
        </w:tabs>
        <w:spacing w:beforeLines="0" w:afterLines="0"/>
        <w:ind w:firstLine="480"/>
        <w:jc w:val="both"/>
        <w:rPr>
          <w:rFonts w:hint="default"/>
          <w:sz w:val="24"/>
          <w:szCs w:val="24"/>
          <w:lang w:eastAsia="en-US"/>
        </w:rPr>
      </w:pPr>
      <w:r>
        <w:rPr>
          <w:rFonts w:hint="default"/>
          <w:b/>
          <w:sz w:val="24"/>
          <w:szCs w:val="24"/>
        </w:rPr>
        <w:t>Организационно-планирующая</w:t>
      </w:r>
      <w:r>
        <w:rPr>
          <w:rFonts w:hint="default"/>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w:t>
      </w:r>
      <w:r>
        <w:rPr>
          <w:rFonts w:hint="default"/>
          <w:sz w:val="24"/>
          <w:szCs w:val="24"/>
          <w:lang w:eastAsia="en-US"/>
        </w:rPr>
        <w:t>Отличительными чертами данной  программы является разноуровневый подход в обучении математике, при котором каждый обучающийся имеет возможность овладеть учебным материалом в зависимости от его способностей и индивидуальных особенностей. Разноуровневый поход в обучении позволяет создавать ситуацию успешности для каждого обучающего, повышает  учебную мотивацию и интерес к предмету.</w:t>
      </w:r>
      <w:r>
        <w:rPr>
          <w:rFonts w:hint="default"/>
          <w:sz w:val="24"/>
          <w:szCs w:val="24"/>
          <w:lang w:eastAsia="en-US"/>
        </w:rPr>
        <w:tab/>
      </w:r>
    </w:p>
    <w:p>
      <w:pPr>
        <w:tabs>
          <w:tab w:val="left" w:pos="709"/>
        </w:tabs>
        <w:spacing w:beforeLines="0" w:afterLines="0"/>
        <w:ind w:firstLine="480"/>
        <w:jc w:val="both"/>
        <w:rPr>
          <w:rFonts w:hint="default"/>
          <w:sz w:val="24"/>
          <w:szCs w:val="24"/>
          <w:lang w:eastAsia="en-US"/>
        </w:rPr>
      </w:pPr>
      <w:r>
        <w:rPr>
          <w:rFonts w:hint="default"/>
          <w:sz w:val="24"/>
          <w:szCs w:val="24"/>
          <w:lang w:eastAsia="en-US"/>
        </w:rPr>
        <w:t>Содержание разноуровневого  обучения обеспечивается делением учебного материала на два уровня:</w:t>
      </w:r>
    </w:p>
    <w:p>
      <w:pPr>
        <w:numPr>
          <w:ilvl w:val="0"/>
          <w:numId w:val="4"/>
        </w:numPr>
        <w:spacing w:beforeLines="0" w:afterLines="0"/>
        <w:jc w:val="both"/>
        <w:rPr>
          <w:rFonts w:hint="default"/>
          <w:sz w:val="24"/>
          <w:szCs w:val="24"/>
          <w:lang w:eastAsia="en-US"/>
        </w:rPr>
      </w:pPr>
      <w:r>
        <w:rPr>
          <w:rFonts w:hint="default"/>
          <w:sz w:val="24"/>
          <w:szCs w:val="24"/>
          <w:lang w:eastAsia="en-US"/>
        </w:rPr>
        <w:t>базовый уровень;</w:t>
      </w:r>
    </w:p>
    <w:p>
      <w:pPr>
        <w:numPr>
          <w:ilvl w:val="0"/>
          <w:numId w:val="4"/>
        </w:numPr>
        <w:tabs>
          <w:tab w:val="left" w:pos="0"/>
        </w:tabs>
        <w:spacing w:beforeLines="0" w:afterLines="0"/>
        <w:ind w:left="0" w:firstLine="840"/>
        <w:jc w:val="both"/>
        <w:rPr>
          <w:rFonts w:hint="default"/>
          <w:sz w:val="24"/>
          <w:szCs w:val="24"/>
          <w:lang w:eastAsia="en-US"/>
        </w:rPr>
      </w:pPr>
      <w:r>
        <w:rPr>
          <w:rFonts w:hint="default"/>
          <w:sz w:val="24"/>
          <w:szCs w:val="24"/>
          <w:lang w:eastAsia="en-US"/>
        </w:rPr>
        <w:t>расширенный уровень, основанный на базовом уровне, углубляющий его содержание  с включением дополнительного учебного материала, не предусмотренного стандартами.</w:t>
      </w:r>
    </w:p>
    <w:p>
      <w:pPr>
        <w:tabs>
          <w:tab w:val="left" w:pos="709"/>
        </w:tabs>
        <w:spacing w:beforeLines="0" w:afterLines="0"/>
        <w:ind w:firstLine="480"/>
        <w:jc w:val="both"/>
        <w:rPr>
          <w:rFonts w:hint="default"/>
          <w:sz w:val="24"/>
          <w:szCs w:val="24"/>
          <w:lang w:eastAsia="en-US"/>
        </w:rPr>
      </w:pPr>
      <w:r>
        <w:rPr>
          <w:rFonts w:hint="default"/>
          <w:sz w:val="24"/>
          <w:szCs w:val="24"/>
          <w:lang w:eastAsia="en-US"/>
        </w:rPr>
        <w:t>Курсивом  выделен материал  повышенного уровня сложности, как в теоретической части программы, так и в практической. Данный материал подлежит изучению, но не включается в требования к уровню подготовки обучающихся.</w:t>
      </w:r>
    </w:p>
    <w:p>
      <w:pPr>
        <w:spacing w:beforeLines="0" w:afterLines="0"/>
        <w:ind w:firstLine="480"/>
        <w:rPr>
          <w:rFonts w:hint="default"/>
          <w:sz w:val="24"/>
          <w:szCs w:val="24"/>
          <w:lang w:eastAsia="ar-SA"/>
        </w:rPr>
      </w:pPr>
      <w:r>
        <w:rPr>
          <w:rFonts w:hint="default"/>
          <w:sz w:val="24"/>
          <w:szCs w:val="24"/>
          <w:lang w:eastAsia="ar-SA"/>
        </w:rPr>
        <w:t xml:space="preserve">На уроках геометрии </w:t>
      </w:r>
      <w:r>
        <w:rPr>
          <w:rFonts w:hint="default"/>
          <w:b/>
          <w:sz w:val="24"/>
          <w:szCs w:val="24"/>
          <w:lang w:eastAsia="ar-SA"/>
        </w:rPr>
        <w:t>повышенный уровень</w:t>
      </w:r>
      <w:r>
        <w:rPr>
          <w:rFonts w:hint="default"/>
          <w:sz w:val="24"/>
          <w:szCs w:val="24"/>
          <w:lang w:eastAsia="ar-SA"/>
        </w:rPr>
        <w:t xml:space="preserve">  преподавании  будет достигаться так же  за счет         </w:t>
      </w:r>
    </w:p>
    <w:p>
      <w:pPr>
        <w:spacing w:beforeLines="0" w:afterLines="0"/>
        <w:ind w:firstLine="480"/>
        <w:rPr>
          <w:rFonts w:hint="default"/>
          <w:sz w:val="24"/>
          <w:szCs w:val="24"/>
          <w:lang w:eastAsia="ar-SA"/>
        </w:rPr>
      </w:pPr>
      <w:r>
        <w:rPr>
          <w:rFonts w:hint="default"/>
          <w:sz w:val="24"/>
          <w:szCs w:val="24"/>
          <w:lang w:eastAsia="ar-SA"/>
        </w:rPr>
        <w:t>-решения разнообразных классов задач повышенного уровня из различных разделов курса, требующих поиска пути и способов решения;</w:t>
      </w:r>
    </w:p>
    <w:p>
      <w:pPr>
        <w:pStyle w:val="8"/>
        <w:shd w:val="clear" w:color="auto" w:fill="FFFFFF"/>
        <w:spacing w:before="0" w:beforeLines="0" w:after="0" w:afterLines="0"/>
        <w:ind w:firstLine="480"/>
        <w:rPr>
          <w:rFonts w:hint="default" w:ascii="Times New Roman" w:cs="Times New Roman"/>
          <w:color w:val="auto"/>
          <w:sz w:val="24"/>
          <w:szCs w:val="24"/>
        </w:rPr>
      </w:pPr>
      <w:r>
        <w:rPr>
          <w:rFonts w:hint="default" w:ascii="Times New Roman" w:hAnsi="Times New Roman" w:cs="Times New Roman"/>
          <w:color w:val="auto"/>
          <w:sz w:val="24"/>
          <w:szCs w:val="24"/>
        </w:rPr>
        <w:t>-исследовательской деятельностью, проведением экспериментов, обобщения, постановки и формулирования новых задач, решением задач из раздела «Наблюдайте, рисуйте, конструируйте, фантазируйте»;</w:t>
      </w:r>
    </w:p>
    <w:p>
      <w:pPr>
        <w:pStyle w:val="8"/>
        <w:shd w:val="clear" w:color="auto" w:fill="FFFFFF"/>
        <w:spacing w:before="0" w:beforeLines="0" w:after="0" w:afterLines="0"/>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достижения ясного, точного, грамотного изложения своих мыслей в устной и письменной речи, использовании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pPr>
        <w:pStyle w:val="8"/>
        <w:shd w:val="clear" w:color="auto" w:fill="FFFFFF"/>
        <w:spacing w:before="0" w:beforeLines="0" w:after="0" w:afterLines="0"/>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-проведения доказательных рассуждений, аргументации, выдвижения гипотез и их обоснования при решении задач повышенной сложности;</w:t>
      </w:r>
    </w:p>
    <w:p>
      <w:pPr>
        <w:pStyle w:val="8"/>
        <w:shd w:val="clear" w:color="auto" w:fill="FFFFFF"/>
        <w:spacing w:before="0" w:beforeLines="0" w:after="0" w:afterLines="0"/>
        <w:ind w:firstLine="480"/>
        <w:rPr>
          <w:rFonts w:hint="default" w:ascii="Times New Roman" w:cs="Times New Roman"/>
          <w:color w:val="auto"/>
          <w:sz w:val="24"/>
          <w:szCs w:val="24"/>
        </w:rPr>
      </w:pPr>
      <w:r>
        <w:rPr>
          <w:rFonts w:hint="default" w:ascii="Times New Roman" w:hAnsi="Times New Roman" w:cs="Times New Roman"/>
          <w:color w:val="auto"/>
          <w:sz w:val="24"/>
          <w:szCs w:val="24"/>
        </w:rPr>
        <w:t>-поиска, систематизация, анализ и классификация информации, использование разнообразных информационных источников, включая учебную и справочную литературу, современные информационные технологии в проектной деятельности;</w:t>
      </w:r>
    </w:p>
    <w:p>
      <w:pPr>
        <w:pStyle w:val="8"/>
        <w:shd w:val="clear" w:color="auto" w:fill="FFFFFF"/>
        <w:spacing w:before="0" w:beforeLines="0" w:after="0" w:afterLines="0"/>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-поиском, систематизацией, анализ и классификацией информации, использованием разнообразных информационных источников, включая учебную и справочную литературу, современные информационные технологии в проектной деятельности курса.</w:t>
      </w:r>
    </w:p>
    <w:p>
      <w:pPr>
        <w:pStyle w:val="8"/>
        <w:shd w:val="clear" w:color="auto" w:fill="FFFFFF"/>
        <w:spacing w:before="0" w:beforeLines="0" w:after="0" w:afterLines="0"/>
        <w:ind w:firstLine="480"/>
        <w:rPr>
          <w:rFonts w:hint="default" w:ascii="Times New Roman" w:cs="Times New Roman"/>
          <w:color w:val="auto"/>
          <w:sz w:val="24"/>
          <w:szCs w:val="24"/>
        </w:rPr>
      </w:pPr>
    </w:p>
    <w:p>
      <w:pPr>
        <w:widowControl w:val="0"/>
        <w:spacing w:beforeLines="0" w:afterLines="0"/>
        <w:ind w:firstLine="480"/>
        <w:jc w:val="center"/>
        <w:rPr>
          <w:rFonts w:hint="default"/>
          <w:b/>
          <w:i/>
          <w:sz w:val="28"/>
          <w:szCs w:val="28"/>
          <w:u w:val="none" w:color="003300"/>
        </w:rPr>
      </w:pPr>
      <w:r>
        <w:rPr>
          <w:rFonts w:hint="default"/>
          <w:b/>
          <w:i/>
          <w:sz w:val="28"/>
          <w:szCs w:val="28"/>
          <w:u w:val="none" w:color="003300"/>
        </w:rPr>
        <w:t>II. Общая характеристика учебного предмета «Геометрия»</w:t>
      </w:r>
    </w:p>
    <w:p>
      <w:pPr>
        <w:spacing w:beforeLines="0" w:afterLines="0"/>
        <w:ind w:firstLine="480"/>
        <w:jc w:val="both"/>
        <w:rPr>
          <w:rFonts w:hint="default"/>
          <w:sz w:val="24"/>
          <w:szCs w:val="24"/>
        </w:rPr>
      </w:pPr>
      <w:r>
        <w:rPr>
          <w:rFonts w:hint="default"/>
          <w:sz w:val="24"/>
          <w:szCs w:val="24"/>
        </w:rPr>
        <w:t>Практическая значимость школьного курса геометрии 9 класса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pPr>
        <w:spacing w:beforeLines="0" w:afterLines="0"/>
        <w:ind w:firstLine="480"/>
        <w:jc w:val="both"/>
        <w:rPr>
          <w:rFonts w:hint="default"/>
          <w:sz w:val="24"/>
          <w:szCs w:val="24"/>
        </w:rPr>
      </w:pPr>
      <w:r>
        <w:rPr>
          <w:rFonts w:hint="default"/>
          <w:sz w:val="24"/>
          <w:szCs w:val="24"/>
        </w:rPr>
        <w:t xml:space="preserve"> Геометрия является одним из опорных школьных предметов. Геометрические знания необходимы для изучения других школьных дисциплин (физика, география, химия, информатика и др.).</w:t>
      </w:r>
    </w:p>
    <w:p>
      <w:pPr>
        <w:spacing w:beforeLines="0" w:afterLines="0"/>
        <w:ind w:firstLine="480"/>
        <w:jc w:val="both"/>
        <w:rPr>
          <w:rFonts w:hint="default"/>
          <w:sz w:val="24"/>
          <w:szCs w:val="24"/>
        </w:rPr>
      </w:pPr>
      <w:r>
        <w:rPr>
          <w:rFonts w:hint="default"/>
          <w:sz w:val="24"/>
          <w:szCs w:val="24"/>
        </w:rPr>
        <w:t>Одной из основных целей изучения геометрии является развитие мышления, прежде всего формирование абстрактного мышления. В процессе изучения геометрии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pPr>
        <w:spacing w:beforeLines="0" w:afterLines="0"/>
        <w:ind w:firstLine="480"/>
        <w:jc w:val="both"/>
        <w:rPr>
          <w:rFonts w:hint="default"/>
          <w:sz w:val="24"/>
          <w:szCs w:val="24"/>
        </w:rPr>
      </w:pPr>
      <w:r>
        <w:rPr>
          <w:rFonts w:hint="default"/>
          <w:sz w:val="24"/>
          <w:szCs w:val="24"/>
        </w:rPr>
        <w:t>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pPr>
        <w:spacing w:beforeLines="0" w:afterLines="0"/>
        <w:ind w:firstLine="480"/>
        <w:jc w:val="both"/>
        <w:rPr>
          <w:rFonts w:hint="default"/>
          <w:sz w:val="24"/>
          <w:szCs w:val="24"/>
        </w:rPr>
      </w:pPr>
      <w:r>
        <w:rPr>
          <w:rFonts w:hint="default"/>
          <w:sz w:val="24"/>
          <w:szCs w:val="24"/>
        </w:rPr>
        <w:t>В процессе изучения геометрии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письменную и устную речь.</w:t>
      </w:r>
    </w:p>
    <w:p>
      <w:pPr>
        <w:spacing w:beforeLines="0" w:afterLines="0"/>
        <w:ind w:firstLine="480"/>
        <w:jc w:val="both"/>
        <w:rPr>
          <w:rFonts w:hint="default"/>
          <w:sz w:val="24"/>
          <w:szCs w:val="24"/>
        </w:rPr>
      </w:pPr>
      <w:r>
        <w:rPr>
          <w:rFonts w:hint="default"/>
          <w:sz w:val="24"/>
          <w:szCs w:val="24"/>
        </w:rPr>
        <w:t>Знакомство с историей развития геометрии как науки формирует у учащихся представление об алгебре как части общечеловеческой культуры.</w:t>
      </w:r>
    </w:p>
    <w:p>
      <w:pPr>
        <w:spacing w:beforeLines="0" w:afterLines="0"/>
        <w:ind w:firstLine="480"/>
        <w:jc w:val="both"/>
        <w:rPr>
          <w:rFonts w:hint="default"/>
          <w:sz w:val="24"/>
          <w:szCs w:val="24"/>
        </w:rPr>
      </w:pPr>
      <w:r>
        <w:rPr>
          <w:rFonts w:hint="default"/>
          <w:sz w:val="24"/>
          <w:szCs w:val="24"/>
        </w:rPr>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возможности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типовых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 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представлении.</w:t>
      </w:r>
    </w:p>
    <w:p>
      <w:pPr>
        <w:widowControl w:val="0"/>
        <w:spacing w:beforeLines="0" w:afterLines="0"/>
        <w:ind w:firstLine="480"/>
        <w:rPr>
          <w:rFonts w:hint="default"/>
          <w:b/>
          <w:i/>
          <w:sz w:val="24"/>
          <w:szCs w:val="24"/>
          <w:u w:val="none" w:color="003300"/>
        </w:rPr>
      </w:pPr>
    </w:p>
    <w:p>
      <w:pPr>
        <w:widowControl w:val="0"/>
        <w:spacing w:beforeLines="0" w:afterLines="0"/>
        <w:ind w:firstLine="480"/>
        <w:jc w:val="center"/>
        <w:rPr>
          <w:rFonts w:hint="default"/>
          <w:b/>
          <w:i/>
          <w:sz w:val="28"/>
          <w:szCs w:val="28"/>
          <w:u w:val="none" w:color="003300"/>
        </w:rPr>
      </w:pPr>
      <w:r>
        <w:rPr>
          <w:rFonts w:hint="default"/>
          <w:b/>
          <w:i/>
          <w:sz w:val="28"/>
          <w:szCs w:val="28"/>
          <w:u w:val="none" w:color="003300"/>
        </w:rPr>
        <w:t>III. Описание места учебного предмета «Геометрия» в учебном плане</w:t>
      </w:r>
    </w:p>
    <w:p>
      <w:pPr>
        <w:spacing w:beforeLines="0" w:afterLines="0"/>
        <w:ind w:firstLine="480"/>
        <w:jc w:val="both"/>
        <w:rPr>
          <w:rFonts w:hint="default"/>
          <w:sz w:val="24"/>
          <w:szCs w:val="24"/>
        </w:rPr>
      </w:pPr>
      <w:r>
        <w:rPr>
          <w:rFonts w:hint="default"/>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«Геометрия» изучается с 7-го по 11-й класс. </w:t>
      </w:r>
      <w:r>
        <w:rPr>
          <w:rFonts w:hint="default"/>
          <w:sz w:val="24"/>
          <w:szCs w:val="24"/>
        </w:rPr>
        <w:t xml:space="preserve">Согласно федеральному базисному учебному плану и учебному плану МКОУ Новохайская школа на изучение геометрии в 9-м  классе отводится 68 часов, из расчета 2 часа в неделю.  </w:t>
      </w:r>
    </w:p>
    <w:p>
      <w:pPr>
        <w:widowControl w:val="0"/>
        <w:spacing w:beforeLines="0" w:afterLines="0"/>
        <w:ind w:firstLine="480"/>
        <w:jc w:val="center"/>
        <w:rPr>
          <w:rFonts w:hint="default"/>
          <w:b/>
          <w:i/>
          <w:sz w:val="24"/>
          <w:szCs w:val="24"/>
          <w:u w:val="none" w:color="003300"/>
          <w14:shadow w14:blurRad="50800" w14:dist="38100" w14:dir="2700000" w14:sx="100000" w14:sy="100000" w14:kx="0" w14:ky="0" w14:algn="tl">
            <w14:srgbClr w14:val="000000">
              <w14:alpha w14:val="60000"/>
            </w14:srgbClr>
          </w14:shadow>
        </w:rPr>
      </w:pPr>
    </w:p>
    <w:p>
      <w:pPr>
        <w:widowControl w:val="0"/>
        <w:spacing w:beforeLines="0" w:afterLines="0"/>
        <w:ind w:firstLine="480"/>
        <w:rPr>
          <w:rFonts w:hint="default"/>
          <w:b/>
          <w:i/>
          <w:sz w:val="28"/>
          <w:szCs w:val="28"/>
          <w:u w:val="none" w:color="003300"/>
        </w:rPr>
      </w:pPr>
      <w:r>
        <w:rPr>
          <w:rFonts w:hint="default"/>
          <w:b/>
          <w:i/>
          <w:sz w:val="28"/>
          <w:szCs w:val="28"/>
          <w:u w:val="none" w:color="003300"/>
        </w:rPr>
        <w:t>IV. Личностные, метапредметные и предметные результаты  освоения содержания курса геометрии 9 класса.</w:t>
      </w:r>
    </w:p>
    <w:p>
      <w:pPr>
        <w:spacing w:beforeLines="0" w:afterLines="0"/>
        <w:ind w:right="279" w:firstLine="480"/>
        <w:jc w:val="both"/>
        <w:rPr>
          <w:rFonts w:hint="default"/>
          <w:sz w:val="24"/>
          <w:szCs w:val="24"/>
        </w:rPr>
      </w:pPr>
      <w:r>
        <w:rPr>
          <w:rFonts w:hint="default"/>
          <w:sz w:val="24"/>
          <w:szCs w:val="24"/>
        </w:rPr>
        <w:t xml:space="preserve">Изучение геометрии по данной программе способствует формированию у учащихся </w:t>
      </w:r>
      <w:r>
        <w:rPr>
          <w:rFonts w:hint="default"/>
          <w:b/>
          <w:sz w:val="24"/>
          <w:szCs w:val="24"/>
        </w:rPr>
        <w:t xml:space="preserve">личностных, метапредметных и предметных результатов </w:t>
      </w:r>
      <w:r>
        <w:rPr>
          <w:rFonts w:hint="default"/>
          <w:sz w:val="24"/>
          <w:szCs w:val="24"/>
        </w:rPr>
        <w:t>обучения, соответствующих требованиям федерального государственного образовательного стандарта основного общего образования.</w:t>
      </w:r>
    </w:p>
    <w:p>
      <w:pPr>
        <w:spacing w:beforeLines="0" w:afterLines="0"/>
        <w:ind w:right="279" w:firstLine="480"/>
        <w:jc w:val="center"/>
        <w:outlineLvl w:val="0"/>
        <w:rPr>
          <w:rFonts w:hint="default"/>
          <w:b/>
          <w:i/>
          <w:sz w:val="28"/>
          <w:szCs w:val="28"/>
        </w:rPr>
      </w:pPr>
      <w:r>
        <w:rPr>
          <w:rFonts w:hint="default"/>
          <w:b/>
          <w:i/>
          <w:sz w:val="28"/>
          <w:szCs w:val="28"/>
        </w:rPr>
        <w:t>Личностные результаты:</w:t>
      </w:r>
    </w:p>
    <w:p>
      <w:pPr>
        <w:spacing w:beforeLines="0" w:afterLines="0"/>
        <w:ind w:right="279" w:firstLine="480"/>
        <w:rPr>
          <w:rFonts w:hint="default"/>
          <w:b/>
          <w:sz w:val="24"/>
          <w:szCs w:val="24"/>
        </w:rPr>
      </w:pPr>
      <w:r>
        <w:rPr>
          <w:rFonts w:hint="default"/>
          <w:sz w:val="24"/>
          <w:szCs w:val="24"/>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r>
        <w:rPr>
          <w:rFonts w:hint="default"/>
          <w:b/>
          <w:sz w:val="24"/>
          <w:szCs w:val="24"/>
        </w:rPr>
        <w:t>;</w:t>
      </w:r>
    </w:p>
    <w:p>
      <w:pPr>
        <w:spacing w:beforeLines="0" w:afterLines="0"/>
        <w:ind w:right="279" w:firstLine="480"/>
        <w:rPr>
          <w:rFonts w:hint="default"/>
          <w:sz w:val="24"/>
          <w:szCs w:val="24"/>
        </w:rPr>
      </w:pPr>
      <w:r>
        <w:rPr>
          <w:rFonts w:hint="default"/>
          <w:sz w:val="24"/>
          <w:szCs w:val="24"/>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pPr>
        <w:spacing w:beforeLines="0" w:afterLines="0"/>
        <w:ind w:right="279" w:firstLine="480"/>
        <w:rPr>
          <w:rFonts w:hint="default"/>
          <w:sz w:val="24"/>
          <w:szCs w:val="24"/>
        </w:rPr>
      </w:pPr>
      <w:r>
        <w:rPr>
          <w:rFonts w:hint="default"/>
          <w:sz w:val="24"/>
          <w:szCs w:val="24"/>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развитие опыта участия в социально значимом труде;</w:t>
      </w:r>
    </w:p>
    <w:p>
      <w:pPr>
        <w:spacing w:beforeLines="0" w:afterLines="0"/>
        <w:ind w:right="279" w:firstLine="480"/>
        <w:rPr>
          <w:rFonts w:hint="default"/>
          <w:sz w:val="24"/>
          <w:szCs w:val="24"/>
        </w:rPr>
      </w:pPr>
      <w:r>
        <w:rPr>
          <w:rFonts w:hint="default"/>
          <w:sz w:val="24"/>
          <w:szCs w:val="24"/>
        </w:rPr>
        <w:t>4)  умение контролировать процесс и результат учебной и математической деятельности;</w:t>
      </w:r>
    </w:p>
    <w:p>
      <w:pPr>
        <w:spacing w:beforeLines="0" w:afterLines="0"/>
        <w:ind w:right="279" w:firstLine="480"/>
        <w:rPr>
          <w:rFonts w:hint="default"/>
          <w:sz w:val="24"/>
          <w:szCs w:val="24"/>
        </w:rPr>
      </w:pPr>
      <w:r>
        <w:rPr>
          <w:rFonts w:hint="default"/>
          <w:sz w:val="24"/>
          <w:szCs w:val="24"/>
        </w:rPr>
        <w:t xml:space="preserve">5)  критичность мышления, инициатива, находчивость, активность при решении математических задач. </w:t>
      </w:r>
    </w:p>
    <w:p>
      <w:pPr>
        <w:spacing w:beforeLines="0" w:afterLines="0"/>
        <w:ind w:right="279" w:firstLine="480"/>
        <w:jc w:val="center"/>
        <w:outlineLvl w:val="0"/>
        <w:rPr>
          <w:rFonts w:hint="default"/>
          <w:b/>
          <w:i/>
          <w:sz w:val="28"/>
          <w:szCs w:val="28"/>
        </w:rPr>
      </w:pPr>
      <w:r>
        <w:rPr>
          <w:rFonts w:hint="default"/>
          <w:b/>
          <w:i/>
          <w:sz w:val="28"/>
          <w:szCs w:val="28"/>
        </w:rPr>
        <w:t>Метапредметные результаты:</w:t>
      </w:r>
    </w:p>
    <w:p>
      <w:pPr>
        <w:spacing w:beforeLines="0" w:afterLines="0"/>
        <w:ind w:right="279" w:firstLine="480"/>
        <w:rPr>
          <w:rFonts w:hint="default"/>
          <w:sz w:val="24"/>
          <w:szCs w:val="24"/>
        </w:rPr>
      </w:pPr>
      <w:r>
        <w:rPr>
          <w:rFonts w:hint="default"/>
          <w:sz w:val="24"/>
          <w:szCs w:val="24"/>
        </w:rPr>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pPr>
        <w:spacing w:beforeLines="0" w:afterLines="0"/>
        <w:ind w:right="279" w:firstLine="480"/>
        <w:rPr>
          <w:rFonts w:hint="default"/>
          <w:sz w:val="24"/>
          <w:szCs w:val="24"/>
        </w:rPr>
      </w:pPr>
      <w:r>
        <w:rPr>
          <w:rFonts w:hint="default"/>
          <w:sz w:val="24"/>
          <w:szCs w:val="24"/>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изменяющейся ситуацией;</w:t>
      </w:r>
    </w:p>
    <w:p>
      <w:pPr>
        <w:spacing w:beforeLines="0" w:afterLines="0"/>
        <w:ind w:right="279" w:firstLine="480"/>
        <w:rPr>
          <w:rFonts w:hint="default"/>
          <w:sz w:val="24"/>
          <w:szCs w:val="24"/>
        </w:rPr>
      </w:pPr>
      <w:r>
        <w:rPr>
          <w:rFonts w:hint="default"/>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pPr>
        <w:tabs>
          <w:tab w:val="left" w:pos="1995"/>
        </w:tabs>
        <w:spacing w:beforeLines="0" w:afterLines="0"/>
        <w:ind w:firstLine="480"/>
        <w:rPr>
          <w:rFonts w:hint="default"/>
          <w:sz w:val="24"/>
          <w:szCs w:val="24"/>
        </w:rPr>
      </w:pPr>
      <w:r>
        <w:rPr>
          <w:rFonts w:hint="default"/>
          <w:sz w:val="24"/>
          <w:szCs w:val="24"/>
        </w:rPr>
        <w:t>4)  умение устанавливать причинно- следственные связи, строить логические рассуждения, умозаключения ( индуктивное, дедуктивное, по аналогии) и делать выводы</w:t>
      </w:r>
    </w:p>
    <w:p>
      <w:pPr>
        <w:tabs>
          <w:tab w:val="left" w:pos="1995"/>
        </w:tabs>
        <w:spacing w:beforeLines="0" w:afterLines="0"/>
        <w:ind w:firstLine="480"/>
        <w:rPr>
          <w:rFonts w:hint="default"/>
          <w:sz w:val="24"/>
          <w:szCs w:val="24"/>
        </w:rPr>
      </w:pPr>
      <w:r>
        <w:rPr>
          <w:rFonts w:hint="default"/>
          <w:sz w:val="24"/>
          <w:szCs w:val="24"/>
        </w:rPr>
        <w:t>5) умение иллюстрировать изученные понятия и свойства фигур, опровергать неверные утверждения</w:t>
      </w:r>
    </w:p>
    <w:p>
      <w:pPr>
        <w:spacing w:beforeLines="0" w:afterLines="0"/>
        <w:ind w:right="279" w:firstLine="480"/>
        <w:rPr>
          <w:rFonts w:hint="default"/>
          <w:sz w:val="24"/>
          <w:szCs w:val="24"/>
        </w:rPr>
      </w:pPr>
      <w:r>
        <w:rPr>
          <w:rFonts w:hint="default"/>
          <w:sz w:val="24"/>
          <w:szCs w:val="24"/>
        </w:rPr>
        <w:t>6)  развитие компетентности в области использования информационно-коммуникационных  технологий;</w:t>
      </w:r>
    </w:p>
    <w:p>
      <w:pPr>
        <w:spacing w:beforeLines="0" w:afterLines="0"/>
        <w:ind w:right="279" w:firstLine="480"/>
        <w:rPr>
          <w:rFonts w:hint="default"/>
          <w:sz w:val="24"/>
          <w:szCs w:val="24"/>
        </w:rPr>
      </w:pPr>
      <w:r>
        <w:rPr>
          <w:rFonts w:hint="default"/>
          <w:sz w:val="24"/>
          <w:szCs w:val="24"/>
        </w:rPr>
        <w:t>7)  первоначальные представления о идеях и методах математики как об универсальном языке науки и техники, о средстве моделирования явлений и процессов;</w:t>
      </w:r>
    </w:p>
    <w:p>
      <w:pPr>
        <w:spacing w:beforeLines="0" w:afterLines="0"/>
        <w:ind w:right="279" w:firstLine="480"/>
        <w:rPr>
          <w:rFonts w:hint="default"/>
          <w:sz w:val="24"/>
          <w:szCs w:val="24"/>
        </w:rPr>
      </w:pPr>
      <w:r>
        <w:rPr>
          <w:rFonts w:hint="default"/>
          <w:sz w:val="24"/>
          <w:szCs w:val="24"/>
        </w:rPr>
        <w:t>8)  умение видеть математическую задачу в контексте проблемной ситуации в других дисциплинах, в окружающей жизни;</w:t>
      </w:r>
    </w:p>
    <w:p>
      <w:pPr>
        <w:spacing w:beforeLines="0" w:afterLines="0"/>
        <w:ind w:right="279" w:firstLine="480"/>
        <w:rPr>
          <w:rFonts w:hint="default"/>
          <w:sz w:val="24"/>
          <w:szCs w:val="24"/>
        </w:rPr>
      </w:pPr>
      <w:r>
        <w:rPr>
          <w:rFonts w:hint="default"/>
          <w:sz w:val="24"/>
          <w:szCs w:val="24"/>
        </w:rPr>
        <w:t>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у условиях неполной или избыточной, точной или вероятностной информации;</w:t>
      </w:r>
    </w:p>
    <w:p>
      <w:pPr>
        <w:spacing w:beforeLines="0" w:afterLines="0"/>
        <w:ind w:right="279" w:firstLine="480"/>
        <w:rPr>
          <w:rFonts w:hint="default"/>
          <w:sz w:val="24"/>
          <w:szCs w:val="24"/>
        </w:rPr>
      </w:pPr>
      <w:r>
        <w:rPr>
          <w:rFonts w:hint="default"/>
          <w:sz w:val="24"/>
          <w:szCs w:val="24"/>
        </w:rPr>
        <w:t>10)  Умение понимать и использовать математические средства наглядности (графики, таблицы, схемы и др.) для иллюстрации, интерпретации, аргументации;</w:t>
      </w:r>
    </w:p>
    <w:p>
      <w:pPr>
        <w:spacing w:beforeLines="0" w:afterLines="0"/>
        <w:ind w:right="279" w:firstLine="480"/>
        <w:rPr>
          <w:rFonts w:hint="default"/>
          <w:sz w:val="24"/>
          <w:szCs w:val="24"/>
        </w:rPr>
      </w:pPr>
      <w:r>
        <w:rPr>
          <w:rFonts w:hint="default"/>
          <w:sz w:val="24"/>
          <w:szCs w:val="24"/>
        </w:rPr>
        <w:t>11)  умение выдвигать гипотезы при решении задачи, понимать необходимость их проверки;</w:t>
      </w:r>
    </w:p>
    <w:p>
      <w:pPr>
        <w:spacing w:beforeLines="0" w:afterLines="0"/>
        <w:ind w:right="279" w:firstLine="480"/>
        <w:rPr>
          <w:rFonts w:hint="default"/>
          <w:sz w:val="24"/>
          <w:szCs w:val="24"/>
        </w:rPr>
      </w:pPr>
      <w:r>
        <w:rPr>
          <w:rFonts w:hint="default"/>
          <w:sz w:val="24"/>
          <w:szCs w:val="24"/>
        </w:rPr>
        <w:t>12)  понимание сущности алгоритмических предписаний и умение действовать в соответствии с предложенным алгоритмом.</w:t>
      </w:r>
    </w:p>
    <w:p>
      <w:pPr>
        <w:spacing w:beforeLines="0" w:afterLines="0"/>
        <w:ind w:right="279" w:firstLine="480"/>
        <w:jc w:val="center"/>
        <w:outlineLvl w:val="0"/>
        <w:rPr>
          <w:rFonts w:hint="default"/>
          <w:b/>
          <w:sz w:val="28"/>
          <w:szCs w:val="28"/>
        </w:rPr>
      </w:pPr>
      <w:r>
        <w:rPr>
          <w:rFonts w:hint="default"/>
          <w:b/>
          <w:i/>
          <w:sz w:val="28"/>
          <w:szCs w:val="28"/>
        </w:rPr>
        <w:t>Предметные результаты</w:t>
      </w:r>
      <w:r>
        <w:rPr>
          <w:rFonts w:hint="default"/>
          <w:b/>
          <w:sz w:val="28"/>
          <w:szCs w:val="28"/>
        </w:rPr>
        <w:t>:</w:t>
      </w:r>
    </w:p>
    <w:p>
      <w:pPr>
        <w:spacing w:beforeLines="0" w:afterLines="0"/>
        <w:ind w:right="279" w:firstLine="480"/>
        <w:rPr>
          <w:rFonts w:hint="default"/>
          <w:sz w:val="24"/>
          <w:szCs w:val="24"/>
        </w:rPr>
      </w:pPr>
      <w:r>
        <w:rPr>
          <w:rFonts w:hint="default"/>
          <w:sz w:val="24"/>
          <w:szCs w:val="24"/>
        </w:rPr>
        <w:t>1) осознание значения геометрии в повседневной жизни человека;</w:t>
      </w:r>
    </w:p>
    <w:p>
      <w:pPr>
        <w:spacing w:beforeLines="0" w:afterLines="0"/>
        <w:ind w:right="279" w:firstLine="480"/>
        <w:rPr>
          <w:rFonts w:hint="default"/>
          <w:sz w:val="24"/>
          <w:szCs w:val="24"/>
        </w:rPr>
      </w:pPr>
      <w:r>
        <w:rPr>
          <w:rFonts w:hint="default"/>
          <w:sz w:val="24"/>
          <w:szCs w:val="24"/>
        </w:rPr>
        <w:t xml:space="preserve">2)  представление о геометрии как сфере математической деятельности, об этапах её развития, о её значимости для развития цивилизации ;             </w:t>
      </w:r>
    </w:p>
    <w:p>
      <w:pPr>
        <w:spacing w:beforeLines="0" w:afterLines="0"/>
        <w:ind w:right="279" w:firstLine="480"/>
        <w:rPr>
          <w:rFonts w:hint="default"/>
          <w:sz w:val="24"/>
          <w:szCs w:val="24"/>
        </w:rPr>
      </w:pPr>
      <w:r>
        <w:rPr>
          <w:rFonts w:hint="default"/>
          <w:sz w:val="24"/>
          <w:szCs w:val="24"/>
        </w:rPr>
        <w:t>3)  развитие умение работать с учебным математическим текстом ( анализировать извлекать необходимую информацию), точно и грамотно излагать свои мысли с применением математической терминологии и символики, проводить классификацию, логические обоснования;</w:t>
      </w:r>
    </w:p>
    <w:p>
      <w:pPr>
        <w:spacing w:beforeLines="0" w:afterLines="0"/>
        <w:ind w:right="279" w:firstLine="480"/>
        <w:rPr>
          <w:rFonts w:hint="default"/>
          <w:sz w:val="24"/>
          <w:szCs w:val="24"/>
        </w:rPr>
      </w:pPr>
      <w:r>
        <w:rPr>
          <w:rFonts w:hint="default"/>
          <w:sz w:val="24"/>
          <w:szCs w:val="24"/>
        </w:rPr>
        <w:t>4)  владение базовым понятийным аппаратом по основным разделам содержания;</w:t>
      </w:r>
    </w:p>
    <w:p>
      <w:pPr>
        <w:spacing w:beforeLines="0" w:afterLines="0"/>
        <w:ind w:right="279" w:firstLine="480"/>
        <w:rPr>
          <w:rFonts w:hint="default"/>
          <w:sz w:val="24"/>
          <w:szCs w:val="24"/>
        </w:rPr>
      </w:pPr>
      <w:r>
        <w:rPr>
          <w:rFonts w:hint="default"/>
          <w:sz w:val="24"/>
          <w:szCs w:val="24"/>
        </w:rPr>
        <w:t>5)  систематические знания о фигурах и их свойствах;</w:t>
      </w:r>
    </w:p>
    <w:p>
      <w:pPr>
        <w:spacing w:beforeLines="0" w:afterLines="0"/>
        <w:ind w:right="279" w:firstLine="480"/>
        <w:rPr>
          <w:rFonts w:hint="default"/>
          <w:sz w:val="24"/>
          <w:szCs w:val="24"/>
        </w:rPr>
      </w:pPr>
      <w:r>
        <w:rPr>
          <w:rFonts w:hint="default"/>
          <w:sz w:val="24"/>
          <w:szCs w:val="24"/>
        </w:rPr>
        <w:t>6)  практически значимые геометрические умения и навыки, их применение к решению геометрических и негеометрических задач, предполагающее умения:</w:t>
      </w:r>
    </w:p>
    <w:p>
      <w:pPr>
        <w:numPr>
          <w:ilvl w:val="0"/>
          <w:numId w:val="5"/>
        </w:numPr>
        <w:spacing w:beforeLines="0" w:afterLines="0"/>
        <w:ind w:left="0" w:right="279" w:firstLine="480"/>
        <w:rPr>
          <w:rFonts w:hint="default"/>
          <w:sz w:val="24"/>
          <w:szCs w:val="24"/>
        </w:rPr>
      </w:pPr>
      <w:r>
        <w:rPr>
          <w:rFonts w:hint="default"/>
          <w:sz w:val="24"/>
          <w:szCs w:val="24"/>
        </w:rPr>
        <w:t>изображать фигуры на плоскости;</w:t>
      </w:r>
    </w:p>
    <w:p>
      <w:pPr>
        <w:numPr>
          <w:ilvl w:val="0"/>
          <w:numId w:val="5"/>
        </w:numPr>
        <w:spacing w:beforeLines="0" w:afterLines="0"/>
        <w:ind w:left="0" w:right="279" w:firstLine="480"/>
        <w:rPr>
          <w:rFonts w:hint="default"/>
          <w:sz w:val="24"/>
          <w:szCs w:val="24"/>
        </w:rPr>
      </w:pPr>
      <w:r>
        <w:rPr>
          <w:rFonts w:hint="default"/>
          <w:sz w:val="24"/>
          <w:szCs w:val="24"/>
        </w:rPr>
        <w:t>использовать геометрический язык для описания предметов окружающего мира;</w:t>
      </w:r>
    </w:p>
    <w:p>
      <w:pPr>
        <w:numPr>
          <w:ilvl w:val="0"/>
          <w:numId w:val="5"/>
        </w:numPr>
        <w:spacing w:beforeLines="0" w:afterLines="0"/>
        <w:ind w:left="0" w:right="279" w:firstLine="480"/>
        <w:rPr>
          <w:rFonts w:hint="default"/>
          <w:sz w:val="24"/>
          <w:szCs w:val="24"/>
        </w:rPr>
      </w:pPr>
      <w:r>
        <w:rPr>
          <w:rFonts w:hint="default"/>
          <w:sz w:val="24"/>
          <w:szCs w:val="24"/>
        </w:rPr>
        <w:t xml:space="preserve">измерять длины отрезков, величины углов. </w:t>
      </w:r>
    </w:p>
    <w:p>
      <w:pPr>
        <w:numPr>
          <w:ilvl w:val="0"/>
          <w:numId w:val="5"/>
        </w:numPr>
        <w:spacing w:beforeLines="0" w:afterLines="0"/>
        <w:ind w:left="0" w:right="279" w:firstLine="480"/>
        <w:rPr>
          <w:rFonts w:hint="default"/>
          <w:sz w:val="24"/>
          <w:szCs w:val="24"/>
        </w:rPr>
      </w:pPr>
      <w:r>
        <w:rPr>
          <w:rFonts w:hint="default"/>
          <w:sz w:val="24"/>
          <w:szCs w:val="24"/>
        </w:rPr>
        <w:t>распознавать и изображать равные фигуры;</w:t>
      </w:r>
    </w:p>
    <w:p>
      <w:pPr>
        <w:numPr>
          <w:ilvl w:val="0"/>
          <w:numId w:val="5"/>
        </w:numPr>
        <w:spacing w:beforeLines="0" w:afterLines="0"/>
        <w:ind w:left="0" w:right="279" w:firstLine="480"/>
        <w:rPr>
          <w:rFonts w:hint="default"/>
          <w:sz w:val="24"/>
          <w:szCs w:val="24"/>
        </w:rPr>
      </w:pPr>
      <w:r>
        <w:rPr>
          <w:rFonts w:hint="default"/>
          <w:sz w:val="24"/>
          <w:szCs w:val="24"/>
        </w:rPr>
        <w:t>выполнять построение геометрических фигур с помощью циркуля и линейки;</w:t>
      </w:r>
    </w:p>
    <w:p>
      <w:pPr>
        <w:numPr>
          <w:ilvl w:val="0"/>
          <w:numId w:val="5"/>
        </w:numPr>
        <w:spacing w:beforeLines="0" w:afterLines="0"/>
        <w:ind w:left="0" w:right="279" w:firstLine="480"/>
        <w:rPr>
          <w:rFonts w:hint="default"/>
          <w:sz w:val="24"/>
          <w:szCs w:val="24"/>
        </w:rPr>
      </w:pPr>
      <w:r>
        <w:rPr>
          <w:rFonts w:hint="default"/>
          <w:sz w:val="24"/>
          <w:szCs w:val="24"/>
        </w:rPr>
        <w:t>читать и использовать информацию, представленную на чертежах и схемах;</w:t>
      </w:r>
    </w:p>
    <w:p>
      <w:pPr>
        <w:numPr>
          <w:ilvl w:val="0"/>
          <w:numId w:val="5"/>
        </w:numPr>
        <w:spacing w:beforeLines="0" w:afterLines="0"/>
        <w:ind w:left="0" w:right="279" w:firstLine="480"/>
        <w:rPr>
          <w:rFonts w:hint="default"/>
          <w:sz w:val="24"/>
          <w:szCs w:val="24"/>
        </w:rPr>
      </w:pPr>
      <w:r>
        <w:rPr>
          <w:rFonts w:hint="default"/>
          <w:sz w:val="24"/>
          <w:szCs w:val="24"/>
        </w:rPr>
        <w:t>проводить практические расчёты;</w:t>
      </w:r>
    </w:p>
    <w:p>
      <w:pPr>
        <w:widowControl w:val="0"/>
        <w:spacing w:beforeLines="0" w:afterLines="0"/>
        <w:ind w:firstLine="480"/>
        <w:jc w:val="center"/>
        <w:rPr>
          <w:rFonts w:hint="default"/>
          <w:color w:val="000000"/>
          <w:sz w:val="24"/>
          <w:szCs w:val="24"/>
        </w:rPr>
      </w:pPr>
    </w:p>
    <w:p>
      <w:pPr>
        <w:widowControl w:val="0"/>
        <w:spacing w:beforeLines="0" w:afterLines="0"/>
        <w:ind w:firstLine="480"/>
        <w:jc w:val="center"/>
        <w:rPr>
          <w:rFonts w:hint="default"/>
          <w:b/>
          <w:i/>
          <w:sz w:val="28"/>
          <w:szCs w:val="28"/>
          <w:u w:val="none" w:color="003300"/>
        </w:rPr>
      </w:pPr>
      <w:r>
        <w:rPr>
          <w:rFonts w:hint="default"/>
          <w:b/>
          <w:i/>
          <w:sz w:val="28"/>
          <w:szCs w:val="28"/>
          <w:u w:val="none" w:color="003300"/>
          <w:lang w:val="en-US"/>
        </w:rPr>
        <w:t>V</w:t>
      </w:r>
      <w:r>
        <w:rPr>
          <w:rFonts w:hint="default"/>
          <w:b/>
          <w:i/>
          <w:sz w:val="28"/>
          <w:szCs w:val="28"/>
          <w:u w:val="none" w:color="003300"/>
        </w:rPr>
        <w:t>. Примерные нормы оценки знаний, умений и навыков обучающихся.</w:t>
      </w:r>
    </w:p>
    <w:p>
      <w:pPr>
        <w:pStyle w:val="10"/>
        <w:numPr>
          <w:ilvl w:val="0"/>
          <w:numId w:val="6"/>
        </w:numPr>
        <w:spacing w:beforeLines="0" w:afterLines="0"/>
        <w:ind w:left="0" w:firstLine="480"/>
        <w:rPr>
          <w:rFonts w:hint="default"/>
          <w:b/>
          <w:i/>
          <w:sz w:val="24"/>
          <w:szCs w:val="24"/>
        </w:rPr>
      </w:pPr>
      <w:r>
        <w:rPr>
          <w:rFonts w:hint="default"/>
          <w:b/>
          <w:i/>
          <w:sz w:val="24"/>
          <w:szCs w:val="24"/>
        </w:rPr>
        <w:t>Оценка письменных контрольных работ обучающихся по математике.</w:t>
      </w:r>
    </w:p>
    <w:p>
      <w:pPr>
        <w:spacing w:beforeLines="0" w:afterLines="0"/>
        <w:ind w:firstLine="480"/>
        <w:outlineLvl w:val="0"/>
        <w:rPr>
          <w:rFonts w:hint="default"/>
          <w:sz w:val="24"/>
          <w:szCs w:val="24"/>
          <w:u w:val="single"/>
        </w:rPr>
      </w:pPr>
      <w:r>
        <w:rPr>
          <w:rFonts w:hint="default"/>
          <w:b/>
          <w:i/>
          <w:sz w:val="24"/>
          <w:szCs w:val="24"/>
        </w:rPr>
        <w:t>Ответ оценивается отметкой «5</w:t>
      </w:r>
      <w:r>
        <w:rPr>
          <w:rFonts w:hint="default"/>
          <w:b/>
          <w:i/>
          <w:sz w:val="24"/>
          <w:szCs w:val="24"/>
          <w:u w:val="single"/>
        </w:rPr>
        <w:t>»,</w:t>
      </w:r>
      <w:r>
        <w:rPr>
          <w:rFonts w:hint="default"/>
          <w:sz w:val="24"/>
          <w:szCs w:val="24"/>
          <w:u w:val="single"/>
        </w:rPr>
        <w:t xml:space="preserve"> если: </w:t>
      </w:r>
    </w:p>
    <w:p>
      <w:pPr>
        <w:pStyle w:val="10"/>
        <w:numPr>
          <w:ilvl w:val="0"/>
          <w:numId w:val="7"/>
        </w:numPr>
        <w:spacing w:beforeLines="0" w:afterLines="0"/>
        <w:ind w:left="0" w:firstLine="480"/>
        <w:rPr>
          <w:rFonts w:hint="default"/>
          <w:sz w:val="24"/>
          <w:szCs w:val="24"/>
        </w:rPr>
      </w:pPr>
      <w:r>
        <w:rPr>
          <w:rFonts w:hint="default"/>
          <w:sz w:val="24"/>
          <w:szCs w:val="24"/>
        </w:rPr>
        <w:t>работа выполнена полностью;</w:t>
      </w:r>
    </w:p>
    <w:p>
      <w:pPr>
        <w:pStyle w:val="10"/>
        <w:numPr>
          <w:ilvl w:val="0"/>
          <w:numId w:val="7"/>
        </w:numPr>
        <w:spacing w:beforeLines="0" w:afterLines="0"/>
        <w:ind w:left="0" w:firstLine="480"/>
        <w:rPr>
          <w:rFonts w:hint="default"/>
          <w:sz w:val="24"/>
          <w:szCs w:val="24"/>
        </w:rPr>
      </w:pPr>
      <w:r>
        <w:rPr>
          <w:rFonts w:hint="default"/>
          <w:sz w:val="24"/>
          <w:szCs w:val="24"/>
        </w:rPr>
        <w:t>в логических рассуждениях и обосновании решения нет пробелов и ошибок;</w:t>
      </w:r>
    </w:p>
    <w:p>
      <w:pPr>
        <w:pStyle w:val="10"/>
        <w:numPr>
          <w:ilvl w:val="0"/>
          <w:numId w:val="7"/>
        </w:numPr>
        <w:spacing w:beforeLines="0" w:afterLines="0"/>
        <w:ind w:left="0" w:firstLine="480"/>
        <w:rPr>
          <w:rFonts w:hint="default"/>
          <w:sz w:val="24"/>
          <w:szCs w:val="24"/>
        </w:rPr>
      </w:pPr>
      <w:r>
        <w:rPr>
          <w:rFonts w:hint="default"/>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spacing w:beforeLines="0" w:afterLines="0"/>
        <w:ind w:firstLine="480"/>
        <w:rPr>
          <w:rFonts w:hint="default"/>
          <w:sz w:val="24"/>
          <w:szCs w:val="24"/>
        </w:rPr>
      </w:pPr>
      <w:r>
        <w:rPr>
          <w:rFonts w:hint="default"/>
          <w:b/>
          <w:i/>
          <w:sz w:val="24"/>
          <w:szCs w:val="24"/>
        </w:rPr>
        <w:t>Отметка «4» ставится</w:t>
      </w:r>
      <w:r>
        <w:rPr>
          <w:rFonts w:hint="default"/>
          <w:sz w:val="24"/>
          <w:szCs w:val="24"/>
          <w:u w:val="single"/>
        </w:rPr>
        <w:t xml:space="preserve"> </w:t>
      </w:r>
      <w:r>
        <w:rPr>
          <w:rFonts w:hint="default"/>
          <w:sz w:val="24"/>
          <w:szCs w:val="24"/>
        </w:rPr>
        <w:t>в следующих случаях:</w:t>
      </w:r>
    </w:p>
    <w:p>
      <w:pPr>
        <w:pStyle w:val="10"/>
        <w:numPr>
          <w:ilvl w:val="0"/>
          <w:numId w:val="8"/>
        </w:numPr>
        <w:spacing w:beforeLines="0" w:afterLines="0"/>
        <w:ind w:left="0" w:firstLine="480"/>
        <w:rPr>
          <w:rFonts w:hint="default"/>
          <w:sz w:val="24"/>
          <w:szCs w:val="24"/>
        </w:rPr>
      </w:pPr>
      <w:r>
        <w:rPr>
          <w:rFonts w:hint="default"/>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10"/>
        <w:numPr>
          <w:ilvl w:val="0"/>
          <w:numId w:val="8"/>
        </w:numPr>
        <w:spacing w:beforeLines="0" w:afterLines="0"/>
        <w:ind w:left="0" w:firstLine="480"/>
        <w:rPr>
          <w:rFonts w:hint="default"/>
          <w:sz w:val="24"/>
          <w:szCs w:val="24"/>
        </w:rPr>
      </w:pPr>
      <w:r>
        <w:rPr>
          <w:rFonts w:hint="default"/>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pPr>
        <w:spacing w:beforeLines="0" w:afterLines="0"/>
        <w:ind w:firstLine="480"/>
        <w:outlineLvl w:val="0"/>
        <w:rPr>
          <w:rFonts w:hint="default"/>
          <w:sz w:val="24"/>
          <w:szCs w:val="24"/>
          <w:u w:val="single"/>
        </w:rPr>
      </w:pPr>
      <w:r>
        <w:rPr>
          <w:rFonts w:hint="default"/>
          <w:b/>
          <w:i/>
          <w:sz w:val="24"/>
          <w:szCs w:val="24"/>
        </w:rPr>
        <w:t>Отметка «3» ставится</w:t>
      </w:r>
      <w:r>
        <w:rPr>
          <w:rFonts w:hint="default"/>
          <w:sz w:val="24"/>
          <w:szCs w:val="24"/>
        </w:rPr>
        <w:t>, если</w:t>
      </w:r>
      <w:r>
        <w:rPr>
          <w:rFonts w:hint="default"/>
          <w:sz w:val="24"/>
          <w:szCs w:val="24"/>
          <w:u w:val="single"/>
        </w:rPr>
        <w:t>:</w:t>
      </w:r>
    </w:p>
    <w:p>
      <w:pPr>
        <w:pStyle w:val="10"/>
        <w:numPr>
          <w:ilvl w:val="0"/>
          <w:numId w:val="9"/>
        </w:numPr>
        <w:spacing w:beforeLines="0" w:afterLines="0"/>
        <w:ind w:left="0" w:firstLine="480"/>
        <w:rPr>
          <w:rFonts w:hint="default"/>
          <w:sz w:val="24"/>
          <w:szCs w:val="24"/>
        </w:rPr>
      </w:pPr>
      <w:r>
        <w:rPr>
          <w:rFonts w:hint="default"/>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spacing w:beforeLines="0" w:afterLines="0"/>
        <w:ind w:firstLine="480"/>
        <w:outlineLvl w:val="0"/>
        <w:rPr>
          <w:rFonts w:hint="default"/>
          <w:sz w:val="24"/>
          <w:szCs w:val="24"/>
        </w:rPr>
      </w:pPr>
      <w:r>
        <w:rPr>
          <w:rFonts w:hint="default"/>
          <w:b/>
          <w:i/>
          <w:sz w:val="24"/>
          <w:szCs w:val="24"/>
        </w:rPr>
        <w:t xml:space="preserve"> Отметка «2» ставится</w:t>
      </w:r>
      <w:r>
        <w:rPr>
          <w:rFonts w:hint="default"/>
          <w:sz w:val="24"/>
          <w:szCs w:val="24"/>
        </w:rPr>
        <w:t>, если:</w:t>
      </w:r>
    </w:p>
    <w:p>
      <w:pPr>
        <w:pStyle w:val="10"/>
        <w:numPr>
          <w:ilvl w:val="0"/>
          <w:numId w:val="10"/>
        </w:numPr>
        <w:spacing w:beforeLines="0" w:afterLines="0"/>
        <w:ind w:left="0" w:firstLine="480"/>
        <w:rPr>
          <w:rFonts w:hint="default"/>
          <w:sz w:val="24"/>
          <w:szCs w:val="24"/>
        </w:rPr>
      </w:pPr>
      <w:r>
        <w:rPr>
          <w:rFonts w:hint="default"/>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pPr>
        <w:spacing w:beforeLines="0" w:afterLines="0"/>
        <w:ind w:firstLine="480"/>
        <w:outlineLvl w:val="0"/>
        <w:rPr>
          <w:rFonts w:hint="default"/>
          <w:sz w:val="24"/>
          <w:szCs w:val="24"/>
        </w:rPr>
      </w:pPr>
      <w:r>
        <w:rPr>
          <w:rFonts w:hint="default"/>
          <w:b/>
          <w:i/>
          <w:sz w:val="24"/>
          <w:szCs w:val="24"/>
        </w:rPr>
        <w:t>Отметка «1» ставится</w:t>
      </w:r>
      <w:r>
        <w:rPr>
          <w:rFonts w:hint="default"/>
          <w:sz w:val="24"/>
          <w:szCs w:val="24"/>
        </w:rPr>
        <w:t>, если:</w:t>
      </w:r>
    </w:p>
    <w:p>
      <w:pPr>
        <w:pStyle w:val="10"/>
        <w:numPr>
          <w:ilvl w:val="0"/>
          <w:numId w:val="9"/>
        </w:numPr>
        <w:spacing w:beforeLines="0" w:afterLines="0"/>
        <w:ind w:left="0" w:firstLine="480"/>
        <w:rPr>
          <w:rFonts w:hint="default"/>
          <w:sz w:val="24"/>
          <w:szCs w:val="24"/>
        </w:rPr>
      </w:pPr>
      <w:r>
        <w:rPr>
          <w:rFonts w:hint="default"/>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pPr>
        <w:spacing w:beforeLines="0" w:afterLines="0"/>
        <w:ind w:firstLine="480"/>
        <w:rPr>
          <w:rFonts w:hint="default"/>
          <w:sz w:val="24"/>
          <w:szCs w:val="24"/>
        </w:rPr>
      </w:pPr>
      <w:r>
        <w:rPr>
          <w:rFonts w:hint="default"/>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pPr>
        <w:spacing w:beforeLines="0" w:afterLines="0"/>
        <w:ind w:firstLine="480"/>
        <w:rPr>
          <w:rFonts w:hint="default"/>
          <w:b/>
          <w:i/>
          <w:sz w:val="24"/>
          <w:szCs w:val="24"/>
        </w:rPr>
      </w:pPr>
    </w:p>
    <w:p>
      <w:pPr>
        <w:pStyle w:val="10"/>
        <w:numPr>
          <w:ilvl w:val="0"/>
          <w:numId w:val="6"/>
        </w:numPr>
        <w:spacing w:beforeLines="0" w:afterLines="0"/>
        <w:ind w:left="0" w:firstLine="480"/>
        <w:rPr>
          <w:rFonts w:hint="default"/>
          <w:b/>
          <w:i/>
          <w:sz w:val="24"/>
          <w:szCs w:val="24"/>
        </w:rPr>
      </w:pPr>
      <w:r>
        <w:rPr>
          <w:rFonts w:hint="default"/>
          <w:b/>
          <w:i/>
          <w:sz w:val="24"/>
          <w:szCs w:val="24"/>
        </w:rPr>
        <w:t>Оценка устных ответов обучающихся.</w:t>
      </w:r>
    </w:p>
    <w:p>
      <w:pPr>
        <w:spacing w:beforeLines="0" w:afterLines="0"/>
        <w:ind w:firstLine="480"/>
        <w:rPr>
          <w:rFonts w:hint="default"/>
          <w:sz w:val="24"/>
          <w:szCs w:val="24"/>
        </w:rPr>
      </w:pPr>
      <w:r>
        <w:rPr>
          <w:rFonts w:hint="default"/>
          <w:b/>
          <w:i/>
          <w:sz w:val="24"/>
          <w:szCs w:val="24"/>
        </w:rPr>
        <w:t>Ответ оценивается отметкой «5</w:t>
      </w:r>
      <w:r>
        <w:rPr>
          <w:rFonts w:hint="default"/>
          <w:sz w:val="24"/>
          <w:szCs w:val="24"/>
        </w:rPr>
        <w:t>», если ученик:</w:t>
      </w:r>
    </w:p>
    <w:p>
      <w:pPr>
        <w:pStyle w:val="10"/>
        <w:numPr>
          <w:ilvl w:val="0"/>
          <w:numId w:val="11"/>
        </w:numPr>
        <w:spacing w:beforeLines="0" w:afterLines="0"/>
        <w:ind w:left="0" w:firstLine="480"/>
        <w:rPr>
          <w:rFonts w:hint="default"/>
          <w:sz w:val="24"/>
          <w:szCs w:val="24"/>
        </w:rPr>
      </w:pPr>
      <w:r>
        <w:rPr>
          <w:rFonts w:hint="default"/>
          <w:sz w:val="24"/>
          <w:szCs w:val="24"/>
        </w:rPr>
        <w:t>полно раскрыл содержание материала в объеме, предусмотренном программой и учебником</w:t>
      </w:r>
    </w:p>
    <w:p>
      <w:pPr>
        <w:pStyle w:val="10"/>
        <w:numPr>
          <w:ilvl w:val="0"/>
          <w:numId w:val="11"/>
        </w:numPr>
        <w:spacing w:beforeLines="0" w:afterLines="0"/>
        <w:ind w:left="0" w:firstLine="480"/>
        <w:rPr>
          <w:rFonts w:hint="default"/>
          <w:sz w:val="24"/>
          <w:szCs w:val="24"/>
        </w:rPr>
      </w:pPr>
      <w:r>
        <w:rPr>
          <w:rFonts w:hint="default"/>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pStyle w:val="10"/>
        <w:numPr>
          <w:ilvl w:val="0"/>
          <w:numId w:val="11"/>
        </w:numPr>
        <w:spacing w:beforeLines="0" w:afterLines="0"/>
        <w:ind w:left="0" w:firstLine="480"/>
        <w:rPr>
          <w:rFonts w:hint="default"/>
          <w:sz w:val="24"/>
          <w:szCs w:val="24"/>
        </w:rPr>
      </w:pPr>
      <w:r>
        <w:rPr>
          <w:rFonts w:hint="default"/>
          <w:sz w:val="24"/>
          <w:szCs w:val="24"/>
        </w:rPr>
        <w:t>правильно выполнил рисунки, чертежи, графики, сопутствующие ответу;</w:t>
      </w:r>
    </w:p>
    <w:p>
      <w:pPr>
        <w:pStyle w:val="10"/>
        <w:numPr>
          <w:ilvl w:val="0"/>
          <w:numId w:val="11"/>
        </w:numPr>
        <w:spacing w:beforeLines="0" w:afterLines="0"/>
        <w:ind w:left="0" w:firstLine="480"/>
        <w:rPr>
          <w:rFonts w:hint="default"/>
          <w:sz w:val="24"/>
          <w:szCs w:val="24"/>
        </w:rPr>
      </w:pPr>
      <w:r>
        <w:rPr>
          <w:rFonts w:hint="default"/>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pPr>
        <w:pStyle w:val="10"/>
        <w:numPr>
          <w:ilvl w:val="0"/>
          <w:numId w:val="11"/>
        </w:numPr>
        <w:spacing w:beforeLines="0" w:afterLines="0"/>
        <w:ind w:left="0" w:firstLine="480"/>
        <w:rPr>
          <w:rFonts w:hint="default"/>
          <w:sz w:val="24"/>
          <w:szCs w:val="24"/>
        </w:rPr>
      </w:pPr>
      <w:r>
        <w:rPr>
          <w:rFonts w:hint="default"/>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10"/>
        <w:numPr>
          <w:ilvl w:val="0"/>
          <w:numId w:val="11"/>
        </w:numPr>
        <w:spacing w:beforeLines="0" w:afterLines="0"/>
        <w:ind w:left="0" w:firstLine="480"/>
        <w:rPr>
          <w:rFonts w:hint="default"/>
          <w:sz w:val="24"/>
          <w:szCs w:val="24"/>
        </w:rPr>
      </w:pPr>
      <w:r>
        <w:rPr>
          <w:rFonts w:hint="default"/>
          <w:sz w:val="24"/>
          <w:szCs w:val="24"/>
        </w:rPr>
        <w:t>отвечал самостоятельно, без наводящих вопросов учителя;</w:t>
      </w:r>
    </w:p>
    <w:p>
      <w:pPr>
        <w:pStyle w:val="10"/>
        <w:numPr>
          <w:ilvl w:val="0"/>
          <w:numId w:val="11"/>
        </w:numPr>
        <w:spacing w:beforeLines="0" w:afterLines="0"/>
        <w:ind w:left="0" w:firstLine="480"/>
        <w:rPr>
          <w:rFonts w:hint="default"/>
          <w:sz w:val="24"/>
          <w:szCs w:val="24"/>
        </w:rPr>
      </w:pPr>
      <w:r>
        <w:rPr>
          <w:rFonts w:hint="default"/>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pPr>
        <w:spacing w:beforeLines="0" w:afterLines="0"/>
        <w:ind w:firstLine="480"/>
        <w:rPr>
          <w:rFonts w:hint="default"/>
          <w:sz w:val="24"/>
          <w:szCs w:val="24"/>
        </w:rPr>
      </w:pPr>
      <w:r>
        <w:rPr>
          <w:rFonts w:hint="default"/>
          <w:b/>
          <w:i/>
          <w:sz w:val="24"/>
          <w:szCs w:val="24"/>
        </w:rPr>
        <w:t>Ответ оценивается отметкой «4</w:t>
      </w:r>
      <w:r>
        <w:rPr>
          <w:rFonts w:hint="default"/>
          <w:sz w:val="24"/>
          <w:szCs w:val="24"/>
        </w:rPr>
        <w:t>»,если удовлетворяет в основном требованиям на оценку «5», но при этом      имеет один из недостатков:</w:t>
      </w:r>
    </w:p>
    <w:p>
      <w:pPr>
        <w:pStyle w:val="10"/>
        <w:numPr>
          <w:ilvl w:val="0"/>
          <w:numId w:val="12"/>
        </w:numPr>
        <w:spacing w:beforeLines="0" w:afterLines="0"/>
        <w:ind w:left="0" w:firstLine="480"/>
        <w:rPr>
          <w:rFonts w:hint="default"/>
          <w:sz w:val="24"/>
          <w:szCs w:val="24"/>
        </w:rPr>
      </w:pPr>
      <w:r>
        <w:rPr>
          <w:rFonts w:hint="default"/>
          <w:sz w:val="24"/>
          <w:szCs w:val="24"/>
        </w:rPr>
        <w:t>в изложении допущены небольшие пробелы, не исказившее математическое содержание ответа;</w:t>
      </w:r>
    </w:p>
    <w:p>
      <w:pPr>
        <w:pStyle w:val="10"/>
        <w:numPr>
          <w:ilvl w:val="0"/>
          <w:numId w:val="12"/>
        </w:numPr>
        <w:spacing w:beforeLines="0" w:afterLines="0"/>
        <w:ind w:left="0" w:firstLine="480"/>
        <w:rPr>
          <w:rFonts w:hint="default"/>
          <w:sz w:val="24"/>
          <w:szCs w:val="24"/>
        </w:rPr>
      </w:pPr>
      <w:r>
        <w:rPr>
          <w:rFonts w:hint="default"/>
          <w:sz w:val="24"/>
          <w:szCs w:val="24"/>
        </w:rPr>
        <w:t>допущены один – два недочета при освещении основного содержания ответа, исправленные после замечания учителя;</w:t>
      </w:r>
    </w:p>
    <w:p>
      <w:pPr>
        <w:pStyle w:val="10"/>
        <w:numPr>
          <w:ilvl w:val="0"/>
          <w:numId w:val="12"/>
        </w:numPr>
        <w:spacing w:beforeLines="0" w:afterLines="0"/>
        <w:ind w:left="0" w:firstLine="480"/>
        <w:rPr>
          <w:rFonts w:hint="default"/>
          <w:sz w:val="24"/>
          <w:szCs w:val="24"/>
        </w:rPr>
      </w:pPr>
      <w:r>
        <w:rPr>
          <w:rFonts w:hint="default"/>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spacing w:beforeLines="0" w:afterLines="0"/>
        <w:ind w:firstLine="480"/>
        <w:outlineLvl w:val="0"/>
        <w:rPr>
          <w:rFonts w:hint="default"/>
          <w:sz w:val="24"/>
          <w:szCs w:val="24"/>
        </w:rPr>
      </w:pPr>
      <w:r>
        <w:rPr>
          <w:rFonts w:hint="default"/>
          <w:b/>
          <w:i/>
          <w:sz w:val="24"/>
          <w:szCs w:val="24"/>
        </w:rPr>
        <w:t>Отметка «3» ставится</w:t>
      </w:r>
      <w:r>
        <w:rPr>
          <w:rFonts w:hint="default"/>
          <w:sz w:val="24"/>
          <w:szCs w:val="24"/>
        </w:rPr>
        <w:t xml:space="preserve"> в следующих случаях:</w:t>
      </w:r>
    </w:p>
    <w:p>
      <w:pPr>
        <w:pStyle w:val="10"/>
        <w:numPr>
          <w:ilvl w:val="0"/>
          <w:numId w:val="13"/>
        </w:numPr>
        <w:spacing w:beforeLines="0" w:afterLines="0"/>
        <w:ind w:left="0" w:firstLine="480"/>
        <w:rPr>
          <w:rFonts w:hint="default"/>
          <w:sz w:val="24"/>
          <w:szCs w:val="24"/>
        </w:rPr>
      </w:pPr>
      <w:r>
        <w:rPr>
          <w:rFonts w:hint="default"/>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pPr>
        <w:pStyle w:val="10"/>
        <w:numPr>
          <w:ilvl w:val="0"/>
          <w:numId w:val="13"/>
        </w:numPr>
        <w:spacing w:beforeLines="0" w:afterLines="0"/>
        <w:ind w:left="0" w:firstLine="480"/>
        <w:rPr>
          <w:rFonts w:hint="default"/>
          <w:sz w:val="24"/>
          <w:szCs w:val="24"/>
        </w:rPr>
      </w:pPr>
      <w:r>
        <w:rPr>
          <w:rFonts w:hint="default"/>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10"/>
        <w:numPr>
          <w:ilvl w:val="0"/>
          <w:numId w:val="13"/>
        </w:numPr>
        <w:spacing w:beforeLines="0" w:afterLines="0"/>
        <w:ind w:left="0" w:firstLine="480"/>
        <w:rPr>
          <w:rFonts w:hint="default"/>
          <w:sz w:val="24"/>
          <w:szCs w:val="24"/>
        </w:rPr>
      </w:pPr>
      <w:r>
        <w:rPr>
          <w:rFonts w:hint="default"/>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10"/>
        <w:numPr>
          <w:ilvl w:val="0"/>
          <w:numId w:val="13"/>
        </w:numPr>
        <w:spacing w:beforeLines="0" w:afterLines="0"/>
        <w:ind w:left="0" w:firstLine="480"/>
        <w:rPr>
          <w:rFonts w:hint="default"/>
          <w:sz w:val="24"/>
          <w:szCs w:val="24"/>
        </w:rPr>
      </w:pPr>
      <w:r>
        <w:rPr>
          <w:rFonts w:hint="default"/>
          <w:sz w:val="24"/>
          <w:szCs w:val="24"/>
        </w:rPr>
        <w:t>при достаточном знании теоретического материала выявлена недостаточная сформированность основных умений и навыков.</w:t>
      </w:r>
    </w:p>
    <w:p>
      <w:pPr>
        <w:spacing w:beforeLines="0" w:afterLines="0"/>
        <w:ind w:firstLine="480"/>
        <w:outlineLvl w:val="0"/>
        <w:rPr>
          <w:rFonts w:hint="default"/>
          <w:sz w:val="24"/>
          <w:szCs w:val="24"/>
        </w:rPr>
      </w:pPr>
      <w:r>
        <w:rPr>
          <w:rFonts w:hint="default"/>
          <w:sz w:val="24"/>
          <w:szCs w:val="24"/>
        </w:rPr>
        <w:t xml:space="preserve"> </w:t>
      </w:r>
      <w:r>
        <w:rPr>
          <w:rFonts w:hint="default"/>
          <w:b/>
          <w:i/>
          <w:sz w:val="24"/>
          <w:szCs w:val="24"/>
        </w:rPr>
        <w:t>Отметка «2» ставится</w:t>
      </w:r>
      <w:r>
        <w:rPr>
          <w:rFonts w:hint="default"/>
          <w:sz w:val="24"/>
          <w:szCs w:val="24"/>
        </w:rPr>
        <w:t xml:space="preserve"> в следующих случаях</w:t>
      </w:r>
    </w:p>
    <w:p>
      <w:pPr>
        <w:pStyle w:val="10"/>
        <w:numPr>
          <w:ilvl w:val="0"/>
          <w:numId w:val="14"/>
        </w:numPr>
        <w:spacing w:beforeLines="0" w:afterLines="0"/>
        <w:ind w:left="0" w:firstLine="480"/>
        <w:rPr>
          <w:rFonts w:hint="default"/>
          <w:sz w:val="24"/>
          <w:szCs w:val="24"/>
        </w:rPr>
      </w:pPr>
      <w:r>
        <w:rPr>
          <w:rFonts w:hint="default"/>
          <w:sz w:val="24"/>
          <w:szCs w:val="24"/>
        </w:rPr>
        <w:t>не раскрыто основное содержание учебного материала;</w:t>
      </w:r>
    </w:p>
    <w:p>
      <w:pPr>
        <w:pStyle w:val="10"/>
        <w:numPr>
          <w:ilvl w:val="0"/>
          <w:numId w:val="14"/>
        </w:numPr>
        <w:spacing w:beforeLines="0" w:afterLines="0"/>
        <w:ind w:left="0" w:firstLine="480"/>
        <w:rPr>
          <w:rFonts w:hint="default"/>
          <w:sz w:val="24"/>
          <w:szCs w:val="24"/>
        </w:rPr>
      </w:pPr>
      <w:r>
        <w:rPr>
          <w:rFonts w:hint="default"/>
          <w:sz w:val="24"/>
          <w:szCs w:val="24"/>
        </w:rPr>
        <w:t>обнаружено незнание учеником большей или наиболее важной части учебного материала;</w:t>
      </w:r>
    </w:p>
    <w:p>
      <w:pPr>
        <w:pStyle w:val="10"/>
        <w:numPr>
          <w:ilvl w:val="0"/>
          <w:numId w:val="14"/>
        </w:numPr>
        <w:spacing w:beforeLines="0" w:afterLines="0"/>
        <w:ind w:left="0" w:firstLine="480"/>
        <w:rPr>
          <w:rFonts w:hint="default"/>
          <w:sz w:val="24"/>
          <w:szCs w:val="24"/>
        </w:rPr>
      </w:pPr>
      <w:r>
        <w:rPr>
          <w:rFonts w:hint="default"/>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spacing w:beforeLines="0" w:afterLines="0"/>
        <w:ind w:firstLine="480"/>
        <w:outlineLvl w:val="0"/>
        <w:rPr>
          <w:rFonts w:hint="default"/>
          <w:sz w:val="24"/>
          <w:szCs w:val="24"/>
        </w:rPr>
      </w:pPr>
      <w:r>
        <w:rPr>
          <w:rFonts w:hint="default"/>
          <w:b/>
          <w:i/>
          <w:sz w:val="24"/>
          <w:szCs w:val="24"/>
        </w:rPr>
        <w:t>Отметка «1» ставится</w:t>
      </w:r>
      <w:r>
        <w:rPr>
          <w:rFonts w:hint="default"/>
          <w:sz w:val="24"/>
          <w:szCs w:val="24"/>
        </w:rPr>
        <w:t>, если:</w:t>
      </w:r>
    </w:p>
    <w:p>
      <w:pPr>
        <w:pStyle w:val="10"/>
        <w:numPr>
          <w:ilvl w:val="0"/>
          <w:numId w:val="15"/>
        </w:numPr>
        <w:spacing w:beforeLines="0" w:afterLines="0"/>
        <w:ind w:left="0" w:firstLine="480"/>
        <w:rPr>
          <w:rFonts w:hint="default"/>
          <w:sz w:val="24"/>
          <w:szCs w:val="24"/>
        </w:rPr>
      </w:pPr>
      <w:r>
        <w:rPr>
          <w:rFonts w:hint="default"/>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pPr>
        <w:pStyle w:val="10"/>
        <w:numPr>
          <w:ilvl w:val="0"/>
          <w:numId w:val="6"/>
        </w:numPr>
        <w:spacing w:beforeLines="0" w:afterLines="0"/>
        <w:ind w:left="0" w:firstLine="480"/>
        <w:rPr>
          <w:rFonts w:hint="default"/>
          <w:b/>
          <w:i/>
          <w:sz w:val="24"/>
          <w:szCs w:val="24"/>
        </w:rPr>
      </w:pPr>
      <w:r>
        <w:rPr>
          <w:rFonts w:hint="default"/>
          <w:b/>
          <w:i/>
          <w:sz w:val="24"/>
          <w:szCs w:val="24"/>
        </w:rPr>
        <w:t>Общая классификация ошибок.</w:t>
      </w:r>
    </w:p>
    <w:p>
      <w:pPr>
        <w:spacing w:beforeLines="0" w:afterLines="0"/>
        <w:ind w:firstLine="480"/>
        <w:rPr>
          <w:rFonts w:hint="default"/>
          <w:sz w:val="24"/>
          <w:szCs w:val="24"/>
        </w:rPr>
      </w:pPr>
      <w:r>
        <w:rPr>
          <w:rFonts w:hint="default"/>
          <w:sz w:val="24"/>
          <w:szCs w:val="24"/>
        </w:rPr>
        <w:t>При оценке знаний, умений и навыков учащихся следует учитывать все ошибки (грубые и негрубые) и недочёты.</w:t>
      </w:r>
    </w:p>
    <w:p>
      <w:pPr>
        <w:pStyle w:val="10"/>
        <w:numPr>
          <w:ilvl w:val="1"/>
          <w:numId w:val="6"/>
        </w:numPr>
        <w:spacing w:beforeLines="0" w:afterLines="0"/>
        <w:ind w:left="0" w:firstLine="480"/>
        <w:rPr>
          <w:rFonts w:hint="default"/>
          <w:b/>
          <w:sz w:val="24"/>
          <w:szCs w:val="24"/>
        </w:rPr>
      </w:pPr>
      <w:r>
        <w:rPr>
          <w:rFonts w:hint="default"/>
          <w:b/>
          <w:sz w:val="24"/>
          <w:szCs w:val="24"/>
          <w:u w:val="single"/>
        </w:rPr>
        <w:t>Грубыми считаются ошибки:</w:t>
      </w:r>
    </w:p>
    <w:p>
      <w:pPr>
        <w:pStyle w:val="10"/>
        <w:numPr>
          <w:ilvl w:val="0"/>
          <w:numId w:val="16"/>
        </w:numPr>
        <w:spacing w:beforeLines="0" w:afterLines="0"/>
        <w:ind w:left="0" w:firstLine="480"/>
        <w:rPr>
          <w:rFonts w:hint="default"/>
          <w:sz w:val="24"/>
          <w:szCs w:val="24"/>
        </w:rPr>
      </w:pPr>
      <w:r>
        <w:rPr>
          <w:rFonts w:hint="default"/>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pPr>
        <w:pStyle w:val="10"/>
        <w:numPr>
          <w:ilvl w:val="0"/>
          <w:numId w:val="16"/>
        </w:numPr>
        <w:spacing w:beforeLines="0" w:afterLines="0"/>
        <w:ind w:left="0" w:firstLine="480"/>
        <w:rPr>
          <w:rFonts w:hint="default"/>
          <w:sz w:val="24"/>
          <w:szCs w:val="24"/>
        </w:rPr>
      </w:pPr>
      <w:r>
        <w:rPr>
          <w:rFonts w:hint="default"/>
          <w:sz w:val="24"/>
          <w:szCs w:val="24"/>
        </w:rPr>
        <w:t>незнание наименований единиц измерения;</w:t>
      </w:r>
    </w:p>
    <w:p>
      <w:pPr>
        <w:pStyle w:val="10"/>
        <w:numPr>
          <w:ilvl w:val="0"/>
          <w:numId w:val="16"/>
        </w:numPr>
        <w:spacing w:beforeLines="0" w:afterLines="0"/>
        <w:ind w:left="0" w:firstLine="480"/>
        <w:rPr>
          <w:rFonts w:hint="default"/>
          <w:sz w:val="24"/>
          <w:szCs w:val="24"/>
        </w:rPr>
      </w:pPr>
      <w:r>
        <w:rPr>
          <w:rFonts w:hint="default"/>
          <w:sz w:val="24"/>
          <w:szCs w:val="24"/>
        </w:rPr>
        <w:t>неумение выделить в ответе главное;</w:t>
      </w:r>
    </w:p>
    <w:p>
      <w:pPr>
        <w:pStyle w:val="10"/>
        <w:numPr>
          <w:ilvl w:val="0"/>
          <w:numId w:val="16"/>
        </w:numPr>
        <w:spacing w:beforeLines="0" w:afterLines="0"/>
        <w:ind w:left="0" w:firstLine="480"/>
        <w:rPr>
          <w:rFonts w:hint="default"/>
          <w:sz w:val="24"/>
          <w:szCs w:val="24"/>
        </w:rPr>
      </w:pPr>
      <w:r>
        <w:rPr>
          <w:rFonts w:hint="default"/>
          <w:sz w:val="24"/>
          <w:szCs w:val="24"/>
        </w:rPr>
        <w:t>неумение применять знания, алгоритмы для решения задач;</w:t>
      </w:r>
    </w:p>
    <w:p>
      <w:pPr>
        <w:pStyle w:val="10"/>
        <w:numPr>
          <w:ilvl w:val="0"/>
          <w:numId w:val="16"/>
        </w:numPr>
        <w:spacing w:beforeLines="0" w:afterLines="0"/>
        <w:ind w:left="0" w:firstLine="480"/>
        <w:rPr>
          <w:rFonts w:hint="default"/>
          <w:sz w:val="24"/>
          <w:szCs w:val="24"/>
        </w:rPr>
      </w:pPr>
      <w:r>
        <w:rPr>
          <w:rFonts w:hint="default"/>
          <w:sz w:val="24"/>
          <w:szCs w:val="24"/>
        </w:rPr>
        <w:t>неумение делать выводы и обобщения;</w:t>
      </w:r>
    </w:p>
    <w:p>
      <w:pPr>
        <w:pStyle w:val="10"/>
        <w:numPr>
          <w:ilvl w:val="0"/>
          <w:numId w:val="16"/>
        </w:numPr>
        <w:spacing w:beforeLines="0" w:afterLines="0"/>
        <w:ind w:left="0" w:firstLine="480"/>
        <w:rPr>
          <w:rFonts w:hint="default"/>
          <w:sz w:val="24"/>
          <w:szCs w:val="24"/>
        </w:rPr>
      </w:pPr>
      <w:r>
        <w:rPr>
          <w:rFonts w:hint="default"/>
          <w:sz w:val="24"/>
          <w:szCs w:val="24"/>
        </w:rPr>
        <w:t>неумение читать и строить графики;</w:t>
      </w:r>
    </w:p>
    <w:p>
      <w:pPr>
        <w:pStyle w:val="10"/>
        <w:numPr>
          <w:ilvl w:val="0"/>
          <w:numId w:val="16"/>
        </w:numPr>
        <w:spacing w:beforeLines="0" w:afterLines="0"/>
        <w:ind w:left="0" w:firstLine="480"/>
        <w:rPr>
          <w:rFonts w:hint="default"/>
          <w:sz w:val="24"/>
          <w:szCs w:val="24"/>
        </w:rPr>
      </w:pPr>
      <w:r>
        <w:rPr>
          <w:rFonts w:hint="default"/>
          <w:sz w:val="24"/>
          <w:szCs w:val="24"/>
        </w:rPr>
        <w:t>неумение пользоваться первоисточниками, учебником и справочниками;</w:t>
      </w:r>
    </w:p>
    <w:p>
      <w:pPr>
        <w:pStyle w:val="10"/>
        <w:numPr>
          <w:ilvl w:val="0"/>
          <w:numId w:val="16"/>
        </w:numPr>
        <w:spacing w:beforeLines="0" w:afterLines="0"/>
        <w:ind w:left="0" w:firstLine="480"/>
        <w:rPr>
          <w:rFonts w:hint="default"/>
          <w:sz w:val="24"/>
          <w:szCs w:val="24"/>
        </w:rPr>
      </w:pPr>
      <w:r>
        <w:rPr>
          <w:rFonts w:hint="default"/>
          <w:sz w:val="24"/>
          <w:szCs w:val="24"/>
        </w:rPr>
        <w:t>потеря корня или сохранение постороннего корня;</w:t>
      </w:r>
    </w:p>
    <w:p>
      <w:pPr>
        <w:pStyle w:val="10"/>
        <w:numPr>
          <w:ilvl w:val="0"/>
          <w:numId w:val="16"/>
        </w:numPr>
        <w:spacing w:beforeLines="0" w:afterLines="0"/>
        <w:ind w:left="0" w:firstLine="480"/>
        <w:rPr>
          <w:rFonts w:hint="default"/>
          <w:sz w:val="24"/>
          <w:szCs w:val="24"/>
        </w:rPr>
      </w:pPr>
      <w:r>
        <w:rPr>
          <w:rFonts w:hint="default"/>
          <w:sz w:val="24"/>
          <w:szCs w:val="24"/>
        </w:rPr>
        <w:t>отбрасывание без объяснений одного из них;</w:t>
      </w:r>
    </w:p>
    <w:p>
      <w:pPr>
        <w:pStyle w:val="10"/>
        <w:numPr>
          <w:ilvl w:val="0"/>
          <w:numId w:val="16"/>
        </w:numPr>
        <w:spacing w:beforeLines="0" w:afterLines="0"/>
        <w:ind w:left="0" w:firstLine="480"/>
        <w:rPr>
          <w:rFonts w:hint="default"/>
          <w:sz w:val="24"/>
          <w:szCs w:val="24"/>
        </w:rPr>
      </w:pPr>
      <w:r>
        <w:rPr>
          <w:rFonts w:hint="default"/>
          <w:sz w:val="24"/>
          <w:szCs w:val="24"/>
        </w:rPr>
        <w:t>равнозначные им ошибки;</w:t>
      </w:r>
    </w:p>
    <w:p>
      <w:pPr>
        <w:pStyle w:val="10"/>
        <w:numPr>
          <w:ilvl w:val="0"/>
          <w:numId w:val="16"/>
        </w:numPr>
        <w:spacing w:beforeLines="0" w:afterLines="0"/>
        <w:ind w:left="0" w:firstLine="480"/>
        <w:rPr>
          <w:rFonts w:hint="default"/>
          <w:sz w:val="24"/>
          <w:szCs w:val="24"/>
        </w:rPr>
      </w:pPr>
      <w:r>
        <w:rPr>
          <w:rFonts w:hint="default"/>
          <w:sz w:val="24"/>
          <w:szCs w:val="24"/>
        </w:rPr>
        <w:t>вычислительные ошибки, если они не являются опиской;</w:t>
      </w:r>
    </w:p>
    <w:p>
      <w:pPr>
        <w:pStyle w:val="10"/>
        <w:numPr>
          <w:ilvl w:val="0"/>
          <w:numId w:val="16"/>
        </w:numPr>
        <w:spacing w:beforeLines="0" w:afterLines="0"/>
        <w:ind w:left="0" w:firstLine="480"/>
        <w:rPr>
          <w:rFonts w:hint="default"/>
          <w:sz w:val="24"/>
          <w:szCs w:val="24"/>
        </w:rPr>
      </w:pPr>
      <w:r>
        <w:rPr>
          <w:rFonts w:hint="default"/>
          <w:sz w:val="24"/>
          <w:szCs w:val="24"/>
        </w:rPr>
        <w:t>логические ошибки.</w:t>
      </w:r>
    </w:p>
    <w:p>
      <w:pPr>
        <w:pStyle w:val="10"/>
        <w:numPr>
          <w:ilvl w:val="1"/>
          <w:numId w:val="6"/>
        </w:numPr>
        <w:spacing w:beforeLines="0" w:afterLines="0"/>
        <w:ind w:left="0" w:firstLine="480"/>
        <w:rPr>
          <w:rFonts w:hint="default"/>
          <w:b/>
          <w:sz w:val="24"/>
          <w:szCs w:val="24"/>
        </w:rPr>
      </w:pPr>
      <w:r>
        <w:rPr>
          <w:rFonts w:hint="default"/>
          <w:b/>
          <w:sz w:val="24"/>
          <w:szCs w:val="24"/>
          <w:u w:val="single"/>
        </w:rPr>
        <w:t>К негрубым ошибкам следует отнести</w:t>
      </w:r>
    </w:p>
    <w:p>
      <w:pPr>
        <w:pStyle w:val="10"/>
        <w:numPr>
          <w:ilvl w:val="0"/>
          <w:numId w:val="17"/>
        </w:numPr>
        <w:spacing w:beforeLines="0" w:afterLines="0"/>
        <w:ind w:left="0" w:firstLine="480"/>
        <w:rPr>
          <w:rFonts w:hint="default"/>
          <w:sz w:val="24"/>
          <w:szCs w:val="24"/>
        </w:rPr>
      </w:pPr>
      <w:r>
        <w:rPr>
          <w:rFonts w:hint="default"/>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pPr>
        <w:pStyle w:val="10"/>
        <w:numPr>
          <w:ilvl w:val="0"/>
          <w:numId w:val="17"/>
        </w:numPr>
        <w:spacing w:beforeLines="0" w:afterLines="0"/>
        <w:ind w:left="0" w:firstLine="480"/>
        <w:rPr>
          <w:rFonts w:hint="default"/>
          <w:sz w:val="24"/>
          <w:szCs w:val="24"/>
        </w:rPr>
      </w:pPr>
      <w:r>
        <w:rPr>
          <w:rFonts w:hint="default"/>
          <w:sz w:val="24"/>
          <w:szCs w:val="24"/>
        </w:rPr>
        <w:t>неточность графика;</w:t>
      </w:r>
    </w:p>
    <w:p>
      <w:pPr>
        <w:pStyle w:val="10"/>
        <w:numPr>
          <w:ilvl w:val="0"/>
          <w:numId w:val="17"/>
        </w:numPr>
        <w:spacing w:beforeLines="0" w:afterLines="0"/>
        <w:ind w:left="0" w:firstLine="480"/>
        <w:rPr>
          <w:rFonts w:hint="default"/>
          <w:sz w:val="24"/>
          <w:szCs w:val="24"/>
        </w:rPr>
      </w:pPr>
      <w:r>
        <w:rPr>
          <w:rFonts w:hint="default"/>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pPr>
        <w:pStyle w:val="10"/>
        <w:numPr>
          <w:ilvl w:val="0"/>
          <w:numId w:val="17"/>
        </w:numPr>
        <w:spacing w:beforeLines="0" w:afterLines="0"/>
        <w:ind w:left="0" w:firstLine="480"/>
        <w:rPr>
          <w:rFonts w:hint="default"/>
          <w:sz w:val="24"/>
          <w:szCs w:val="24"/>
        </w:rPr>
      </w:pPr>
      <w:r>
        <w:rPr>
          <w:rFonts w:hint="default"/>
          <w:sz w:val="24"/>
          <w:szCs w:val="24"/>
        </w:rPr>
        <w:t>нерациональные методы работы со справочной и другой литературой;</w:t>
      </w:r>
    </w:p>
    <w:p>
      <w:pPr>
        <w:pStyle w:val="10"/>
        <w:numPr>
          <w:ilvl w:val="0"/>
          <w:numId w:val="17"/>
        </w:numPr>
        <w:spacing w:beforeLines="0" w:afterLines="0"/>
        <w:ind w:left="0" w:firstLine="480"/>
        <w:rPr>
          <w:rFonts w:hint="default"/>
          <w:sz w:val="24"/>
          <w:szCs w:val="24"/>
        </w:rPr>
      </w:pPr>
      <w:r>
        <w:rPr>
          <w:rFonts w:hint="default"/>
          <w:sz w:val="24"/>
          <w:szCs w:val="24"/>
        </w:rPr>
        <w:t>неумение решать задачи, выполнять задания в общем виде.</w:t>
      </w:r>
    </w:p>
    <w:p>
      <w:pPr>
        <w:pStyle w:val="10"/>
        <w:numPr>
          <w:ilvl w:val="1"/>
          <w:numId w:val="6"/>
        </w:numPr>
        <w:spacing w:beforeLines="0" w:afterLines="0"/>
        <w:ind w:left="0" w:firstLine="480"/>
        <w:rPr>
          <w:rFonts w:hint="default"/>
          <w:b/>
          <w:sz w:val="24"/>
          <w:szCs w:val="24"/>
          <w:u w:val="single"/>
        </w:rPr>
      </w:pPr>
      <w:r>
        <w:rPr>
          <w:rFonts w:hint="default"/>
          <w:b/>
          <w:sz w:val="24"/>
          <w:szCs w:val="24"/>
          <w:u w:val="single"/>
        </w:rPr>
        <w:t>Недочетами являются:</w:t>
      </w:r>
    </w:p>
    <w:p>
      <w:pPr>
        <w:pStyle w:val="10"/>
        <w:numPr>
          <w:ilvl w:val="0"/>
          <w:numId w:val="18"/>
        </w:numPr>
        <w:spacing w:beforeLines="0" w:afterLines="0"/>
        <w:ind w:left="0" w:firstLine="480"/>
        <w:rPr>
          <w:rFonts w:hint="default"/>
          <w:sz w:val="24"/>
          <w:szCs w:val="24"/>
        </w:rPr>
      </w:pPr>
      <w:r>
        <w:rPr>
          <w:rFonts w:hint="default"/>
          <w:sz w:val="24"/>
          <w:szCs w:val="24"/>
        </w:rPr>
        <w:t>нерациональные приемы вычислений и преобразований;</w:t>
      </w:r>
    </w:p>
    <w:p>
      <w:pPr>
        <w:pStyle w:val="10"/>
        <w:numPr>
          <w:ilvl w:val="0"/>
          <w:numId w:val="18"/>
        </w:numPr>
        <w:spacing w:beforeLines="0" w:afterLines="0"/>
        <w:ind w:left="0" w:firstLine="480"/>
        <w:rPr>
          <w:rFonts w:hint="default"/>
          <w:sz w:val="24"/>
          <w:szCs w:val="24"/>
        </w:rPr>
      </w:pPr>
      <w:r>
        <w:rPr>
          <w:rFonts w:hint="default"/>
          <w:sz w:val="24"/>
          <w:szCs w:val="24"/>
        </w:rPr>
        <w:t>небрежное выполнение записей, чертежей, схем, графиков.</w:t>
      </w:r>
    </w:p>
    <w:p>
      <w:pPr>
        <w:tabs>
          <w:tab w:val="left" w:pos="1460"/>
        </w:tabs>
        <w:spacing w:beforeLines="0" w:afterLines="0"/>
        <w:ind w:firstLine="480"/>
        <w:jc w:val="center"/>
        <w:rPr>
          <w:rFonts w:hint="default"/>
          <w:b/>
          <w:i/>
          <w:sz w:val="28"/>
          <w:szCs w:val="28"/>
          <w:u w:val="none" w:color="003300"/>
        </w:rPr>
      </w:pPr>
    </w:p>
    <w:p>
      <w:pPr>
        <w:tabs>
          <w:tab w:val="left" w:pos="1460"/>
        </w:tabs>
        <w:spacing w:beforeLines="0" w:afterLines="0"/>
        <w:ind w:firstLine="480"/>
        <w:jc w:val="center"/>
        <w:rPr>
          <w:rFonts w:hint="default"/>
          <w:b/>
          <w:i/>
          <w:sz w:val="28"/>
          <w:szCs w:val="28"/>
          <w:u w:val="none" w:color="003300"/>
        </w:rPr>
      </w:pPr>
      <w:r>
        <w:rPr>
          <w:rFonts w:hint="default"/>
          <w:b/>
          <w:i/>
          <w:sz w:val="28"/>
          <w:szCs w:val="28"/>
          <w:u w:val="none" w:color="003300"/>
        </w:rPr>
        <w:t>VI. Содержание учебного материала курса геометрия 9 класса.</w:t>
      </w:r>
    </w:p>
    <w:p>
      <w:pPr>
        <w:spacing w:beforeLines="0" w:afterLines="0"/>
        <w:ind w:firstLine="480"/>
        <w:rPr>
          <w:rFonts w:hint="default"/>
          <w:b/>
          <w:i/>
          <w:sz w:val="28"/>
          <w:szCs w:val="28"/>
          <w:u w:val="none" w:color="003300"/>
          <w14:shadow w14:blurRad="50800" w14:dist="38100" w14:dir="2700000" w14:sx="100000" w14:sy="100000" w14:kx="0" w14:ky="0" w14:algn="tl">
            <w14:srgbClr w14:val="000000">
              <w14:alpha w14:val="60000"/>
            </w14:srgbClr>
          </w14:shadow>
        </w:rPr>
      </w:pPr>
      <w:r>
        <w:rPr>
          <w:rFonts w:hint="default"/>
          <w:b/>
          <w:i/>
          <w:sz w:val="28"/>
          <w:szCs w:val="28"/>
          <w:u w:val="none" w:color="003300"/>
          <w14:shadow w14:blurRad="50800" w14:dist="38100" w14:dir="2700000" w14:sx="100000" w14:sy="100000" w14:kx="0" w14:ky="0" w14:algn="tl">
            <w14:srgbClr w14:val="000000">
              <w14:alpha w14:val="60000"/>
            </w14:srgbClr>
          </w14:shadow>
        </w:rPr>
        <w:t>1.</w:t>
      </w:r>
      <w:r>
        <w:rPr>
          <w:rFonts w:hint="default"/>
          <w:sz w:val="20"/>
          <w:szCs w:val="20"/>
        </w:rPr>
        <w:t xml:space="preserve"> </w:t>
      </w:r>
      <w:r>
        <w:rPr>
          <w:rFonts w:hint="default"/>
          <w:b/>
          <w:i/>
          <w:sz w:val="28"/>
          <w:szCs w:val="28"/>
        </w:rPr>
        <w:t>Вводное повторение учебного материала 7-8 классов- 3 часа</w:t>
      </w:r>
    </w:p>
    <w:p>
      <w:pPr>
        <w:spacing w:beforeLines="0" w:afterLines="0"/>
        <w:ind w:firstLine="480"/>
        <w:rPr>
          <w:rFonts w:hint="default"/>
          <w:b/>
          <w:i/>
          <w:sz w:val="28"/>
          <w:szCs w:val="28"/>
        </w:rPr>
      </w:pPr>
      <w:r>
        <w:rPr>
          <w:rFonts w:hint="default"/>
          <w:b/>
          <w:i/>
          <w:sz w:val="28"/>
          <w:szCs w:val="28"/>
        </w:rPr>
        <w:t>2.Решение треугольников -  14 часов</w:t>
      </w:r>
    </w:p>
    <w:p>
      <w:pPr>
        <w:spacing w:beforeLines="0" w:afterLines="0"/>
        <w:ind w:firstLine="480"/>
        <w:rPr>
          <w:rFonts w:hint="default"/>
          <w:b/>
          <w:i/>
          <w:sz w:val="24"/>
          <w:szCs w:val="24"/>
        </w:rPr>
      </w:pPr>
      <w:r>
        <w:rPr>
          <w:rFonts w:hint="default"/>
          <w:sz w:val="24"/>
          <w:szCs w:val="24"/>
        </w:rPr>
        <w:t>Синус, косинус , тангенс и котангенс угла от 0</w:t>
      </w:r>
      <w:r>
        <w:rPr>
          <w:rFonts w:hint="default"/>
          <w:sz w:val="24"/>
          <w:szCs w:val="24"/>
        </w:rPr>
        <w:fldChar w:fldCharType="begin"/>
      </w:r>
      <w:r>
        <w:rPr>
          <w:rFonts w:hint="default"/>
          <w:sz w:val="24"/>
          <w:szCs w:val="24"/>
        </w:rPr>
        <w:instrText xml:space="preserve"> QUOTE </w:instrText>
      </w:r>
      <w:r>
        <w:rPr>
          <w:rFonts w:hint="default"/>
          <w:sz w:val="24"/>
          <w:szCs w:val="24"/>
        </w:rPr>
        <w:drawing>
          <wp:inline distT="0" distB="0" distL="114300" distR="114300">
            <wp:extent cx="106680" cy="14478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instrText xml:space="preserve"> </w:instrText>
      </w:r>
      <w:r>
        <w:rPr>
          <w:rFonts w:hint="default"/>
          <w:sz w:val="24"/>
          <w:szCs w:val="24"/>
        </w:rPr>
        <w:fldChar w:fldCharType="separate"/>
      </w:r>
      <w:r>
        <w:rPr>
          <w:rFonts w:hint="default"/>
          <w:sz w:val="24"/>
          <w:szCs w:val="24"/>
        </w:rPr>
        <w:drawing>
          <wp:inline distT="0" distB="0" distL="114300" distR="114300">
            <wp:extent cx="106680" cy="14478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sz w:val="24"/>
          <w:szCs w:val="24"/>
        </w:rPr>
        <w:t xml:space="preserve"> до 180</w:t>
      </w:r>
      <w:r>
        <w:rPr>
          <w:rFonts w:hint="default"/>
          <w:sz w:val="24"/>
          <w:szCs w:val="24"/>
        </w:rPr>
        <w:fldChar w:fldCharType="begin"/>
      </w:r>
      <w:r>
        <w:rPr>
          <w:rFonts w:hint="default"/>
          <w:sz w:val="24"/>
          <w:szCs w:val="24"/>
        </w:rPr>
        <w:instrText xml:space="preserve"> QUOTE </w:instrText>
      </w:r>
      <w:r>
        <w:rPr>
          <w:rFonts w:hint="default"/>
          <w:sz w:val="24"/>
          <w:szCs w:val="24"/>
        </w:rPr>
        <w:drawing>
          <wp:inline distT="0" distB="0" distL="114300" distR="114300">
            <wp:extent cx="106680" cy="144780"/>
            <wp:effectExtent l="0" t="0" r="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instrText xml:space="preserve"> </w:instrText>
      </w:r>
      <w:r>
        <w:rPr>
          <w:rFonts w:hint="default"/>
          <w:sz w:val="24"/>
          <w:szCs w:val="24"/>
        </w:rPr>
        <w:fldChar w:fldCharType="separate"/>
      </w:r>
      <w:r>
        <w:rPr>
          <w:rFonts w:hint="default"/>
          <w:sz w:val="24"/>
          <w:szCs w:val="24"/>
        </w:rPr>
        <w:drawing>
          <wp:inline distT="0" distB="0" distL="114300" distR="114300">
            <wp:extent cx="106680" cy="144780"/>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sz w:val="24"/>
          <w:szCs w:val="24"/>
        </w:rPr>
        <w:t>; теорема синусов, теорема косинусов; решение треугольников; формулы для вычисления площади треугольника.</w:t>
      </w:r>
    </w:p>
    <w:p>
      <w:pPr>
        <w:spacing w:beforeLines="0" w:afterLines="0"/>
        <w:ind w:firstLine="480"/>
        <w:rPr>
          <w:rFonts w:hint="default"/>
          <w:b/>
          <w:i/>
          <w:sz w:val="28"/>
          <w:szCs w:val="28"/>
        </w:rPr>
      </w:pPr>
      <w:r>
        <w:rPr>
          <w:rFonts w:hint="default"/>
          <w:b/>
          <w:i/>
          <w:sz w:val="32"/>
          <w:szCs w:val="32"/>
        </w:rPr>
        <w:t xml:space="preserve"> </w:t>
      </w:r>
      <w:r>
        <w:rPr>
          <w:rFonts w:hint="default"/>
          <w:b/>
          <w:i/>
          <w:sz w:val="28"/>
          <w:szCs w:val="28"/>
        </w:rPr>
        <w:t>3. Правильные многоугольники -9 часов.</w:t>
      </w:r>
    </w:p>
    <w:p>
      <w:pPr>
        <w:spacing w:beforeLines="0" w:afterLines="0"/>
        <w:ind w:firstLine="480"/>
        <w:rPr>
          <w:rFonts w:hint="default"/>
          <w:sz w:val="24"/>
          <w:szCs w:val="24"/>
        </w:rPr>
      </w:pPr>
      <w:r>
        <w:rPr>
          <w:rFonts w:hint="default"/>
          <w:sz w:val="24"/>
          <w:szCs w:val="24"/>
        </w:rPr>
        <w:t>Правильные многоугольники и их свойства; Длина окружности ; площадь круга.</w:t>
      </w:r>
    </w:p>
    <w:p>
      <w:pPr>
        <w:spacing w:beforeLines="0" w:afterLines="0"/>
        <w:ind w:firstLine="480"/>
        <w:rPr>
          <w:rFonts w:hint="default"/>
          <w:b/>
          <w:i/>
          <w:sz w:val="28"/>
          <w:szCs w:val="28"/>
        </w:rPr>
      </w:pPr>
      <w:r>
        <w:rPr>
          <w:rFonts w:hint="default"/>
          <w:b/>
          <w:i/>
          <w:sz w:val="28"/>
          <w:szCs w:val="28"/>
        </w:rPr>
        <w:t>4.Декартовы координаты на плоскости - 11 часов</w:t>
      </w:r>
    </w:p>
    <w:p>
      <w:pPr>
        <w:pStyle w:val="11"/>
        <w:spacing w:beforeLines="0" w:afterLines="0" w:line="240" w:lineRule="auto"/>
        <w:ind w:firstLine="480"/>
        <w:rPr>
          <w:rFonts w:hint="default" w:ascii="Times New Roman" w:cs="Times New Roman"/>
          <w:sz w:val="24"/>
          <w:szCs w:val="24"/>
          <w:lang w:eastAsia="ru-RU"/>
        </w:rPr>
      </w:pPr>
      <w:r>
        <w:rPr>
          <w:rFonts w:hint="default" w:ascii="Times New Roman" w:cs="Times New Roman"/>
          <w:sz w:val="24"/>
          <w:szCs w:val="24"/>
          <w:lang w:eastAsia="ru-RU"/>
        </w:rPr>
        <w:t>Расстояние между точками с заданными координатами; координаты середины отрезка; уравнение фигуры; уравнение окружности; уравнение прямой; угловой коэффициент прямой.</w:t>
      </w:r>
    </w:p>
    <w:p>
      <w:pPr>
        <w:pStyle w:val="11"/>
        <w:spacing w:beforeLines="0" w:afterLines="0" w:line="240" w:lineRule="auto"/>
        <w:ind w:firstLine="480"/>
        <w:rPr>
          <w:rFonts w:hint="default" w:ascii="Times New Roman" w:cs="Times New Roman"/>
          <w:b/>
          <w:i/>
          <w:sz w:val="28"/>
          <w:szCs w:val="28"/>
          <w:lang w:eastAsia="ru-RU"/>
        </w:rPr>
      </w:pPr>
      <w:r>
        <w:rPr>
          <w:rFonts w:hint="default" w:ascii="Times New Roman" w:cs="Times New Roman"/>
          <w:b/>
          <w:i/>
          <w:sz w:val="24"/>
          <w:szCs w:val="24"/>
          <w:lang w:eastAsia="ru-RU"/>
        </w:rPr>
        <w:t xml:space="preserve"> </w:t>
      </w:r>
      <w:r>
        <w:rPr>
          <w:rFonts w:hint="default" w:ascii="Times New Roman" w:cs="Times New Roman"/>
          <w:b/>
          <w:i/>
          <w:sz w:val="28"/>
          <w:szCs w:val="28"/>
          <w:lang w:eastAsia="ru-RU"/>
        </w:rPr>
        <w:t>5.Векторы - 14 часов.</w:t>
      </w:r>
    </w:p>
    <w:p>
      <w:pPr>
        <w:pStyle w:val="11"/>
        <w:spacing w:beforeLines="0" w:afterLines="0" w:line="240" w:lineRule="auto"/>
        <w:ind w:firstLine="480"/>
        <w:jc w:val="left"/>
        <w:rPr>
          <w:rFonts w:hint="default" w:ascii="Times New Roman" w:cs="Times New Roman"/>
          <w:sz w:val="24"/>
          <w:szCs w:val="24"/>
        </w:rPr>
      </w:pPr>
      <w:r>
        <w:rPr>
          <w:rFonts w:hint="default" w:ascii="Times New Roman" w:cs="Times New Roman"/>
          <w:sz w:val="24"/>
          <w:szCs w:val="24"/>
        </w:rPr>
        <w:t>Понятие вектора; координаты вектора; сложение и вычитание векторов; умножение вектора на число; скалярное произведение векторов.</w:t>
      </w:r>
    </w:p>
    <w:p>
      <w:pPr>
        <w:pStyle w:val="8"/>
        <w:shd w:val="clear" w:color="auto" w:fill="FFFFFF"/>
        <w:spacing w:before="0" w:beforeLines="0" w:after="0" w:afterLines="0"/>
        <w:ind w:right="-77" w:firstLine="480"/>
        <w:rPr>
          <w:rFonts w:hint="default" w:ascii="Times New Roman" w:hAnsi="Times New Roman" w:cs="Times New Roman"/>
          <w:b/>
          <w:i/>
          <w:color w:val="auto"/>
          <w:sz w:val="28"/>
          <w:szCs w:val="28"/>
        </w:rPr>
      </w:pPr>
      <w:r>
        <w:rPr>
          <w:rFonts w:hint="default" w:ascii="Times New Roman" w:hAnsi="Times New Roman" w:cs="Times New Roman"/>
          <w:b/>
          <w:i/>
          <w:color w:val="auto"/>
          <w:sz w:val="28"/>
          <w:szCs w:val="28"/>
        </w:rPr>
        <w:t>6.Геометрические преобразования -   10 часов</w:t>
      </w:r>
    </w:p>
    <w:p>
      <w:pPr>
        <w:pStyle w:val="11"/>
        <w:spacing w:beforeLines="0" w:afterLines="0" w:line="240" w:lineRule="auto"/>
        <w:ind w:firstLine="480"/>
        <w:rPr>
          <w:rFonts w:hint="default" w:ascii="Times New Roman" w:cs="Times New Roman"/>
          <w:sz w:val="24"/>
          <w:szCs w:val="24"/>
        </w:rPr>
      </w:pPr>
      <w:r>
        <w:rPr>
          <w:rFonts w:hint="default" w:ascii="Times New Roman" w:cs="Times New Roman"/>
          <w:sz w:val="24"/>
          <w:szCs w:val="24"/>
        </w:rPr>
        <w:t>Движение (перемещение) фигуры; параллельный перенос; осевая и центральная симметрия; поворот; гомотетия; подобие фигур.</w:t>
      </w:r>
    </w:p>
    <w:p>
      <w:pPr>
        <w:spacing w:beforeLines="0" w:afterLines="0"/>
        <w:ind w:firstLine="480"/>
        <w:rPr>
          <w:rFonts w:hint="default"/>
          <w:b/>
          <w:i/>
          <w:sz w:val="28"/>
          <w:szCs w:val="28"/>
        </w:rPr>
      </w:pPr>
      <w:r>
        <w:rPr>
          <w:rFonts w:hint="default"/>
          <w:b/>
          <w:i/>
          <w:sz w:val="28"/>
          <w:szCs w:val="28"/>
        </w:rPr>
        <w:t>7.Начальные сведения по стереометрии-4часов</w:t>
      </w:r>
    </w:p>
    <w:p>
      <w:pPr>
        <w:spacing w:beforeLines="0" w:afterLines="0"/>
        <w:ind w:firstLine="480"/>
        <w:rPr>
          <w:rFonts w:hint="default"/>
          <w:sz w:val="24"/>
          <w:szCs w:val="24"/>
        </w:rPr>
      </w:pPr>
      <w:r>
        <w:rPr>
          <w:rFonts w:hint="default"/>
          <w:sz w:val="24"/>
          <w:szCs w:val="24"/>
        </w:rPr>
        <w:t>Прямая призма, пирамида, цилиндр, конус, шар.</w:t>
      </w:r>
    </w:p>
    <w:p>
      <w:pPr>
        <w:spacing w:beforeLines="0" w:afterLines="0"/>
        <w:ind w:firstLine="480"/>
        <w:rPr>
          <w:rFonts w:hint="default"/>
          <w:b/>
          <w:i/>
          <w:sz w:val="28"/>
          <w:szCs w:val="28"/>
        </w:rPr>
      </w:pPr>
      <w:r>
        <w:rPr>
          <w:rFonts w:hint="default"/>
          <w:b/>
          <w:i/>
          <w:sz w:val="32"/>
          <w:szCs w:val="32"/>
        </w:rPr>
        <w:t xml:space="preserve"> </w:t>
      </w:r>
      <w:r>
        <w:rPr>
          <w:rFonts w:hint="default"/>
          <w:b/>
          <w:i/>
          <w:sz w:val="28"/>
          <w:szCs w:val="28"/>
        </w:rPr>
        <w:t>8. Повторение и систематизация учебного материала - 3 часа.</w:t>
      </w:r>
    </w:p>
    <w:p>
      <w:pPr>
        <w:autoSpaceDE w:val="0"/>
        <w:autoSpaceDN w:val="0"/>
        <w:adjustRightInd w:val="0"/>
        <w:spacing w:beforeLines="0" w:afterLines="0"/>
        <w:ind w:firstLine="480"/>
        <w:jc w:val="both"/>
        <w:rPr>
          <w:rFonts w:hint="default"/>
          <w:b/>
          <w:i/>
          <w:color w:val="000000"/>
          <w:sz w:val="28"/>
          <w:szCs w:val="28"/>
        </w:rPr>
      </w:pPr>
    </w:p>
    <w:p>
      <w:pPr>
        <w:autoSpaceDE w:val="0"/>
        <w:autoSpaceDN w:val="0"/>
        <w:adjustRightInd w:val="0"/>
        <w:spacing w:beforeLines="0" w:afterLines="0"/>
        <w:ind w:firstLine="480"/>
        <w:jc w:val="both"/>
        <w:rPr>
          <w:rFonts w:hint="default"/>
          <w:sz w:val="28"/>
          <w:szCs w:val="28"/>
        </w:rPr>
      </w:pPr>
      <w:r>
        <w:rPr>
          <w:rFonts w:hint="default"/>
          <w:b/>
          <w:i/>
          <w:color w:val="000000"/>
          <w:sz w:val="28"/>
          <w:szCs w:val="28"/>
        </w:rPr>
        <w:t xml:space="preserve">О внесенных изменениях в рабочую программу: </w:t>
      </w:r>
    </w:p>
    <w:p>
      <w:pPr>
        <w:autoSpaceDE w:val="0"/>
        <w:autoSpaceDN w:val="0"/>
        <w:adjustRightInd w:val="0"/>
        <w:spacing w:beforeLines="0" w:afterLines="0"/>
        <w:ind w:firstLine="480"/>
        <w:jc w:val="both"/>
        <w:rPr>
          <w:rFonts w:hint="default"/>
          <w:sz w:val="24"/>
          <w:szCs w:val="24"/>
        </w:rPr>
      </w:pPr>
      <w:r>
        <w:rPr>
          <w:rFonts w:hint="default"/>
          <w:sz w:val="24"/>
          <w:szCs w:val="24"/>
        </w:rPr>
        <w:t xml:space="preserve">В авторской программе на изучение геометрии в 9 классе отводится 70 часов, т.к учебный план МКОУ Новохайская школа разработан на 34 рабочих недели, в рабочей программе сокращено количество часов до 68 (сокращено 2 часа  на повторение). </w:t>
      </w:r>
    </w:p>
    <w:p>
      <w:pPr>
        <w:autoSpaceDE w:val="0"/>
        <w:autoSpaceDN w:val="0"/>
        <w:spacing w:beforeLines="0" w:afterLines="0"/>
        <w:ind w:firstLine="480"/>
        <w:jc w:val="both"/>
        <w:rPr>
          <w:rFonts w:hint="default"/>
          <w:sz w:val="24"/>
          <w:szCs w:val="24"/>
        </w:rPr>
      </w:pPr>
      <w:r>
        <w:rPr>
          <w:rFonts w:hint="default"/>
          <w:sz w:val="24"/>
          <w:szCs w:val="24"/>
        </w:rPr>
        <w:t>В тематическом планировании из главы «Решение треугольников» 2 часа перенесены на «Вводное повторение учебного материала 7-8 класса» и 1час из главы «Начальные сведения по стереометрии» так же на «Вводное повторение учебного материала 7-8 класса».</w:t>
      </w:r>
    </w:p>
    <w:p>
      <w:pPr>
        <w:autoSpaceDE w:val="0"/>
        <w:autoSpaceDN w:val="0"/>
        <w:spacing w:beforeLines="0" w:afterLines="0"/>
        <w:ind w:firstLine="480"/>
        <w:jc w:val="both"/>
        <w:rPr>
          <w:rFonts w:hint="default"/>
          <w:sz w:val="24"/>
          <w:szCs w:val="24"/>
        </w:rPr>
      </w:pPr>
      <w:r>
        <w:rPr>
          <w:rFonts w:hint="default"/>
          <w:sz w:val="24"/>
          <w:szCs w:val="24"/>
        </w:rPr>
        <w:t>С точки зрения психологии уроки, посвящённые повторению изученного материала в начале учебного года, являются чрезвычайно важными. Потенциал повторения важен не только с точки зрения припоминания знаний, умений и навыков предыдущих учебных периодов. Введение учащихся в учебно-воспитательный процесс должно быть постепенным, мотивированным и логическим. После продолжительных летних каникул школьникам нужно пройти определённый адаптационный период вхождения в обучение. Именно таким периодом и могут стать уроки повторения. Такие уроки задают темп и настроение будущего взаимодействия учителя с учащимися.</w:t>
      </w:r>
    </w:p>
    <w:p>
      <w:pPr>
        <w:widowControl w:val="0"/>
        <w:spacing w:beforeLines="0" w:afterLines="0"/>
        <w:ind w:firstLine="480"/>
        <w:jc w:val="center"/>
        <w:rPr>
          <w:rFonts w:hint="default"/>
          <w:b/>
          <w:i/>
          <w:sz w:val="28"/>
          <w:szCs w:val="28"/>
        </w:rPr>
      </w:pPr>
    </w:p>
    <w:p>
      <w:pPr>
        <w:spacing w:beforeLines="0" w:afterLines="0"/>
        <w:ind w:firstLine="480"/>
        <w:jc w:val="center"/>
        <w:rPr>
          <w:rFonts w:hint="default"/>
          <w:b/>
          <w:i/>
          <w:sz w:val="28"/>
          <w:szCs w:val="28"/>
        </w:rPr>
      </w:pPr>
      <w:r>
        <w:rPr>
          <w:rFonts w:hint="default"/>
          <w:b/>
          <w:i/>
          <w:sz w:val="28"/>
          <w:szCs w:val="28"/>
          <w:u w:val="none" w:color="003300"/>
        </w:rPr>
        <w:t>VI</w:t>
      </w:r>
      <w:r>
        <w:rPr>
          <w:rFonts w:hint="default"/>
          <w:b/>
          <w:i/>
          <w:sz w:val="28"/>
          <w:szCs w:val="28"/>
          <w:u w:val="none" w:color="003300"/>
          <w:lang w:val="en-US"/>
        </w:rPr>
        <w:t>I</w:t>
      </w:r>
      <w:r>
        <w:rPr>
          <w:rFonts w:hint="default"/>
          <w:b/>
          <w:i/>
          <w:sz w:val="28"/>
          <w:szCs w:val="28"/>
          <w:u w:val="none" w:color="003300"/>
        </w:rPr>
        <w:t>. Планируемые результаты изучения геометрии в 9 классе.</w:t>
      </w:r>
    </w:p>
    <w:p>
      <w:pPr>
        <w:pStyle w:val="10"/>
        <w:numPr>
          <w:ilvl w:val="0"/>
          <w:numId w:val="19"/>
        </w:numPr>
        <w:spacing w:beforeLines="0" w:afterLines="0"/>
        <w:ind w:left="0" w:firstLine="480"/>
        <w:rPr>
          <w:rFonts w:hint="default"/>
          <w:b/>
          <w:i/>
          <w:sz w:val="28"/>
          <w:szCs w:val="28"/>
        </w:rPr>
      </w:pPr>
      <w:r>
        <w:rPr>
          <w:rFonts w:hint="default"/>
          <w:b/>
          <w:i/>
          <w:sz w:val="28"/>
          <w:szCs w:val="28"/>
        </w:rPr>
        <w:t xml:space="preserve"> Решение треугольников     </w:t>
      </w:r>
    </w:p>
    <w:p>
      <w:pPr>
        <w:spacing w:beforeLines="0" w:afterLines="0"/>
        <w:ind w:firstLine="480"/>
        <w:rPr>
          <w:rFonts w:hint="default"/>
          <w:b/>
          <w:sz w:val="24"/>
          <w:szCs w:val="24"/>
        </w:rPr>
      </w:pPr>
      <w:r>
        <w:rPr>
          <w:rFonts w:hint="default"/>
          <w:b/>
          <w:sz w:val="24"/>
          <w:szCs w:val="24"/>
        </w:rPr>
        <w:t>Ученик научится:</w:t>
      </w:r>
    </w:p>
    <w:p>
      <w:pPr>
        <w:spacing w:beforeLines="0" w:afterLines="0"/>
        <w:ind w:firstLine="480"/>
        <w:rPr>
          <w:rFonts w:hint="default"/>
          <w:sz w:val="24"/>
          <w:szCs w:val="24"/>
        </w:rPr>
      </w:pPr>
      <w:r>
        <w:rPr>
          <w:rFonts w:hint="default"/>
          <w:i/>
          <w:sz w:val="24"/>
          <w:szCs w:val="24"/>
        </w:rPr>
        <w:t xml:space="preserve"> Формулировать: определения:</w:t>
      </w:r>
      <w:r>
        <w:rPr>
          <w:rFonts w:hint="default"/>
          <w:sz w:val="24"/>
          <w:szCs w:val="24"/>
        </w:rPr>
        <w:t xml:space="preserve"> синуса, косинуса, тангенса, котангенса угла от 0</w:t>
      </w:r>
      <w:r>
        <w:rPr>
          <w:rFonts w:hint="default"/>
          <w:sz w:val="24"/>
          <w:szCs w:val="24"/>
          <w:vertAlign w:val="superscript"/>
        </w:rPr>
        <w:t>°</w:t>
      </w:r>
      <w:r>
        <w:rPr>
          <w:rFonts w:hint="default"/>
          <w:sz w:val="24"/>
          <w:szCs w:val="24"/>
        </w:rPr>
        <w:t xml:space="preserve"> до 180</w:t>
      </w:r>
      <w:r>
        <w:rPr>
          <w:rFonts w:hint="default"/>
          <w:sz w:val="24"/>
          <w:szCs w:val="24"/>
          <w:vertAlign w:val="superscript"/>
        </w:rPr>
        <w:t>°</w:t>
      </w:r>
      <w:r>
        <w:rPr>
          <w:rFonts w:hint="default"/>
          <w:sz w:val="24"/>
          <w:szCs w:val="24"/>
        </w:rPr>
        <w:t>;</w:t>
      </w:r>
      <w:r>
        <w:rPr>
          <w:rFonts w:hint="default"/>
          <w:i/>
          <w:sz w:val="24"/>
          <w:szCs w:val="24"/>
        </w:rPr>
        <w:t>свойство</w:t>
      </w:r>
      <w:r>
        <w:rPr>
          <w:rFonts w:hint="default"/>
          <w:sz w:val="24"/>
          <w:szCs w:val="24"/>
        </w:rPr>
        <w:t xml:space="preserve"> связи длин диагоналей и сторон параллелограмма. </w:t>
      </w:r>
      <w:r>
        <w:rPr>
          <w:rFonts w:hint="default"/>
          <w:i/>
          <w:sz w:val="24"/>
          <w:szCs w:val="24"/>
        </w:rPr>
        <w:t>Формулировать</w:t>
      </w:r>
      <w:r>
        <w:rPr>
          <w:rFonts w:hint="default"/>
          <w:sz w:val="24"/>
          <w:szCs w:val="24"/>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 </w:t>
      </w:r>
      <w:r>
        <w:rPr>
          <w:rFonts w:hint="default"/>
          <w:i/>
          <w:sz w:val="24"/>
          <w:szCs w:val="24"/>
        </w:rPr>
        <w:t>Формулировать</w:t>
      </w:r>
      <w:r>
        <w:rPr>
          <w:rFonts w:hint="default"/>
          <w:sz w:val="24"/>
          <w:szCs w:val="24"/>
        </w:rPr>
        <w:t xml:space="preserve"> и доказывать теоремы: синусов, косинусов, следствия из теоремы косинусов и синусов, о площади описанного многоугольника. </w:t>
      </w:r>
      <w:r>
        <w:rPr>
          <w:rFonts w:hint="default"/>
          <w:i/>
          <w:sz w:val="24"/>
          <w:szCs w:val="24"/>
        </w:rPr>
        <w:t>Записывать</w:t>
      </w:r>
      <w:r>
        <w:rPr>
          <w:rFonts w:hint="default"/>
          <w:sz w:val="24"/>
          <w:szCs w:val="24"/>
        </w:rPr>
        <w:t xml:space="preserve"> и доказывать формулы для нахождения площади треугольника, радиусов вписанной и описанной окружностей треугольника.</w:t>
      </w:r>
    </w:p>
    <w:p>
      <w:pPr>
        <w:spacing w:beforeLines="0" w:afterLines="0"/>
        <w:ind w:firstLine="480"/>
        <w:rPr>
          <w:rFonts w:hint="default"/>
          <w:b/>
          <w:sz w:val="24"/>
          <w:szCs w:val="24"/>
        </w:rPr>
      </w:pPr>
      <w:r>
        <w:rPr>
          <w:rFonts w:hint="default"/>
          <w:b/>
          <w:sz w:val="24"/>
          <w:szCs w:val="24"/>
        </w:rPr>
        <w:t xml:space="preserve">Выпускник получит возможность </w:t>
      </w:r>
      <w:r>
        <w:rPr>
          <w:rFonts w:hint="default"/>
          <w:i/>
          <w:sz w:val="24"/>
          <w:szCs w:val="24"/>
        </w:rPr>
        <w:t>Применять</w:t>
      </w:r>
      <w:r>
        <w:rPr>
          <w:rFonts w:hint="default"/>
          <w:sz w:val="24"/>
          <w:szCs w:val="24"/>
        </w:rPr>
        <w:t xml:space="preserve"> изученные определения, теоремы и формулы к решению задач</w:t>
      </w:r>
    </w:p>
    <w:p>
      <w:pPr>
        <w:pStyle w:val="13"/>
        <w:numPr>
          <w:ilvl w:val="0"/>
          <w:numId w:val="0"/>
        </w:numPr>
        <w:tabs>
          <w:tab w:val="left" w:pos="1134"/>
        </w:tabs>
        <w:spacing w:beforeLines="0" w:afterLines="0"/>
        <w:ind w:left="0" w:firstLine="480"/>
        <w:rPr>
          <w:rFonts w:hint="default" w:ascii="Times New Roman" w:hAnsi="Times New Roman"/>
          <w:b/>
          <w:i/>
          <w:sz w:val="28"/>
          <w:szCs w:val="28"/>
        </w:rPr>
      </w:pPr>
      <w:r>
        <w:rPr>
          <w:rFonts w:hint="default" w:ascii="Times New Roman" w:hAnsi="Times New Roman"/>
          <w:b/>
          <w:i/>
          <w:sz w:val="28"/>
          <w:szCs w:val="28"/>
        </w:rPr>
        <w:t>2 .Правильные многоугольники</w:t>
      </w:r>
    </w:p>
    <w:p>
      <w:pPr>
        <w:spacing w:beforeLines="0" w:afterLines="0"/>
        <w:ind w:firstLine="480"/>
        <w:rPr>
          <w:rFonts w:hint="default"/>
          <w:b/>
          <w:sz w:val="24"/>
          <w:szCs w:val="24"/>
        </w:rPr>
      </w:pPr>
      <w:r>
        <w:rPr>
          <w:rFonts w:hint="default"/>
          <w:b/>
          <w:sz w:val="24"/>
          <w:szCs w:val="24"/>
        </w:rPr>
        <w:t>Ученик научится</w:t>
      </w:r>
    </w:p>
    <w:p>
      <w:pPr>
        <w:spacing w:beforeLines="0" w:afterLines="0"/>
        <w:ind w:firstLine="480"/>
        <w:rPr>
          <w:rFonts w:hint="default"/>
          <w:sz w:val="24"/>
          <w:szCs w:val="24"/>
        </w:rPr>
      </w:pPr>
      <w:r>
        <w:rPr>
          <w:rFonts w:hint="default"/>
          <w:i/>
          <w:sz w:val="24"/>
          <w:szCs w:val="24"/>
        </w:rPr>
        <w:t>Пояснять</w:t>
      </w:r>
      <w:r>
        <w:rPr>
          <w:rFonts w:hint="default"/>
          <w:sz w:val="24"/>
          <w:szCs w:val="24"/>
        </w:rPr>
        <w:t xml:space="preserve">, что такое центр и центральный угол правильного многоугольника, сектор и сегмент круга. </w:t>
      </w:r>
      <w:r>
        <w:rPr>
          <w:rFonts w:hint="default"/>
          <w:i/>
          <w:sz w:val="24"/>
          <w:szCs w:val="24"/>
        </w:rPr>
        <w:t>Формулировать: определение</w:t>
      </w:r>
      <w:r>
        <w:rPr>
          <w:rFonts w:hint="default"/>
          <w:sz w:val="24"/>
          <w:szCs w:val="24"/>
        </w:rPr>
        <w:t xml:space="preserve"> правильного многоугольника; </w:t>
      </w:r>
      <w:r>
        <w:rPr>
          <w:rFonts w:hint="default"/>
          <w:i/>
          <w:sz w:val="24"/>
          <w:szCs w:val="24"/>
        </w:rPr>
        <w:t>свойства</w:t>
      </w:r>
      <w:r>
        <w:rPr>
          <w:rFonts w:hint="default"/>
          <w:sz w:val="24"/>
          <w:szCs w:val="24"/>
        </w:rPr>
        <w:t xml:space="preserve"> правильного многоугольника. </w:t>
      </w:r>
      <w:r>
        <w:rPr>
          <w:rFonts w:hint="default"/>
          <w:i/>
          <w:sz w:val="24"/>
          <w:szCs w:val="24"/>
        </w:rPr>
        <w:t>Доказывать</w:t>
      </w:r>
      <w:r>
        <w:rPr>
          <w:rFonts w:hint="default"/>
          <w:sz w:val="24"/>
          <w:szCs w:val="24"/>
        </w:rPr>
        <w:t xml:space="preserve"> свойства правильных многоугольников. </w:t>
      </w:r>
      <w:r>
        <w:rPr>
          <w:rFonts w:hint="default"/>
          <w:i/>
          <w:sz w:val="24"/>
          <w:szCs w:val="24"/>
        </w:rPr>
        <w:t>Записывать</w:t>
      </w:r>
      <w:r>
        <w:rPr>
          <w:rFonts w:hint="default"/>
          <w:sz w:val="24"/>
          <w:szCs w:val="24"/>
        </w:rPr>
        <w:t xml:space="preserve"> и разъяснять формулы длины окружности, площади круга. </w:t>
      </w:r>
      <w:r>
        <w:rPr>
          <w:rFonts w:hint="default"/>
          <w:i/>
          <w:sz w:val="24"/>
          <w:szCs w:val="24"/>
        </w:rPr>
        <w:t>Записывать</w:t>
      </w:r>
      <w:r>
        <w:rPr>
          <w:rFonts w:hint="default"/>
          <w:sz w:val="24"/>
          <w:szCs w:val="24"/>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 </w:t>
      </w:r>
      <w:r>
        <w:rPr>
          <w:rFonts w:hint="default"/>
          <w:i/>
          <w:sz w:val="24"/>
          <w:szCs w:val="24"/>
        </w:rPr>
        <w:t>Строить</w:t>
      </w:r>
      <w:r>
        <w:rPr>
          <w:rFonts w:hint="default"/>
          <w:sz w:val="24"/>
          <w:szCs w:val="24"/>
        </w:rPr>
        <w:t xml:space="preserve"> с помощью циркуля и линейки правильные треугольник, четырёхугольник, шестиугольник.</w:t>
      </w:r>
    </w:p>
    <w:p>
      <w:pPr>
        <w:pStyle w:val="12"/>
        <w:spacing w:beforeLines="0" w:afterLines="0"/>
        <w:ind w:firstLine="480"/>
        <w:jc w:val="both"/>
        <w:outlineLvl w:val="0"/>
        <w:rPr>
          <w:rFonts w:hint="default"/>
          <w:sz w:val="24"/>
          <w:szCs w:val="24"/>
        </w:rPr>
      </w:pPr>
      <w:r>
        <w:rPr>
          <w:rFonts w:hint="default"/>
          <w:b/>
          <w:sz w:val="24"/>
          <w:szCs w:val="24"/>
        </w:rPr>
        <w:t xml:space="preserve">Выпускник получит возможность </w:t>
      </w:r>
      <w:r>
        <w:rPr>
          <w:rFonts w:hint="default"/>
          <w:sz w:val="24"/>
          <w:szCs w:val="24"/>
        </w:rPr>
        <w:t>Применять изученные определения, теоремы и формулы к решению задач.</w:t>
      </w:r>
    </w:p>
    <w:p>
      <w:pPr>
        <w:spacing w:beforeLines="0" w:afterLines="0"/>
        <w:ind w:firstLine="480"/>
        <w:rPr>
          <w:rFonts w:hint="default"/>
          <w:i/>
          <w:sz w:val="24"/>
          <w:szCs w:val="24"/>
        </w:rPr>
      </w:pPr>
      <w:r>
        <w:rPr>
          <w:rFonts w:hint="default"/>
          <w:b/>
          <w:i/>
          <w:sz w:val="28"/>
          <w:szCs w:val="28"/>
        </w:rPr>
        <w:t>3. Декартовы координаты на плоскости</w:t>
      </w:r>
      <w:r>
        <w:rPr>
          <w:rFonts w:hint="default"/>
          <w:b/>
          <w:i/>
          <w:sz w:val="32"/>
          <w:szCs w:val="32"/>
        </w:rPr>
        <w:br w:type="textWrapping"/>
      </w:r>
      <w:r>
        <w:rPr>
          <w:rFonts w:hint="default"/>
          <w:b/>
          <w:sz w:val="24"/>
          <w:szCs w:val="24"/>
        </w:rPr>
        <w:t xml:space="preserve">           Ученик научится</w:t>
      </w:r>
      <w:r>
        <w:rPr>
          <w:rFonts w:hint="default"/>
          <w:sz w:val="24"/>
          <w:szCs w:val="24"/>
        </w:rPr>
        <w:t>:</w:t>
      </w:r>
      <w:r>
        <w:rPr>
          <w:rFonts w:hint="default"/>
          <w:i/>
          <w:sz w:val="24"/>
          <w:szCs w:val="24"/>
        </w:rPr>
        <w:t xml:space="preserve"> </w:t>
      </w:r>
    </w:p>
    <w:p>
      <w:pPr>
        <w:spacing w:beforeLines="0" w:afterLines="0"/>
        <w:ind w:firstLine="480"/>
        <w:rPr>
          <w:rFonts w:hint="default"/>
          <w:sz w:val="24"/>
          <w:szCs w:val="24"/>
        </w:rPr>
      </w:pPr>
      <w:r>
        <w:rPr>
          <w:rFonts w:hint="default"/>
          <w:i/>
          <w:sz w:val="24"/>
          <w:szCs w:val="24"/>
        </w:rPr>
        <w:t>Описывать</w:t>
      </w:r>
      <w:r>
        <w:rPr>
          <w:rFonts w:hint="default"/>
          <w:sz w:val="24"/>
          <w:szCs w:val="24"/>
        </w:rPr>
        <w:t xml:space="preserve"> прямоугольную систему координат. </w:t>
      </w:r>
      <w:r>
        <w:rPr>
          <w:rFonts w:hint="default"/>
          <w:i/>
          <w:sz w:val="24"/>
          <w:szCs w:val="24"/>
        </w:rPr>
        <w:t>Формулировать:</w:t>
      </w:r>
      <w:r>
        <w:rPr>
          <w:rFonts w:hint="default"/>
          <w:sz w:val="24"/>
          <w:szCs w:val="24"/>
        </w:rPr>
        <w:t xml:space="preserve"> определение уравнения фигуры, необходимое и достаточное условия параллельности двух прямых. </w:t>
      </w:r>
      <w:r>
        <w:rPr>
          <w:rFonts w:hint="default"/>
          <w:i/>
          <w:sz w:val="24"/>
          <w:szCs w:val="24"/>
        </w:rPr>
        <w:t>Записывать</w:t>
      </w:r>
      <w:r>
        <w:rPr>
          <w:rFonts w:hint="default"/>
          <w:sz w:val="24"/>
          <w:szCs w:val="24"/>
        </w:rPr>
        <w:t xml:space="preserve"> и доказывать формулы расстояния между двумя точками, координат середины отрезка. </w:t>
      </w:r>
      <w:r>
        <w:rPr>
          <w:rFonts w:hint="default"/>
          <w:i/>
          <w:sz w:val="24"/>
          <w:szCs w:val="24"/>
        </w:rPr>
        <w:t>Выводить</w:t>
      </w:r>
      <w:r>
        <w:rPr>
          <w:rFonts w:hint="default"/>
          <w:sz w:val="24"/>
          <w:szCs w:val="24"/>
        </w:rPr>
        <w:t xml:space="preserve"> уравнение окружности, общее уравнение прямой, уравнение прямой с угловым коэффициентом. </w:t>
      </w:r>
      <w:r>
        <w:rPr>
          <w:rFonts w:hint="default"/>
          <w:i/>
          <w:sz w:val="24"/>
          <w:szCs w:val="24"/>
        </w:rPr>
        <w:t>Доказывать</w:t>
      </w:r>
      <w:r>
        <w:rPr>
          <w:rFonts w:hint="default"/>
          <w:sz w:val="24"/>
          <w:szCs w:val="24"/>
        </w:rPr>
        <w:t xml:space="preserve"> необходимое и достаточное условие параллельности двух прямых.</w:t>
      </w:r>
    </w:p>
    <w:p>
      <w:pPr>
        <w:pStyle w:val="12"/>
        <w:spacing w:beforeLines="0" w:afterLines="0"/>
        <w:ind w:firstLine="480"/>
        <w:outlineLvl w:val="0"/>
        <w:rPr>
          <w:rFonts w:hint="default"/>
          <w:b/>
          <w:i/>
          <w:sz w:val="24"/>
          <w:szCs w:val="24"/>
        </w:rPr>
      </w:pPr>
      <w:r>
        <w:rPr>
          <w:rFonts w:hint="default"/>
          <w:i/>
          <w:sz w:val="24"/>
          <w:szCs w:val="24"/>
        </w:rPr>
        <w:t>Применять</w:t>
      </w:r>
      <w:r>
        <w:rPr>
          <w:rFonts w:hint="default"/>
          <w:sz w:val="24"/>
          <w:szCs w:val="24"/>
        </w:rPr>
        <w:t xml:space="preserve"> изученные определения, теоремы и формулы к решению задач.</w:t>
      </w:r>
    </w:p>
    <w:p>
      <w:pPr>
        <w:spacing w:beforeLines="0" w:afterLines="0"/>
        <w:ind w:firstLine="480"/>
        <w:jc w:val="both"/>
        <w:rPr>
          <w:rFonts w:hint="default"/>
          <w:b/>
          <w:sz w:val="24"/>
          <w:szCs w:val="24"/>
        </w:rPr>
      </w:pPr>
      <w:r>
        <w:rPr>
          <w:rFonts w:hint="default"/>
          <w:b/>
          <w:sz w:val="24"/>
          <w:szCs w:val="24"/>
        </w:rPr>
        <w:t xml:space="preserve">Выпускник получит возможность </w:t>
      </w:r>
    </w:p>
    <w:p>
      <w:pPr>
        <w:spacing w:beforeLines="0" w:afterLines="0"/>
        <w:ind w:firstLine="480"/>
        <w:jc w:val="both"/>
        <w:rPr>
          <w:rFonts w:hint="default"/>
          <w:sz w:val="24"/>
          <w:szCs w:val="24"/>
        </w:rPr>
      </w:pPr>
      <w:r>
        <w:rPr>
          <w:rFonts w:hint="default"/>
          <w:i/>
          <w:sz w:val="24"/>
          <w:szCs w:val="24"/>
        </w:rPr>
        <w:t>Применять</w:t>
      </w:r>
      <w:r>
        <w:rPr>
          <w:rFonts w:hint="default"/>
          <w:sz w:val="24"/>
          <w:szCs w:val="24"/>
        </w:rPr>
        <w:t xml:space="preserve"> изученные определения, теоремы и формулы к решению задач; овладеть координатным методом решения задач на вычисление и доказательство;</w:t>
      </w:r>
    </w:p>
    <w:p>
      <w:pPr>
        <w:spacing w:beforeLines="0" w:afterLines="0"/>
        <w:ind w:firstLine="480"/>
        <w:jc w:val="both"/>
        <w:rPr>
          <w:rFonts w:hint="default"/>
          <w:sz w:val="24"/>
          <w:szCs w:val="24"/>
        </w:rPr>
      </w:pPr>
      <w:r>
        <w:rPr>
          <w:rFonts w:hint="default"/>
          <w:i/>
          <w:sz w:val="24"/>
          <w:szCs w:val="24"/>
        </w:rPr>
        <w:t xml:space="preserve">приобрести опыт </w:t>
      </w:r>
      <w:r>
        <w:rPr>
          <w:rFonts w:hint="default"/>
          <w:sz w:val="24"/>
          <w:szCs w:val="24"/>
        </w:rPr>
        <w:t>использования компьютерных программ для анализа частных случаев взаимного расположения окружностей и прямых;</w:t>
      </w:r>
    </w:p>
    <w:p>
      <w:pPr>
        <w:spacing w:beforeLines="0" w:afterLines="0"/>
        <w:ind w:firstLine="480"/>
        <w:jc w:val="both"/>
        <w:rPr>
          <w:rFonts w:hint="default"/>
          <w:i/>
          <w:sz w:val="24"/>
          <w:szCs w:val="24"/>
        </w:rPr>
      </w:pPr>
      <w:r>
        <w:rPr>
          <w:rFonts w:hint="default"/>
          <w:sz w:val="24"/>
          <w:szCs w:val="24"/>
        </w:rPr>
        <w:t>приобрести опыт выполнения проектов на тему «Применение координатного метода при решении задач на вычисление и доказательство</w:t>
      </w:r>
      <w:r>
        <w:rPr>
          <w:rFonts w:hint="default"/>
          <w:i/>
          <w:sz w:val="24"/>
          <w:szCs w:val="24"/>
        </w:rPr>
        <w:t>».</w:t>
      </w:r>
    </w:p>
    <w:p>
      <w:pPr>
        <w:pStyle w:val="12"/>
        <w:spacing w:beforeLines="0" w:afterLines="0"/>
        <w:ind w:firstLine="480"/>
        <w:outlineLvl w:val="0"/>
        <w:rPr>
          <w:rFonts w:hint="default"/>
          <w:b/>
          <w:i/>
          <w:sz w:val="28"/>
          <w:szCs w:val="28"/>
        </w:rPr>
      </w:pPr>
      <w:r>
        <w:rPr>
          <w:rFonts w:hint="default"/>
          <w:b/>
          <w:sz w:val="28"/>
          <w:szCs w:val="28"/>
        </w:rPr>
        <w:t>4</w:t>
      </w:r>
      <w:r>
        <w:rPr>
          <w:rFonts w:hint="default"/>
          <w:sz w:val="22"/>
          <w:szCs w:val="22"/>
        </w:rPr>
        <w:t>.</w:t>
      </w:r>
      <w:r>
        <w:rPr>
          <w:rFonts w:hint="default"/>
          <w:b/>
          <w:i/>
          <w:sz w:val="28"/>
          <w:szCs w:val="28"/>
        </w:rPr>
        <w:t>Векторы.</w:t>
      </w:r>
    </w:p>
    <w:p>
      <w:pPr>
        <w:spacing w:beforeLines="0" w:afterLines="0"/>
        <w:ind w:firstLine="480"/>
        <w:rPr>
          <w:rFonts w:hint="default"/>
          <w:i/>
          <w:sz w:val="24"/>
          <w:szCs w:val="24"/>
        </w:rPr>
      </w:pPr>
      <w:r>
        <w:rPr>
          <w:rFonts w:hint="default"/>
          <w:b/>
          <w:sz w:val="22"/>
          <w:szCs w:val="22"/>
        </w:rPr>
        <w:t xml:space="preserve">     </w:t>
      </w:r>
      <w:r>
        <w:rPr>
          <w:rFonts w:hint="default"/>
          <w:b/>
          <w:sz w:val="24"/>
          <w:szCs w:val="24"/>
        </w:rPr>
        <w:t>Ученик научится</w:t>
      </w:r>
      <w:r>
        <w:rPr>
          <w:rFonts w:hint="default"/>
          <w:sz w:val="24"/>
          <w:szCs w:val="24"/>
        </w:rPr>
        <w:t>:</w:t>
      </w:r>
      <w:r>
        <w:rPr>
          <w:rFonts w:hint="default"/>
          <w:i/>
          <w:sz w:val="24"/>
          <w:szCs w:val="24"/>
        </w:rPr>
        <w:t xml:space="preserve"> </w:t>
      </w:r>
    </w:p>
    <w:p>
      <w:pPr>
        <w:spacing w:beforeLines="0" w:afterLines="0"/>
        <w:ind w:firstLine="480"/>
        <w:rPr>
          <w:rFonts w:hint="default"/>
          <w:sz w:val="24"/>
          <w:szCs w:val="24"/>
        </w:rPr>
      </w:pPr>
      <w:r>
        <w:rPr>
          <w:rFonts w:hint="default"/>
          <w:i/>
          <w:sz w:val="24"/>
          <w:szCs w:val="24"/>
        </w:rPr>
        <w:t xml:space="preserve">Описывать </w:t>
      </w:r>
      <w:r>
        <w:rPr>
          <w:rFonts w:hint="default"/>
          <w:sz w:val="24"/>
          <w:szCs w:val="24"/>
        </w:rPr>
        <w:t xml:space="preserve">понятия векторных и скалярных величин. Иллюстрировать понятие вектора. </w:t>
      </w:r>
      <w:r>
        <w:rPr>
          <w:rFonts w:hint="default"/>
          <w:i/>
          <w:sz w:val="24"/>
          <w:szCs w:val="24"/>
        </w:rPr>
        <w:t>Формулировать: определения:</w:t>
      </w:r>
      <w:r>
        <w:rPr>
          <w:rFonts w:hint="default"/>
          <w:sz w:val="24"/>
          <w:szCs w:val="24"/>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 </w:t>
      </w:r>
      <w:r>
        <w:rPr>
          <w:rFonts w:hint="default"/>
          <w:i/>
          <w:sz w:val="24"/>
          <w:szCs w:val="24"/>
        </w:rPr>
        <w:t>свойства</w:t>
      </w:r>
      <w:r>
        <w:rPr>
          <w:rFonts w:hint="default"/>
          <w:sz w:val="24"/>
          <w:szCs w:val="24"/>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скалярного произведения двух векторов, перпендикулярных векторов.</w:t>
      </w:r>
    </w:p>
    <w:p>
      <w:pPr>
        <w:spacing w:beforeLines="0" w:afterLines="0"/>
        <w:ind w:firstLine="480"/>
        <w:rPr>
          <w:rFonts w:hint="default"/>
          <w:sz w:val="24"/>
          <w:szCs w:val="24"/>
        </w:rPr>
      </w:pPr>
      <w:r>
        <w:rPr>
          <w:rFonts w:hint="default"/>
          <w:i/>
          <w:sz w:val="24"/>
          <w:szCs w:val="24"/>
        </w:rPr>
        <w:t>Доказывать</w:t>
      </w:r>
      <w:r>
        <w:rPr>
          <w:rFonts w:hint="default"/>
          <w:sz w:val="24"/>
          <w:szCs w:val="24"/>
        </w:rPr>
        <w:t xml:space="preserve"> теоремы: о нахождении координат вектора, о координатах суммы и разности векторов, об условии коллинеарности двух векторов, о нахождении скалярного произведения двух векторов, об условии перпендикулярности. </w:t>
      </w:r>
      <w:r>
        <w:rPr>
          <w:rFonts w:hint="default"/>
          <w:i/>
          <w:sz w:val="24"/>
          <w:szCs w:val="24"/>
        </w:rPr>
        <w:t>Находить</w:t>
      </w:r>
      <w:r>
        <w:rPr>
          <w:rFonts w:hint="default"/>
          <w:sz w:val="24"/>
          <w:szCs w:val="24"/>
        </w:rPr>
        <w:t xml:space="preserve"> косинус угла между двумя векторами.</w:t>
      </w:r>
    </w:p>
    <w:p>
      <w:pPr>
        <w:pStyle w:val="12"/>
        <w:spacing w:beforeLines="0" w:afterLines="0"/>
        <w:ind w:firstLine="480"/>
        <w:outlineLvl w:val="0"/>
        <w:rPr>
          <w:rFonts w:hint="default"/>
          <w:b/>
          <w:i/>
          <w:sz w:val="24"/>
          <w:szCs w:val="24"/>
        </w:rPr>
      </w:pPr>
      <w:r>
        <w:rPr>
          <w:rFonts w:hint="default"/>
          <w:i/>
          <w:sz w:val="24"/>
          <w:szCs w:val="24"/>
        </w:rPr>
        <w:t>Применять</w:t>
      </w:r>
      <w:r>
        <w:rPr>
          <w:rFonts w:hint="default"/>
          <w:sz w:val="24"/>
          <w:szCs w:val="24"/>
        </w:rPr>
        <w:t xml:space="preserve"> изученные определения, теоремы и формулы к решению задач</w:t>
      </w:r>
    </w:p>
    <w:p>
      <w:pPr>
        <w:spacing w:beforeLines="0" w:afterLines="0"/>
        <w:ind w:firstLine="480"/>
        <w:rPr>
          <w:rFonts w:hint="default"/>
          <w:sz w:val="24"/>
          <w:szCs w:val="24"/>
        </w:rPr>
      </w:pPr>
      <w:r>
        <w:rPr>
          <w:rFonts w:hint="default"/>
          <w:sz w:val="24"/>
          <w:szCs w:val="24"/>
        </w:rPr>
        <w:t xml:space="preserve">         </w:t>
      </w:r>
      <w:r>
        <w:rPr>
          <w:rFonts w:hint="default"/>
          <w:b/>
          <w:sz w:val="24"/>
          <w:szCs w:val="24"/>
        </w:rPr>
        <w:t>Выпускник получит возможность</w:t>
      </w:r>
      <w:r>
        <w:rPr>
          <w:rFonts w:hint="default"/>
          <w:sz w:val="24"/>
          <w:szCs w:val="24"/>
        </w:rPr>
        <w:t xml:space="preserve"> </w:t>
      </w:r>
    </w:p>
    <w:p>
      <w:pPr>
        <w:spacing w:beforeLines="0" w:afterLines="0"/>
        <w:ind w:firstLine="480"/>
        <w:rPr>
          <w:rFonts w:hint="default"/>
          <w:sz w:val="24"/>
          <w:szCs w:val="24"/>
        </w:rPr>
      </w:pPr>
      <w:r>
        <w:rPr>
          <w:rFonts w:hint="default"/>
          <w:sz w:val="24"/>
          <w:szCs w:val="24"/>
        </w:rPr>
        <w:t xml:space="preserve">Применять изученные определения, теоремы и формулы к решению задач; </w:t>
      </w:r>
    </w:p>
    <w:p>
      <w:pPr>
        <w:spacing w:beforeLines="0" w:afterLines="0"/>
        <w:ind w:firstLine="480"/>
        <w:jc w:val="both"/>
        <w:rPr>
          <w:rFonts w:hint="default"/>
          <w:sz w:val="24"/>
          <w:szCs w:val="24"/>
        </w:rPr>
      </w:pPr>
      <w:r>
        <w:rPr>
          <w:rFonts w:hint="default"/>
          <w:sz w:val="24"/>
          <w:szCs w:val="24"/>
        </w:rPr>
        <w:t>овладеть векторным методом для решения задач на вычисление и доказательство;</w:t>
      </w:r>
    </w:p>
    <w:p>
      <w:pPr>
        <w:spacing w:beforeLines="0" w:afterLines="0"/>
        <w:ind w:firstLine="480"/>
        <w:jc w:val="both"/>
        <w:rPr>
          <w:rFonts w:hint="default"/>
          <w:sz w:val="24"/>
          <w:szCs w:val="24"/>
        </w:rPr>
      </w:pPr>
      <w:r>
        <w:rPr>
          <w:rFonts w:hint="default"/>
          <w:sz w:val="24"/>
          <w:szCs w:val="24"/>
        </w:rPr>
        <w:t>приобрести опыт выполнения проектов на тему «Применение векторного метода при решении задач на вычисление и доказательство».</w:t>
      </w:r>
    </w:p>
    <w:p>
      <w:pPr>
        <w:spacing w:beforeLines="0" w:afterLines="0"/>
        <w:ind w:firstLine="480"/>
        <w:rPr>
          <w:rFonts w:hint="default"/>
          <w:b/>
          <w:i/>
          <w:sz w:val="28"/>
          <w:szCs w:val="28"/>
        </w:rPr>
      </w:pPr>
      <w:r>
        <w:rPr>
          <w:rFonts w:hint="default"/>
          <w:b/>
          <w:i/>
          <w:sz w:val="28"/>
          <w:szCs w:val="28"/>
        </w:rPr>
        <w:t xml:space="preserve">5. Геометрические преобразования </w:t>
      </w:r>
    </w:p>
    <w:p>
      <w:pPr>
        <w:spacing w:beforeLines="0" w:afterLines="0"/>
        <w:ind w:firstLine="480"/>
        <w:rPr>
          <w:rFonts w:hint="default"/>
          <w:i/>
          <w:sz w:val="24"/>
          <w:szCs w:val="24"/>
        </w:rPr>
      </w:pPr>
      <w:r>
        <w:rPr>
          <w:rFonts w:hint="default"/>
          <w:b/>
          <w:sz w:val="24"/>
          <w:szCs w:val="24"/>
        </w:rPr>
        <w:t>Ученик научится</w:t>
      </w:r>
      <w:r>
        <w:rPr>
          <w:rFonts w:hint="default"/>
          <w:sz w:val="24"/>
          <w:szCs w:val="24"/>
        </w:rPr>
        <w:t>:</w:t>
      </w:r>
      <w:r>
        <w:rPr>
          <w:rFonts w:hint="default"/>
          <w:i/>
          <w:sz w:val="24"/>
          <w:szCs w:val="24"/>
        </w:rPr>
        <w:t xml:space="preserve"> </w:t>
      </w:r>
    </w:p>
    <w:p>
      <w:pPr>
        <w:spacing w:beforeLines="0" w:afterLines="0"/>
        <w:ind w:firstLine="480"/>
        <w:rPr>
          <w:rFonts w:hint="default"/>
          <w:sz w:val="24"/>
          <w:szCs w:val="24"/>
        </w:rPr>
      </w:pPr>
      <w:r>
        <w:rPr>
          <w:rFonts w:hint="default"/>
          <w:i/>
          <w:sz w:val="24"/>
          <w:szCs w:val="24"/>
        </w:rPr>
        <w:t>Приводить</w:t>
      </w:r>
      <w:r>
        <w:rPr>
          <w:rFonts w:hint="default"/>
          <w:sz w:val="24"/>
          <w:szCs w:val="24"/>
        </w:rPr>
        <w:t xml:space="preserve"> примеры преобразования фигур.</w:t>
      </w:r>
    </w:p>
    <w:p>
      <w:pPr>
        <w:spacing w:beforeLines="0" w:afterLines="0"/>
        <w:ind w:firstLine="480"/>
        <w:rPr>
          <w:rFonts w:hint="default"/>
          <w:sz w:val="24"/>
          <w:szCs w:val="24"/>
        </w:rPr>
      </w:pPr>
      <w:r>
        <w:rPr>
          <w:rFonts w:hint="default"/>
          <w:sz w:val="24"/>
          <w:szCs w:val="24"/>
        </w:rPr>
        <w:t xml:space="preserve">Описывать преобразования фигур: параллельный перенос, осевая симметрия, центральная симметрия, поворот, гомотетия, подобие. </w:t>
      </w:r>
      <w:r>
        <w:rPr>
          <w:rFonts w:hint="default"/>
          <w:i/>
          <w:sz w:val="24"/>
          <w:szCs w:val="24"/>
        </w:rPr>
        <w:t>Формулировать: определения:</w:t>
      </w:r>
      <w:r>
        <w:rPr>
          <w:rFonts w:hint="default"/>
          <w:sz w:val="24"/>
          <w:szCs w:val="24"/>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 </w:t>
      </w:r>
      <w:r>
        <w:rPr>
          <w:rFonts w:hint="default"/>
          <w:i/>
          <w:sz w:val="24"/>
          <w:szCs w:val="24"/>
        </w:rPr>
        <w:t>свойства:</w:t>
      </w:r>
      <w:r>
        <w:rPr>
          <w:rFonts w:hint="default"/>
          <w:sz w:val="24"/>
          <w:szCs w:val="24"/>
        </w:rPr>
        <w:t xml:space="preserve"> движения, параллельного переноса, осевой симметрии, центральной симметрии, поворота, гомотетии. </w:t>
      </w:r>
      <w:r>
        <w:rPr>
          <w:rFonts w:hint="default"/>
          <w:i/>
          <w:sz w:val="24"/>
          <w:szCs w:val="24"/>
        </w:rPr>
        <w:t>Доказывать</w:t>
      </w:r>
      <w:r>
        <w:rPr>
          <w:rFonts w:hint="default"/>
          <w:sz w:val="24"/>
          <w:szCs w:val="24"/>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pPr>
        <w:pBdr>
          <w:left w:val="single" w:color="auto" w:sz="4" w:space="31"/>
          <w:bottom w:val="single" w:color="auto" w:sz="4" w:space="1"/>
          <w:right w:val="single" w:color="auto" w:sz="4" w:space="4"/>
        </w:pBdr>
        <w:spacing w:beforeLines="0" w:afterLines="0"/>
        <w:ind w:firstLine="480"/>
        <w:jc w:val="both"/>
        <w:rPr>
          <w:rFonts w:hint="default"/>
          <w:sz w:val="24"/>
          <w:szCs w:val="24"/>
        </w:rPr>
      </w:pPr>
      <w:r>
        <w:rPr>
          <w:rFonts w:hint="default"/>
          <w:b/>
          <w:sz w:val="24"/>
          <w:szCs w:val="24"/>
        </w:rPr>
        <w:t xml:space="preserve">Выпускник получит возможность </w:t>
      </w:r>
      <w:r>
        <w:rPr>
          <w:rFonts w:hint="default"/>
          <w:sz w:val="24"/>
          <w:szCs w:val="24"/>
        </w:rPr>
        <w:t xml:space="preserve">Применять изученные определения, теоремы и формулы к решению задач; </w:t>
      </w:r>
      <w:r>
        <w:rPr>
          <w:rFonts w:hint="default"/>
          <w:i/>
          <w:sz w:val="24"/>
          <w:szCs w:val="24"/>
        </w:rPr>
        <w:t xml:space="preserve"> </w:t>
      </w:r>
      <w:r>
        <w:rPr>
          <w:rFonts w:hint="default"/>
          <w:sz w:val="24"/>
          <w:szCs w:val="24"/>
        </w:rPr>
        <w:t>приобрести опыт выполнения проектов по темам: «Геометрические преобразования на плоскости», «Построение отрезков по формуле»,</w:t>
      </w:r>
      <w:r>
        <w:rPr>
          <w:rFonts w:hint="default"/>
          <w:i/>
          <w:sz w:val="24"/>
          <w:szCs w:val="24"/>
        </w:rPr>
        <w:t xml:space="preserve"> </w:t>
      </w:r>
      <w:r>
        <w:rPr>
          <w:rFonts w:hint="default"/>
          <w:sz w:val="24"/>
          <w:szCs w:val="24"/>
        </w:rPr>
        <w:t>приобрести опыт применения алгебраического и тригонометрического аппарата и идей движения при решении геометрических задач;</w:t>
      </w:r>
    </w:p>
    <w:p>
      <w:pPr>
        <w:spacing w:beforeLines="0" w:afterLines="0"/>
        <w:ind w:firstLine="480"/>
        <w:rPr>
          <w:rFonts w:hint="default"/>
          <w:b/>
          <w:i/>
          <w:sz w:val="28"/>
          <w:szCs w:val="28"/>
        </w:rPr>
      </w:pPr>
      <w:r>
        <w:rPr>
          <w:rFonts w:hint="default"/>
          <w:b/>
          <w:i/>
          <w:sz w:val="28"/>
          <w:szCs w:val="28"/>
        </w:rPr>
        <w:t>6. Начальные сведения по стереометрии</w:t>
      </w:r>
    </w:p>
    <w:tbl>
      <w:tblPr>
        <w:tblStyle w:val="4"/>
        <w:tblW w:w="14786"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8" w:hRule="atLeast"/>
        </w:trPr>
        <w:tc>
          <w:tcPr>
            <w:tcW w:w="1478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beforeLines="0" w:afterLines="0"/>
              <w:ind w:firstLine="480"/>
              <w:jc w:val="both"/>
              <w:rPr>
                <w:rFonts w:hint="default"/>
                <w:sz w:val="24"/>
                <w:szCs w:val="24"/>
              </w:rPr>
            </w:pPr>
            <w:r>
              <w:rPr>
                <w:rFonts w:hint="default"/>
                <w:b/>
                <w:sz w:val="24"/>
                <w:szCs w:val="24"/>
                <w:u w:val="single"/>
              </w:rPr>
              <w:t>Основная цель:</w:t>
            </w:r>
            <w:r>
              <w:rPr>
                <w:rFonts w:hint="default"/>
                <w:sz w:val="24"/>
                <w:szCs w:val="24"/>
              </w:rPr>
              <w:t xml:space="preserve"> формирование первичных представлений о некоторых геометрических телах, их элементах и простейших свойствах</w:t>
            </w:r>
          </w:p>
          <w:p>
            <w:pPr>
              <w:autoSpaceDE w:val="0"/>
              <w:autoSpaceDN w:val="0"/>
              <w:adjustRightInd w:val="0"/>
              <w:spacing w:beforeLines="0" w:afterLines="0"/>
              <w:ind w:firstLine="480"/>
              <w:rPr>
                <w:rFonts w:hint="default"/>
                <w:sz w:val="24"/>
                <w:szCs w:val="24"/>
              </w:rPr>
            </w:pPr>
            <w:r>
              <w:rPr>
                <w:rFonts w:hint="default"/>
                <w:sz w:val="24"/>
                <w:szCs w:val="24"/>
              </w:rPr>
              <w:t xml:space="preserve">Формирование первичных представлений о прямой призме, пирамиде, их элементах и простейших свойствах. </w:t>
            </w:r>
            <w:r>
              <w:rPr>
                <w:rFonts w:hint="default"/>
                <w:color w:val="000000"/>
                <w:sz w:val="24"/>
                <w:szCs w:val="24"/>
              </w:rPr>
              <w:t>Геометрия в историческом развитии</w:t>
            </w:r>
          </w:p>
          <w:p>
            <w:pPr>
              <w:autoSpaceDE w:val="0"/>
              <w:autoSpaceDN w:val="0"/>
              <w:adjustRightInd w:val="0"/>
              <w:spacing w:beforeLines="0" w:afterLines="0"/>
              <w:ind w:firstLine="480"/>
              <w:rPr>
                <w:rFonts w:hint="default"/>
                <w:sz w:val="22"/>
                <w:szCs w:val="22"/>
              </w:rPr>
            </w:pPr>
            <w:r>
              <w:rPr>
                <w:rFonts w:hint="default"/>
                <w:sz w:val="24"/>
                <w:szCs w:val="24"/>
              </w:rPr>
              <w:t xml:space="preserve">Формирование первичных представлений цилиндре, конусе и шаре, их элементах и простейших свойствах. </w:t>
            </w:r>
            <w:r>
              <w:rPr>
                <w:rFonts w:hint="default"/>
                <w:color w:val="000000"/>
                <w:sz w:val="24"/>
                <w:szCs w:val="24"/>
              </w:rPr>
              <w:t>Геометрия в историческом развитии</w:t>
            </w:r>
            <w:r>
              <w:rPr>
                <w:rFonts w:hint="default"/>
                <w:color w:val="000000"/>
                <w:sz w:val="22"/>
                <w:szCs w:val="22"/>
              </w:rPr>
              <w:t xml:space="preserve"> </w:t>
            </w:r>
          </w:p>
        </w:tc>
      </w:tr>
    </w:tbl>
    <w:p>
      <w:pPr>
        <w:spacing w:beforeLines="0" w:afterLines="0"/>
        <w:ind w:firstLine="480"/>
        <w:rPr>
          <w:rFonts w:hint="default"/>
          <w:b/>
          <w:i/>
          <w:sz w:val="28"/>
          <w:szCs w:val="28"/>
        </w:rPr>
      </w:pPr>
    </w:p>
    <w:p>
      <w:pPr>
        <w:spacing w:beforeLines="0" w:afterLines="0"/>
        <w:ind w:firstLine="480"/>
        <w:jc w:val="center"/>
        <w:rPr>
          <w:rFonts w:hint="default"/>
          <w:b/>
          <w:sz w:val="28"/>
          <w:szCs w:val="28"/>
          <w:u w:val="none" w:color="003300"/>
        </w:rPr>
      </w:pPr>
      <w:r>
        <w:rPr>
          <w:rFonts w:hint="default"/>
          <w:b/>
          <w:sz w:val="28"/>
          <w:szCs w:val="28"/>
          <w:u w:val="none" w:color="003300"/>
          <w:lang w:val="en-US"/>
        </w:rPr>
        <w:t>VIII</w:t>
      </w:r>
      <w:r>
        <w:rPr>
          <w:rFonts w:hint="default"/>
          <w:b/>
          <w:sz w:val="28"/>
          <w:szCs w:val="28"/>
          <w:u w:val="none" w:color="003300"/>
        </w:rPr>
        <w:t>. Тематический план. Геометрия. 9 класс.</w:t>
      </w:r>
    </w:p>
    <w:tbl>
      <w:tblPr>
        <w:tblStyle w:val="4"/>
        <w:tblpPr w:leftFromText="180" w:rightFromText="180" w:vertAnchor="text" w:horzAnchor="page" w:tblpX="392" w:tblpY="316"/>
        <w:tblW w:w="16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2888"/>
        <w:gridCol w:w="989"/>
        <w:gridCol w:w="1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4"/>
                <w:szCs w:val="24"/>
                <w:u w:val="none" w:color="003300"/>
              </w:rPr>
            </w:pPr>
            <w:r>
              <w:rPr>
                <w:rFonts w:hint="default"/>
                <w:b/>
                <w:sz w:val="24"/>
                <w:szCs w:val="24"/>
                <w:u w:val="none" w:color="003300"/>
              </w:rPr>
              <w:t>№</w:t>
            </w:r>
          </w:p>
          <w:p>
            <w:pPr>
              <w:spacing w:beforeLines="0" w:afterLines="0"/>
              <w:jc w:val="center"/>
              <w:rPr>
                <w:rFonts w:hint="default"/>
                <w:b/>
                <w:color w:val="000000"/>
                <w:sz w:val="24"/>
                <w:szCs w:val="24"/>
              </w:rPr>
            </w:pPr>
            <w:r>
              <w:rPr>
                <w:rFonts w:hint="default"/>
                <w:b/>
                <w:sz w:val="24"/>
                <w:szCs w:val="24"/>
                <w:u w:val="none" w:color="003300"/>
              </w:rPr>
              <w:t>п/п</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sz w:val="24"/>
                <w:szCs w:val="24"/>
                <w:u w:val="none" w:color="003300"/>
              </w:rPr>
              <w:t>Наименование раздела</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4"/>
                <w:szCs w:val="24"/>
                <w:u w:val="none" w:color="003300"/>
              </w:rPr>
            </w:pPr>
            <w:r>
              <w:rPr>
                <w:rFonts w:hint="default"/>
                <w:b/>
                <w:sz w:val="24"/>
                <w:szCs w:val="24"/>
                <w:u w:val="none" w:color="003300"/>
              </w:rPr>
              <w:t xml:space="preserve">Кол-во </w:t>
            </w:r>
          </w:p>
          <w:p>
            <w:pPr>
              <w:spacing w:beforeLines="0" w:afterLines="0"/>
              <w:jc w:val="center"/>
              <w:rPr>
                <w:rFonts w:hint="default"/>
                <w:b/>
                <w:color w:val="000000"/>
                <w:sz w:val="24"/>
                <w:szCs w:val="24"/>
              </w:rPr>
            </w:pPr>
            <w:r>
              <w:rPr>
                <w:rFonts w:hint="default"/>
                <w:b/>
                <w:sz w:val="24"/>
                <w:szCs w:val="24"/>
                <w:u w:val="none" w:color="003300"/>
              </w:rPr>
              <w:t>часов</w:t>
            </w:r>
          </w:p>
        </w:tc>
        <w:tc>
          <w:tcPr>
            <w:tcW w:w="117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sz w:val="24"/>
                <w:szCs w:val="24"/>
                <w:u w:val="none" w:color="003300"/>
              </w:rPr>
              <w:t>Формируемые УУД</w:t>
            </w:r>
          </w:p>
          <w:p>
            <w:pPr>
              <w:spacing w:beforeLines="0" w:afterLines="0"/>
              <w:jc w:val="center"/>
              <w:rPr>
                <w:rFonts w:hint="default"/>
                <w:sz w:val="24"/>
                <w:szCs w:val="24"/>
              </w:rPr>
            </w:pPr>
          </w:p>
          <w:p>
            <w:pPr>
              <w:spacing w:beforeLines="0" w:afterLines="0"/>
              <w:jc w:val="center"/>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4"/>
                <w:szCs w:val="24"/>
                <w:u w:val="none" w:color="003300"/>
                <w14:shadow w14:blurRad="50800" w14:dist="38100" w14:dir="2700000" w14:sx="100000" w14:sy="100000" w14:kx="0" w14:ky="0" w14:algn="tl">
                  <w14:srgbClr w14:val="000000">
                    <w14:alpha w14:val="60000"/>
                  </w14:srgbClr>
                </w14:shadow>
              </w:rPr>
            </w:pPr>
            <w:r>
              <w:rPr>
                <w:rFonts w:hint="default"/>
                <w:b/>
                <w:sz w:val="24"/>
                <w:szCs w:val="24"/>
                <w:u w:val="none" w:color="003300"/>
                <w14:shadow w14:blurRad="50800" w14:dist="38100" w14:dir="2700000" w14:sx="100000" w14:sy="100000" w14:kx="0" w14:ky="0" w14:algn="tl">
                  <w14:srgbClr w14:val="000000">
                    <w14:alpha w14:val="60000"/>
                  </w14:srgbClr>
                </w14:shadow>
              </w:rPr>
              <w:t>1.</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sz w:val="24"/>
                <w:szCs w:val="24"/>
                <w:u w:val="none" w:color="003300"/>
                <w14:shadow w14:blurRad="50800" w14:dist="38100" w14:dir="2700000" w14:sx="100000" w14:sy="100000" w14:kx="0" w14:ky="0" w14:algn="tl">
                  <w14:srgbClr w14:val="000000">
                    <w14:alpha w14:val="60000"/>
                  </w14:srgbClr>
                </w14:shadow>
              </w:rPr>
            </w:pPr>
            <w:r>
              <w:rPr>
                <w:rFonts w:hint="default"/>
                <w:b/>
                <w:sz w:val="24"/>
                <w:szCs w:val="24"/>
              </w:rPr>
              <w:t xml:space="preserve">Вводное повторение учебного материала 7-8 классов </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u w:val="none" w:color="003300"/>
              </w:rPr>
            </w:pPr>
            <w:r>
              <w:rPr>
                <w:rFonts w:hint="default"/>
                <w:b/>
                <w:sz w:val="28"/>
                <w:szCs w:val="28"/>
                <w:u w:val="none" w:color="003300"/>
              </w:rPr>
              <w:t>3часа</w:t>
            </w:r>
          </w:p>
        </w:tc>
        <w:tc>
          <w:tcPr>
            <w:tcW w:w="117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i/>
                <w:sz w:val="36"/>
                <w:szCs w:val="36"/>
                <w:u w:val="none" w:color="003300"/>
                <w14:shadow w14:blurRad="50800" w14:dist="38100" w14:dir="2700000" w14:sx="100000" w14:sy="100000" w14:kx="0" w14:ky="0" w14:algn="tl">
                  <w14:srgbClr w14:val="000000">
                    <w14:alpha w14:val="60000"/>
                  </w14:srgbClr>
                </w14:shad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color w:val="000000"/>
                <w:sz w:val="24"/>
                <w:szCs w:val="24"/>
              </w:rPr>
              <w:t>2.</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color w:val="000000"/>
                <w:sz w:val="24"/>
                <w:szCs w:val="24"/>
              </w:rPr>
            </w:pPr>
            <w:r>
              <w:rPr>
                <w:rFonts w:hint="default"/>
                <w:b/>
                <w:color w:val="000000"/>
                <w:sz w:val="24"/>
                <w:szCs w:val="24"/>
              </w:rPr>
              <w:t>Решение треугольников</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rPr>
            </w:pPr>
            <w:r>
              <w:rPr>
                <w:rFonts w:hint="default"/>
                <w:b/>
                <w:sz w:val="28"/>
                <w:szCs w:val="28"/>
              </w:rPr>
              <w:t>14</w:t>
            </w:r>
          </w:p>
          <w:p>
            <w:pPr>
              <w:spacing w:beforeLines="0" w:afterLines="0"/>
              <w:jc w:val="center"/>
              <w:rPr>
                <w:rFonts w:hint="default"/>
                <w:b/>
                <w:color w:val="000000"/>
                <w:sz w:val="24"/>
                <w:szCs w:val="24"/>
              </w:rPr>
            </w:pPr>
            <w:r>
              <w:rPr>
                <w:rFonts w:hint="default"/>
                <w:b/>
                <w:sz w:val="28"/>
                <w:szCs w:val="28"/>
              </w:rPr>
              <w:t>часов</w:t>
            </w:r>
          </w:p>
        </w:tc>
        <w:tc>
          <w:tcPr>
            <w:tcW w:w="117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94"/>
              <w:jc w:val="both"/>
              <w:rPr>
                <w:rFonts w:hint="default"/>
                <w:sz w:val="20"/>
                <w:szCs w:val="20"/>
              </w:rPr>
            </w:pPr>
            <w:r>
              <w:rPr>
                <w:rFonts w:hint="default"/>
                <w:b/>
                <w:sz w:val="20"/>
                <w:szCs w:val="20"/>
              </w:rPr>
              <w:t>Регулятивные:</w:t>
            </w:r>
            <w:r>
              <w:rPr>
                <w:rFonts w:hint="default"/>
                <w:sz w:val="20"/>
                <w:szCs w:val="20"/>
              </w:rPr>
              <w:t xml:space="preserve">  оценивать правильность выполнения действия на уровне адекватной ретроспективной оценки; составлять  план  и последовательность  действий; предвосхищать  временные характеристики  достижения  результата; осуществлять  итоговый и пошаговый контроль  по результату; определять последовательности  промежуточных целей с учетом конечного результата; различать способ и результат действия; вносить необходимые коррективы в действие после его завершения на основе учета характера  сделанных ошибок; учитывать  правило в планировании и контроле способа решения;</w:t>
            </w:r>
          </w:p>
          <w:p>
            <w:pPr>
              <w:spacing w:beforeLines="0" w:afterLines="0"/>
              <w:ind w:firstLine="494"/>
              <w:jc w:val="both"/>
              <w:rPr>
                <w:rFonts w:hint="default"/>
                <w:sz w:val="20"/>
                <w:szCs w:val="20"/>
              </w:rPr>
            </w:pPr>
            <w:r>
              <w:rPr>
                <w:rFonts w:hint="default"/>
                <w:b/>
                <w:sz w:val="20"/>
                <w:szCs w:val="20"/>
              </w:rPr>
              <w:t>Познавательные:</w:t>
            </w:r>
            <w:r>
              <w:rPr>
                <w:rFonts w:hint="default"/>
                <w:sz w:val="20"/>
                <w:szCs w:val="20"/>
              </w:rPr>
              <w:t xml:space="preserve">  проводить сравнение, сериацию и классификацию по заданным критериям; ориентироваться на разнообразие способов решения задач; :  уметь осуществлять анализ объектов с выделением  существенных и несущественных признаков; владеть общим приемом  решения задач; строить речевое высказывание в устной и письменной форме; </w:t>
            </w:r>
          </w:p>
          <w:p>
            <w:pPr>
              <w:spacing w:beforeLines="0" w:afterLines="0"/>
              <w:ind w:firstLine="494"/>
              <w:rPr>
                <w:rFonts w:hint="default"/>
                <w:sz w:val="20"/>
                <w:szCs w:val="20"/>
              </w:rPr>
            </w:pPr>
            <w:r>
              <w:rPr>
                <w:rFonts w:hint="default"/>
                <w:b/>
                <w:sz w:val="20"/>
                <w:szCs w:val="20"/>
              </w:rPr>
              <w:t>Коммуникативные</w:t>
            </w:r>
            <w:r>
              <w:rPr>
                <w:rFonts w:hint="default"/>
                <w:sz w:val="20"/>
                <w:szCs w:val="20"/>
              </w:rPr>
              <w:t>: контролировать действия партнера;</w:t>
            </w:r>
          </w:p>
          <w:p>
            <w:pPr>
              <w:spacing w:beforeLines="0" w:afterLines="0"/>
              <w:rPr>
                <w:rFonts w:hint="default"/>
                <w:sz w:val="20"/>
                <w:szCs w:val="20"/>
              </w:rPr>
            </w:pPr>
            <w:r>
              <w:rPr>
                <w:rFonts w:hint="default"/>
                <w:sz w:val="20"/>
                <w:szCs w:val="20"/>
              </w:rPr>
              <w:t>поддерживать инициативное сотрудничество в поиске  и сборе информации; учитывать разные мнения и стремиться к координации различных позиций в сотрудничестве; выражать в речи свои мысли и действия; договариваться и приходить к общему решению в совместной деятельности, в том числе в ситуации столкновения интересов;  учитывать разные мнения и стремиться к координации различных позиций в сотрудничестве; регулировать собственную деятельность посредством письменной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color w:val="000000"/>
                <w:sz w:val="24"/>
                <w:szCs w:val="24"/>
              </w:rPr>
              <w:t>3.</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color w:val="000000"/>
                <w:sz w:val="24"/>
                <w:szCs w:val="24"/>
              </w:rPr>
            </w:pPr>
            <w:r>
              <w:rPr>
                <w:rFonts w:hint="default"/>
                <w:b/>
                <w:color w:val="000000"/>
                <w:sz w:val="24"/>
                <w:szCs w:val="24"/>
              </w:rPr>
              <w:t>Правильные многоугольники</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rPr>
            </w:pPr>
            <w:r>
              <w:rPr>
                <w:rFonts w:hint="default"/>
                <w:b/>
                <w:sz w:val="28"/>
                <w:szCs w:val="28"/>
              </w:rPr>
              <w:t>9</w:t>
            </w:r>
          </w:p>
          <w:p>
            <w:pPr>
              <w:spacing w:beforeLines="0" w:afterLines="0"/>
              <w:jc w:val="center"/>
              <w:rPr>
                <w:rFonts w:hint="default"/>
                <w:b/>
                <w:color w:val="000000"/>
                <w:sz w:val="24"/>
                <w:szCs w:val="24"/>
              </w:rPr>
            </w:pPr>
            <w:r>
              <w:rPr>
                <w:rFonts w:hint="default"/>
                <w:b/>
                <w:sz w:val="28"/>
                <w:szCs w:val="28"/>
              </w:rPr>
              <w:t>часов</w:t>
            </w:r>
          </w:p>
        </w:tc>
        <w:tc>
          <w:tcPr>
            <w:tcW w:w="117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both"/>
              <w:rPr>
                <w:rFonts w:hint="default"/>
                <w:sz w:val="20"/>
                <w:szCs w:val="20"/>
              </w:rPr>
            </w:pPr>
            <w:r>
              <w:rPr>
                <w:rFonts w:hint="default"/>
                <w:b/>
                <w:sz w:val="20"/>
                <w:szCs w:val="20"/>
              </w:rPr>
              <w:t>Регулятивные:</w:t>
            </w:r>
            <w:r>
              <w:rPr>
                <w:rFonts w:hint="default"/>
                <w:sz w:val="20"/>
                <w:szCs w:val="20"/>
              </w:rPr>
              <w:t xml:space="preserve"> учитывать правило в планировании и контроле способа решения; различать способ и результат действия; осуществлять итоговый и пошаговый контроль по результату; удерживать цель деятельности до получения результата; формиро-вать способность к мобилизации сил и энергии, к волевому усилию в преодолении препятствий; определять последовательности проме-жуточных целей с учетом конечного результата; составлять план последовательности действий; корректировать деятельность; вносить изменения в процесс с учетом  возникших трудностей и ошибок, намечать  способы их устранения; планировать решение учебной задачи.</w:t>
            </w:r>
          </w:p>
          <w:p>
            <w:pPr>
              <w:spacing w:beforeLines="0" w:afterLines="0"/>
              <w:ind w:firstLine="480"/>
              <w:jc w:val="both"/>
              <w:rPr>
                <w:rFonts w:hint="default"/>
                <w:sz w:val="20"/>
                <w:szCs w:val="20"/>
              </w:rPr>
            </w:pPr>
            <w:r>
              <w:rPr>
                <w:rFonts w:hint="default"/>
                <w:b/>
                <w:sz w:val="20"/>
                <w:szCs w:val="20"/>
              </w:rPr>
              <w:t>Познавательные</w:t>
            </w:r>
            <w:r>
              <w:rPr>
                <w:rFonts w:hint="default"/>
                <w:sz w:val="20"/>
                <w:szCs w:val="20"/>
              </w:rPr>
              <w:t>: строить речевые высказывания в устной и письменной форме; ориентироваться на разнообразие способов решения задач; строить речевые высказывания в устной и письменной форме; осуществлять выбор наиболее эффективных способов решения задач; уметь осуществлять анализ объектов с выделением существенных и несущественных признаков; проводить сравнение, сериацию и классификацию по заданным критериям; владеть общим приемом решения задач.</w:t>
            </w:r>
          </w:p>
          <w:p>
            <w:pPr>
              <w:spacing w:beforeLines="0" w:afterLines="0"/>
              <w:ind w:firstLine="480"/>
              <w:rPr>
                <w:rFonts w:hint="default"/>
                <w:sz w:val="20"/>
                <w:szCs w:val="20"/>
              </w:rPr>
            </w:pPr>
            <w:r>
              <w:rPr>
                <w:rFonts w:hint="default"/>
                <w:b/>
                <w:sz w:val="20"/>
                <w:szCs w:val="20"/>
              </w:rPr>
              <w:t>Коммуникативные:</w:t>
            </w:r>
            <w:r>
              <w:rPr>
                <w:rFonts w:hint="default"/>
                <w:sz w:val="20"/>
                <w:szCs w:val="20"/>
              </w:rPr>
              <w:t xml:space="preserve"> договариваться и приходить к общему решению в совместной деятельности, в том числе в ситуации столкновения интересов; контролировать действия партнера; уметь выслушивать мнения одноклассников, не перебивая; принимать коллективные решения; выражать в речи свои мысли и действия.; </w:t>
            </w:r>
          </w:p>
          <w:p>
            <w:pPr>
              <w:spacing w:beforeLines="0" w:afterLines="0"/>
              <w:ind w:firstLine="480"/>
              <w:jc w:val="both"/>
              <w:rPr>
                <w:rFonts w:hint="default"/>
                <w:sz w:val="20"/>
                <w:szCs w:val="20"/>
              </w:rPr>
            </w:pPr>
            <w:r>
              <w:rPr>
                <w:rFonts w:hint="default"/>
                <w:sz w:val="20"/>
                <w:szCs w:val="20"/>
              </w:rPr>
              <w:t>уметь строить рассуждения в форме связи простых суждений об объекте, его строении, свойствах и связях; учиться критично относиться к своему мнению, с достоинством признавать ошибочность своего мнения(если оно таково) и корректировать его.</w:t>
            </w:r>
          </w:p>
          <w:p>
            <w:pPr>
              <w:spacing w:beforeLines="0" w:afterLines="0"/>
              <w:ind w:firstLine="480"/>
              <w:rPr>
                <w:rFonts w:hint="default"/>
                <w:sz w:val="20"/>
                <w:szCs w:val="20"/>
              </w:rPr>
            </w:pPr>
            <w:r>
              <w:rPr>
                <w:rFonts w:hint="default"/>
                <w:sz w:val="20"/>
                <w:szCs w:val="20"/>
              </w:rPr>
              <w:t>регулировать собственную деятельность посредством письменной речи; формировать навыки учебного  сотрудничества в ходе индивидуальной и групповой  работы; формировать коммуникативные действия, направленные на структурирование информации по данной 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color w:val="000000"/>
                <w:sz w:val="24"/>
                <w:szCs w:val="24"/>
              </w:rPr>
              <w:t>4.</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color w:val="000000"/>
                <w:sz w:val="24"/>
                <w:szCs w:val="24"/>
              </w:rPr>
            </w:pPr>
            <w:r>
              <w:rPr>
                <w:rFonts w:hint="default"/>
                <w:b/>
                <w:color w:val="000000"/>
                <w:sz w:val="24"/>
                <w:szCs w:val="24"/>
              </w:rPr>
              <w:t>Декартовы координаты на плоскости</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rPr>
            </w:pPr>
            <w:r>
              <w:rPr>
                <w:rFonts w:hint="default"/>
                <w:b/>
                <w:sz w:val="28"/>
                <w:szCs w:val="28"/>
              </w:rPr>
              <w:t>11</w:t>
            </w:r>
          </w:p>
          <w:p>
            <w:pPr>
              <w:spacing w:beforeLines="0" w:afterLines="0"/>
              <w:jc w:val="center"/>
              <w:rPr>
                <w:rFonts w:hint="default"/>
                <w:b/>
                <w:color w:val="000000"/>
                <w:sz w:val="24"/>
                <w:szCs w:val="24"/>
              </w:rPr>
            </w:pPr>
            <w:r>
              <w:rPr>
                <w:rFonts w:hint="default"/>
                <w:b/>
                <w:sz w:val="28"/>
                <w:szCs w:val="28"/>
              </w:rPr>
              <w:t>часов</w:t>
            </w:r>
          </w:p>
        </w:tc>
        <w:tc>
          <w:tcPr>
            <w:tcW w:w="117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both"/>
              <w:rPr>
                <w:rFonts w:hint="default"/>
                <w:sz w:val="20"/>
                <w:szCs w:val="20"/>
              </w:rPr>
            </w:pPr>
            <w:r>
              <w:rPr>
                <w:rFonts w:hint="default"/>
                <w:b/>
                <w:sz w:val="20"/>
                <w:szCs w:val="20"/>
              </w:rPr>
              <w:t>Регулятивные:</w:t>
            </w:r>
            <w:r>
              <w:rPr>
                <w:rFonts w:hint="default"/>
                <w:sz w:val="20"/>
                <w:szCs w:val="20"/>
              </w:rPr>
              <w:t xml:space="preserve"> учитывать правило в планировании к контроле способа решения; различать способ и результат действия; осуществлять итоговый и пошаговый контроль по результату; </w:t>
            </w:r>
          </w:p>
          <w:p>
            <w:pPr>
              <w:spacing w:beforeLines="0" w:afterLines="0"/>
              <w:ind w:firstLine="480"/>
              <w:jc w:val="both"/>
              <w:rPr>
                <w:rFonts w:hint="default"/>
                <w:sz w:val="20"/>
                <w:szCs w:val="20"/>
              </w:rPr>
            </w:pPr>
            <w:r>
              <w:rPr>
                <w:rFonts w:hint="default"/>
                <w:b/>
                <w:sz w:val="20"/>
                <w:szCs w:val="20"/>
              </w:rPr>
              <w:t xml:space="preserve">Познавательные: </w:t>
            </w:r>
            <w:r>
              <w:rPr>
                <w:rFonts w:hint="default"/>
                <w:sz w:val="20"/>
                <w:szCs w:val="20"/>
              </w:rPr>
              <w:t xml:space="preserve">ориентироваться на разнообразие способов решения задач; владеть общим приемом решения задач; проводить сравнение, сериацию и классификацию  по заданным критериям; </w:t>
            </w:r>
          </w:p>
          <w:p>
            <w:pPr>
              <w:spacing w:beforeLines="0" w:afterLines="0"/>
              <w:ind w:firstLine="480"/>
              <w:rPr>
                <w:rFonts w:hint="default"/>
                <w:sz w:val="20"/>
                <w:szCs w:val="20"/>
              </w:rPr>
            </w:pPr>
            <w:r>
              <w:rPr>
                <w:rFonts w:hint="default"/>
                <w:b/>
                <w:sz w:val="20"/>
                <w:szCs w:val="20"/>
              </w:rPr>
              <w:t>Коммуникативные</w:t>
            </w:r>
            <w:r>
              <w:rPr>
                <w:rFonts w:hint="default"/>
                <w:sz w:val="20"/>
                <w:szCs w:val="20"/>
              </w:rPr>
              <w:t xml:space="preserve">: учитывать разные мнения и стремиться к координации различных позиций в сотрудничестве; договариваться и приходить к общему решению в совместной деятельности, в том числе в ситуации столкновения интересов;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37" w:hRule="atLeast"/>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color w:val="000000"/>
                <w:sz w:val="24"/>
                <w:szCs w:val="24"/>
              </w:rPr>
              <w:t>5.</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color w:val="000000"/>
                <w:sz w:val="24"/>
                <w:szCs w:val="24"/>
              </w:rPr>
            </w:pPr>
            <w:r>
              <w:rPr>
                <w:rFonts w:hint="default"/>
                <w:b/>
                <w:color w:val="000000"/>
                <w:sz w:val="24"/>
                <w:szCs w:val="24"/>
              </w:rPr>
              <w:t>Векторы</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rPr>
            </w:pPr>
            <w:r>
              <w:rPr>
                <w:rFonts w:hint="default"/>
                <w:b/>
                <w:sz w:val="28"/>
                <w:szCs w:val="28"/>
              </w:rPr>
              <w:t>14</w:t>
            </w:r>
          </w:p>
          <w:p>
            <w:pPr>
              <w:spacing w:beforeLines="0" w:afterLines="0"/>
              <w:jc w:val="center"/>
              <w:rPr>
                <w:rFonts w:hint="default"/>
                <w:b/>
                <w:color w:val="000000"/>
                <w:sz w:val="24"/>
                <w:szCs w:val="24"/>
              </w:rPr>
            </w:pPr>
            <w:r>
              <w:rPr>
                <w:rFonts w:hint="default"/>
                <w:b/>
                <w:sz w:val="28"/>
                <w:szCs w:val="28"/>
              </w:rPr>
              <w:t>часов</w:t>
            </w:r>
          </w:p>
        </w:tc>
        <w:tc>
          <w:tcPr>
            <w:tcW w:w="1173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both"/>
              <w:rPr>
                <w:rFonts w:hint="default"/>
                <w:sz w:val="20"/>
                <w:szCs w:val="20"/>
              </w:rPr>
            </w:pPr>
            <w:r>
              <w:rPr>
                <w:rFonts w:hint="default"/>
                <w:b/>
                <w:sz w:val="20"/>
                <w:szCs w:val="20"/>
              </w:rPr>
              <w:t>Регулятивные:</w:t>
            </w:r>
            <w:r>
              <w:rPr>
                <w:rFonts w:hint="default"/>
                <w:sz w:val="20"/>
                <w:szCs w:val="20"/>
              </w:rPr>
              <w:t xml:space="preserve"> учитывать  правило в планировании и контроле способа решения; оценивать правильность выполнения действия на уровне адекватной ретроспективной оценки; выделять и осознавать то, что уже усвоено, осознавать качество и уровень  усвоения; вносить необходимые коррективы в действие после его завершения на основе учета характера сделанных ошибок;  различать способ и результат действия; формировать способность к мобилизации сил и энергии, к волевому усилию в преодолении препятствий; сличать способ и результат своих действий с заданным эталоном, обнаруживать отклонения  и отличия от эталона; формировать целевые установки учебной деятельности , выстраивать алгоритм действий.</w:t>
            </w:r>
          </w:p>
          <w:p>
            <w:pPr>
              <w:spacing w:beforeLines="0" w:afterLines="0"/>
              <w:ind w:firstLine="480"/>
              <w:jc w:val="both"/>
              <w:rPr>
                <w:rFonts w:hint="default"/>
                <w:sz w:val="20"/>
                <w:szCs w:val="20"/>
              </w:rPr>
            </w:pPr>
            <w:r>
              <w:rPr>
                <w:rFonts w:hint="default"/>
                <w:b/>
                <w:sz w:val="20"/>
                <w:szCs w:val="20"/>
              </w:rPr>
              <w:t>Познавательные</w:t>
            </w:r>
            <w:r>
              <w:rPr>
                <w:rFonts w:hint="default"/>
                <w:sz w:val="20"/>
                <w:szCs w:val="20"/>
              </w:rPr>
              <w:t xml:space="preserve">: использовать поиск необходимой информации для выполнения заданий с использованием учебной литературы; проводить сравнение, сериацию и классификацию по заданным критериям; </w:t>
            </w:r>
          </w:p>
          <w:p>
            <w:pPr>
              <w:spacing w:beforeLines="0" w:afterLines="0"/>
              <w:ind w:firstLine="480"/>
              <w:jc w:val="both"/>
              <w:rPr>
                <w:rFonts w:hint="default"/>
                <w:sz w:val="20"/>
                <w:szCs w:val="20"/>
              </w:rPr>
            </w:pPr>
            <w:r>
              <w:rPr>
                <w:rFonts w:hint="default"/>
                <w:sz w:val="20"/>
                <w:szCs w:val="20"/>
              </w:rPr>
              <w:t>уметь строить  рассуждения в форме связи простых суждений об объекте, его строении, свойствах и связях; ориентироваться на разнообразие способов решения задач;  осуществлять выбор наиболее эффективных способов решения задач; выбирать, сопоставлять и обосновывать способы решения задач; уметь осуществлять анализ объектов с выделением существенных и несущественных признаков.</w:t>
            </w:r>
          </w:p>
          <w:p>
            <w:pPr>
              <w:spacing w:beforeLines="0" w:afterLines="0"/>
              <w:ind w:firstLine="480"/>
              <w:jc w:val="both"/>
              <w:rPr>
                <w:rFonts w:hint="default"/>
                <w:sz w:val="20"/>
                <w:szCs w:val="20"/>
              </w:rPr>
            </w:pPr>
            <w:r>
              <w:rPr>
                <w:rFonts w:hint="default"/>
                <w:b/>
                <w:sz w:val="20"/>
                <w:szCs w:val="20"/>
              </w:rPr>
              <w:t>Коммуникативные</w:t>
            </w:r>
            <w:r>
              <w:rPr>
                <w:rFonts w:hint="default"/>
                <w:sz w:val="20"/>
                <w:szCs w:val="20"/>
              </w:rPr>
              <w:t>: учитывать разные мнения и стремиться к координации различных позиций в сотрудничестве ;контролировать действия партнера; поддерживать инициативное сотрудничество в поиске и сборе информации; формировать навыки учебного  сотрудничества  в ходе индивидуальной и групповой работы;</w:t>
            </w:r>
          </w:p>
          <w:p>
            <w:pPr>
              <w:spacing w:beforeLines="0" w:afterLines="0"/>
              <w:ind w:firstLine="480"/>
              <w:rPr>
                <w:rFonts w:hint="default"/>
                <w:sz w:val="20"/>
                <w:szCs w:val="20"/>
              </w:rPr>
            </w:pPr>
            <w:r>
              <w:rPr>
                <w:rFonts w:hint="default"/>
                <w:sz w:val="20"/>
                <w:szCs w:val="20"/>
              </w:rPr>
              <w:t>задавать вопросы с целью получения необходимой для решения проблемы информации;</w:t>
            </w:r>
          </w:p>
          <w:p>
            <w:pPr>
              <w:spacing w:beforeLines="0" w:afterLines="0"/>
              <w:ind w:firstLine="480"/>
              <w:rPr>
                <w:rFonts w:hint="default"/>
                <w:sz w:val="20"/>
                <w:szCs w:val="20"/>
              </w:rPr>
            </w:pPr>
            <w:r>
              <w:rPr>
                <w:rFonts w:hint="default"/>
                <w:sz w:val="20"/>
                <w:szCs w:val="20"/>
              </w:rPr>
              <w:t>учитывать разные мнения и стремиться к координации различных позиций в сотрудничестве; устанавливать рабочие  отношения; описывать содержание совершаемых действий с целью  ориентировки  предметно-практической или иной деятельности</w:t>
            </w:r>
          </w:p>
          <w:p>
            <w:pPr>
              <w:spacing w:beforeLines="0" w:afterLines="0"/>
              <w:ind w:firstLine="480"/>
              <w:jc w:val="both"/>
              <w:rPr>
                <w:rFonts w:hint="default"/>
                <w:sz w:val="20"/>
                <w:szCs w:val="20"/>
              </w:rPr>
            </w:pPr>
            <w:r>
              <w:rPr>
                <w:rFonts w:hint="default"/>
                <w:sz w:val="20"/>
                <w:szCs w:val="20"/>
              </w:rPr>
              <w:t>развивать умение точно и грамотно выражать свои мысли.</w:t>
            </w:r>
          </w:p>
          <w:p>
            <w:pPr>
              <w:spacing w:beforeLines="0" w:afterLines="0"/>
              <w:ind w:firstLine="480"/>
              <w:jc w:val="center"/>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05" w:hRule="atLeast"/>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color w:val="000000"/>
                <w:sz w:val="24"/>
                <w:szCs w:val="24"/>
              </w:rPr>
              <w:t>6.</w:t>
            </w:r>
          </w:p>
          <w:p>
            <w:pPr>
              <w:spacing w:beforeLines="0" w:afterLines="0"/>
              <w:jc w:val="center"/>
              <w:rPr>
                <w:rFonts w:hint="default"/>
                <w:sz w:val="24"/>
                <w:szCs w:val="24"/>
              </w:rPr>
            </w:pPr>
          </w:p>
          <w:p>
            <w:pPr>
              <w:spacing w:beforeLines="0" w:afterLines="0"/>
              <w:jc w:val="center"/>
              <w:rPr>
                <w:rFonts w:hint="default"/>
                <w:sz w:val="24"/>
                <w:szCs w:val="24"/>
              </w:rPr>
            </w:pPr>
          </w:p>
          <w:p>
            <w:pPr>
              <w:spacing w:beforeLines="0" w:afterLines="0"/>
              <w:jc w:val="center"/>
              <w:rPr>
                <w:rFonts w:hint="default"/>
                <w:sz w:val="24"/>
                <w:szCs w:val="24"/>
              </w:rPr>
            </w:pPr>
          </w:p>
          <w:p>
            <w:pPr>
              <w:spacing w:beforeLines="0" w:afterLines="0"/>
              <w:jc w:val="center"/>
              <w:rPr>
                <w:rFonts w:hint="default"/>
                <w:sz w:val="24"/>
                <w:szCs w:val="24"/>
              </w:rPr>
            </w:pPr>
          </w:p>
          <w:p>
            <w:pPr>
              <w:spacing w:beforeLines="0" w:afterLines="0"/>
              <w:jc w:val="center"/>
              <w:rPr>
                <w:rFonts w:hint="default"/>
                <w:sz w:val="24"/>
                <w:szCs w:val="24"/>
              </w:rPr>
            </w:pPr>
          </w:p>
          <w:p>
            <w:pPr>
              <w:spacing w:beforeLines="0" w:afterLines="0"/>
              <w:jc w:val="center"/>
              <w:rPr>
                <w:rFonts w:hint="default"/>
                <w:sz w:val="24"/>
                <w:szCs w:val="24"/>
              </w:rPr>
            </w:pP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color w:val="000000"/>
                <w:sz w:val="24"/>
                <w:szCs w:val="24"/>
              </w:rPr>
            </w:pPr>
            <w:r>
              <w:rPr>
                <w:rFonts w:hint="default"/>
                <w:b/>
                <w:color w:val="000000"/>
                <w:sz w:val="24"/>
                <w:szCs w:val="24"/>
              </w:rPr>
              <w:t>Геометрические преобразования</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rPr>
            </w:pPr>
            <w:r>
              <w:rPr>
                <w:rFonts w:hint="default"/>
                <w:b/>
                <w:sz w:val="28"/>
                <w:szCs w:val="28"/>
              </w:rPr>
              <w:t>10</w:t>
            </w:r>
          </w:p>
          <w:p>
            <w:pPr>
              <w:spacing w:beforeLines="0" w:afterLines="0"/>
              <w:jc w:val="center"/>
              <w:rPr>
                <w:rFonts w:hint="default"/>
                <w:b/>
                <w:sz w:val="28"/>
                <w:szCs w:val="28"/>
              </w:rPr>
            </w:pPr>
            <w:r>
              <w:rPr>
                <w:rFonts w:hint="default"/>
                <w:b/>
                <w:sz w:val="28"/>
                <w:szCs w:val="28"/>
              </w:rPr>
              <w:t>часов</w:t>
            </w:r>
          </w:p>
        </w:tc>
        <w:tc>
          <w:tcPr>
            <w:tcW w:w="1173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both"/>
              <w:rPr>
                <w:rFonts w:hint="default"/>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57" w:hRule="atLeast"/>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color w:val="000000"/>
                <w:sz w:val="24"/>
                <w:szCs w:val="24"/>
              </w:rPr>
              <w:t>7.</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color w:val="000000"/>
                <w:sz w:val="24"/>
                <w:szCs w:val="24"/>
              </w:rPr>
            </w:pPr>
            <w:r>
              <w:rPr>
                <w:rFonts w:hint="default"/>
                <w:b/>
                <w:color w:val="000000"/>
                <w:sz w:val="24"/>
                <w:szCs w:val="24"/>
              </w:rPr>
              <w:t>Начальные сведения по стереометрии</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rPr>
            </w:pPr>
            <w:r>
              <w:rPr>
                <w:rFonts w:hint="default"/>
                <w:b/>
                <w:sz w:val="28"/>
                <w:szCs w:val="28"/>
              </w:rPr>
              <w:t>4 часов</w:t>
            </w:r>
          </w:p>
        </w:tc>
        <w:tc>
          <w:tcPr>
            <w:tcW w:w="117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both"/>
              <w:rPr>
                <w:rFonts w:hint="default"/>
                <w:b/>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jc w:val="right"/>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05" w:hRule="atLeast"/>
        </w:trPr>
        <w:tc>
          <w:tcPr>
            <w:tcW w:w="6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color w:val="000000"/>
                <w:sz w:val="24"/>
                <w:szCs w:val="24"/>
              </w:rPr>
            </w:pPr>
            <w:r>
              <w:rPr>
                <w:rFonts w:hint="default"/>
                <w:b/>
                <w:color w:val="000000"/>
                <w:sz w:val="24"/>
                <w:szCs w:val="24"/>
              </w:rPr>
              <w:t>8.</w:t>
            </w:r>
          </w:p>
        </w:tc>
        <w:tc>
          <w:tcPr>
            <w:tcW w:w="28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color w:val="000000"/>
                <w:sz w:val="24"/>
                <w:szCs w:val="24"/>
              </w:rPr>
            </w:pPr>
            <w:r>
              <w:rPr>
                <w:rFonts w:hint="default"/>
                <w:b/>
                <w:color w:val="000000"/>
                <w:sz w:val="24"/>
                <w:szCs w:val="24"/>
              </w:rPr>
              <w:t>Повторение и систематизация учебного материала</w:t>
            </w:r>
          </w:p>
        </w:tc>
        <w:tc>
          <w:tcPr>
            <w:tcW w:w="9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b/>
                <w:sz w:val="28"/>
                <w:szCs w:val="28"/>
              </w:rPr>
            </w:pPr>
            <w:r>
              <w:rPr>
                <w:rFonts w:hint="default"/>
                <w:b/>
                <w:sz w:val="28"/>
                <w:szCs w:val="28"/>
              </w:rPr>
              <w:t>3</w:t>
            </w:r>
          </w:p>
        </w:tc>
        <w:tc>
          <w:tcPr>
            <w:tcW w:w="117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both"/>
              <w:rPr>
                <w:rFonts w:hint="default"/>
                <w:b/>
                <w:sz w:val="20"/>
                <w:szCs w:val="20"/>
              </w:rPr>
            </w:pPr>
          </w:p>
        </w:tc>
      </w:tr>
    </w:tbl>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tbl>
      <w:tblPr>
        <w:tblStyle w:val="4"/>
        <w:tblpPr w:leftFromText="180" w:rightFromText="180" w:vertAnchor="text" w:tblpX="-612" w:tblpY="-85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1" w:hRule="atLeast"/>
        </w:trPr>
        <w:tc>
          <w:tcPr>
            <w:tcW w:w="540" w:type="dxa"/>
            <w:tcBorders>
              <w:top w:val="single" w:color="auto" w:sz="4" w:space="0"/>
              <w:left w:val="single" w:color="auto" w:sz="4" w:space="0"/>
              <w:bottom w:val="nil"/>
              <w:right w:val="single" w:color="auto" w:sz="4" w:space="0"/>
              <w:tl2br w:val="nil"/>
              <w:tr2bl w:val="nil"/>
            </w:tcBorders>
            <w:noWrap w:val="0"/>
            <w:vAlign w:val="top"/>
          </w:tcPr>
          <w:p>
            <w:pPr>
              <w:spacing w:beforeLines="0" w:afterLines="0"/>
              <w:ind w:firstLine="480"/>
              <w:rPr>
                <w:rFonts w:hint="default"/>
                <w:sz w:val="24"/>
                <w:szCs w:val="24"/>
              </w:rPr>
            </w:pPr>
          </w:p>
        </w:tc>
      </w:tr>
    </w:tbl>
    <w:p>
      <w:pPr>
        <w:spacing w:beforeLines="0" w:afterLines="0"/>
        <w:ind w:firstLine="480"/>
        <w:rPr>
          <w:rFonts w:hint="default"/>
          <w:sz w:val="24"/>
          <w:szCs w:val="24"/>
        </w:rPr>
      </w:pPr>
    </w:p>
    <w:p>
      <w:pPr>
        <w:spacing w:beforeLines="0" w:afterLines="0"/>
        <w:ind w:firstLine="480"/>
        <w:jc w:val="center"/>
        <w:rPr>
          <w:rFonts w:hint="default"/>
          <w:b/>
          <w:i/>
          <w:sz w:val="28"/>
          <w:szCs w:val="28"/>
        </w:rPr>
      </w:pPr>
      <w:r>
        <w:rPr>
          <w:rFonts w:hint="default"/>
          <w:b/>
          <w:i/>
          <w:sz w:val="28"/>
          <w:szCs w:val="28"/>
          <w:lang w:val="en-US"/>
        </w:rPr>
        <w:t xml:space="preserve">IX. </w:t>
      </w:r>
      <w:r>
        <w:rPr>
          <w:rFonts w:hint="default"/>
          <w:b/>
          <w:i/>
          <w:sz w:val="28"/>
          <w:szCs w:val="28"/>
        </w:rPr>
        <w:t>Календарно-тематическое планирование. Геометрия. 9 класс</w:t>
      </w:r>
    </w:p>
    <w:p>
      <w:pPr>
        <w:spacing w:beforeLines="0" w:afterLines="0"/>
        <w:ind w:firstLine="480"/>
        <w:rPr>
          <w:rFonts w:hint="default"/>
          <w:b/>
          <w:sz w:val="32"/>
          <w:szCs w:val="32"/>
        </w:rPr>
      </w:pPr>
    </w:p>
    <w:tbl>
      <w:tblPr>
        <w:tblStyle w:val="4"/>
        <w:tblW w:w="16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77"/>
        <w:gridCol w:w="97"/>
        <w:gridCol w:w="1454"/>
        <w:gridCol w:w="2350"/>
        <w:gridCol w:w="4274"/>
        <w:gridCol w:w="1274"/>
        <w:gridCol w:w="348"/>
        <w:gridCol w:w="16"/>
        <w:gridCol w:w="17"/>
        <w:gridCol w:w="83"/>
        <w:gridCol w:w="984"/>
        <w:gridCol w:w="8"/>
        <w:gridCol w:w="844"/>
        <w:gridCol w:w="356"/>
        <w:gridCol w:w="604"/>
        <w:gridCol w:w="332"/>
        <w:gridCol w:w="17"/>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0" w:hRule="atLeast"/>
        </w:trPr>
        <w:tc>
          <w:tcPr>
            <w:tcW w:w="53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sz w:val="24"/>
                <w:szCs w:val="24"/>
              </w:rPr>
            </w:pPr>
            <w:r>
              <w:rPr>
                <w:rFonts w:hint="default"/>
                <w:sz w:val="24"/>
                <w:szCs w:val="24"/>
              </w:rPr>
              <w:t>№</w:t>
            </w:r>
            <w:r>
              <w:rPr>
                <w:rFonts w:hint="default"/>
                <w:b/>
                <w:i/>
                <w:sz w:val="24"/>
                <w:szCs w:val="24"/>
              </w:rPr>
              <w:t>п\п</w:t>
            </w:r>
          </w:p>
        </w:tc>
        <w:tc>
          <w:tcPr>
            <w:tcW w:w="187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b/>
                <w:sz w:val="20"/>
                <w:szCs w:val="20"/>
              </w:rPr>
            </w:pPr>
          </w:p>
          <w:p>
            <w:pPr>
              <w:spacing w:beforeLines="0" w:afterLines="0"/>
              <w:ind w:right="-54" w:hanging="42"/>
              <w:jc w:val="center"/>
              <w:rPr>
                <w:rFonts w:hint="default"/>
                <w:b/>
                <w:sz w:val="20"/>
                <w:szCs w:val="20"/>
              </w:rPr>
            </w:pPr>
            <w:r>
              <w:rPr>
                <w:rFonts w:hint="default"/>
                <w:b/>
                <w:i/>
                <w:sz w:val="24"/>
                <w:szCs w:val="24"/>
              </w:rPr>
              <w:t>Тема урока</w:t>
            </w:r>
          </w:p>
          <w:p>
            <w:pPr>
              <w:spacing w:beforeLines="0" w:afterLines="0"/>
              <w:ind w:right="-54" w:firstLine="480"/>
              <w:jc w:val="center"/>
              <w:rPr>
                <w:rFonts w:hint="default"/>
                <w:sz w:val="20"/>
                <w:szCs w:val="20"/>
              </w:rPr>
            </w:pPr>
          </w:p>
        </w:tc>
        <w:tc>
          <w:tcPr>
            <w:tcW w:w="155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1"/>
              <w:jc w:val="center"/>
              <w:rPr>
                <w:rFonts w:hint="default"/>
                <w:sz w:val="20"/>
                <w:szCs w:val="20"/>
              </w:rPr>
            </w:pPr>
          </w:p>
          <w:p>
            <w:pPr>
              <w:spacing w:beforeLines="0" w:afterLines="0"/>
              <w:ind w:right="-54" w:firstLine="1"/>
              <w:jc w:val="center"/>
              <w:rPr>
                <w:rFonts w:hint="default"/>
                <w:sz w:val="20"/>
                <w:szCs w:val="20"/>
              </w:rPr>
            </w:pPr>
            <w:r>
              <w:rPr>
                <w:rFonts w:hint="default"/>
                <w:b/>
                <w:i/>
                <w:sz w:val="24"/>
                <w:szCs w:val="24"/>
              </w:rPr>
              <w:t>Тип урока</w:t>
            </w:r>
          </w:p>
          <w:p>
            <w:pPr>
              <w:spacing w:beforeLines="0" w:afterLines="0"/>
              <w:ind w:right="-54" w:firstLine="1"/>
              <w:jc w:val="center"/>
              <w:rPr>
                <w:rFonts w:hint="default"/>
                <w:sz w:val="20"/>
                <w:szCs w:val="20"/>
              </w:rPr>
            </w:pPr>
          </w:p>
        </w:tc>
        <w:tc>
          <w:tcPr>
            <w:tcW w:w="23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1"/>
              <w:jc w:val="center"/>
              <w:rPr>
                <w:rFonts w:hint="default"/>
                <w:color w:val="000000"/>
                <w:sz w:val="20"/>
                <w:szCs w:val="20"/>
              </w:rPr>
            </w:pPr>
          </w:p>
          <w:p>
            <w:pPr>
              <w:spacing w:beforeLines="0" w:afterLines="0"/>
              <w:ind w:right="-54" w:firstLine="1"/>
              <w:jc w:val="center"/>
              <w:rPr>
                <w:rFonts w:hint="default"/>
                <w:b/>
                <w:i/>
                <w:sz w:val="24"/>
                <w:szCs w:val="24"/>
              </w:rPr>
            </w:pPr>
            <w:r>
              <w:rPr>
                <w:rFonts w:hint="default"/>
                <w:b/>
                <w:i/>
                <w:sz w:val="24"/>
                <w:szCs w:val="24"/>
              </w:rPr>
              <w:t>Элементы содержания</w:t>
            </w:r>
          </w:p>
          <w:p>
            <w:pPr>
              <w:spacing w:beforeLines="0" w:afterLines="0"/>
              <w:ind w:right="-54" w:firstLine="1"/>
              <w:jc w:val="center"/>
              <w:rPr>
                <w:rFonts w:hint="default"/>
                <w:color w:val="000000"/>
                <w:sz w:val="20"/>
                <w:szCs w:val="20"/>
              </w:rPr>
            </w:pPr>
          </w:p>
          <w:p>
            <w:pPr>
              <w:spacing w:beforeLines="0" w:afterLines="0"/>
              <w:ind w:right="-54" w:firstLine="1"/>
              <w:jc w:val="center"/>
              <w:rPr>
                <w:rFonts w:hint="default"/>
                <w:sz w:val="20"/>
                <w:szCs w:val="20"/>
              </w:rPr>
            </w:pPr>
          </w:p>
        </w:tc>
        <w:tc>
          <w:tcPr>
            <w:tcW w:w="427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color w:val="000000"/>
                <w:sz w:val="20"/>
                <w:szCs w:val="20"/>
              </w:rPr>
            </w:pPr>
          </w:p>
          <w:p>
            <w:pPr>
              <w:spacing w:beforeLines="0" w:afterLines="0"/>
              <w:ind w:right="-54"/>
              <w:jc w:val="center"/>
              <w:rPr>
                <w:rFonts w:hint="default"/>
                <w:color w:val="000000"/>
                <w:sz w:val="20"/>
                <w:szCs w:val="20"/>
              </w:rPr>
            </w:pPr>
            <w:r>
              <w:rPr>
                <w:rFonts w:hint="default"/>
                <w:b/>
                <w:i/>
                <w:sz w:val="24"/>
                <w:szCs w:val="24"/>
              </w:rPr>
              <w:t>Формируемые     и планируемые результаты</w:t>
            </w:r>
          </w:p>
          <w:p>
            <w:pPr>
              <w:spacing w:beforeLines="0" w:afterLines="0"/>
              <w:ind w:right="-54"/>
              <w:jc w:val="center"/>
              <w:rPr>
                <w:rFonts w:hint="default"/>
                <w:color w:val="000000"/>
                <w:sz w:val="20"/>
                <w:szCs w:val="20"/>
              </w:rPr>
            </w:pPr>
          </w:p>
          <w:p>
            <w:pPr>
              <w:spacing w:beforeLines="0" w:afterLines="0"/>
              <w:ind w:right="-54" w:firstLine="480"/>
              <w:jc w:val="center"/>
              <w:rPr>
                <w:rFonts w:hint="default"/>
                <w:color w:val="000000"/>
                <w:sz w:val="20"/>
                <w:szCs w:val="20"/>
              </w:rPr>
            </w:pPr>
          </w:p>
          <w:p>
            <w:pPr>
              <w:spacing w:beforeLines="0" w:afterLines="0"/>
              <w:ind w:right="-54" w:firstLine="480"/>
              <w:jc w:val="center"/>
              <w:rPr>
                <w:rFonts w:hint="default"/>
                <w:sz w:val="20"/>
                <w:szCs w:val="20"/>
              </w:rPr>
            </w:pPr>
          </w:p>
        </w:tc>
        <w:tc>
          <w:tcPr>
            <w:tcW w:w="127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jc w:val="center"/>
              <w:rPr>
                <w:rFonts w:hint="default"/>
                <w:b/>
                <w:i/>
                <w:sz w:val="24"/>
                <w:szCs w:val="24"/>
              </w:rPr>
            </w:pPr>
          </w:p>
          <w:p>
            <w:pPr>
              <w:spacing w:beforeLines="0" w:afterLines="0"/>
              <w:ind w:right="-54"/>
              <w:jc w:val="center"/>
              <w:rPr>
                <w:rFonts w:hint="default"/>
                <w:b/>
                <w:i/>
                <w:sz w:val="24"/>
                <w:szCs w:val="24"/>
              </w:rPr>
            </w:pPr>
          </w:p>
          <w:p>
            <w:pPr>
              <w:spacing w:beforeLines="0" w:afterLines="0"/>
              <w:ind w:right="-54"/>
              <w:jc w:val="center"/>
              <w:rPr>
                <w:rFonts w:hint="default"/>
                <w:b/>
                <w:i/>
                <w:sz w:val="24"/>
                <w:szCs w:val="24"/>
              </w:rPr>
            </w:pPr>
            <w:r>
              <w:rPr>
                <w:rFonts w:hint="default"/>
                <w:b/>
                <w:i/>
                <w:sz w:val="24"/>
                <w:szCs w:val="24"/>
              </w:rPr>
              <w:t>Контроль</w:t>
            </w:r>
          </w:p>
          <w:p>
            <w:pPr>
              <w:spacing w:beforeLines="0" w:afterLines="0"/>
              <w:ind w:right="-54"/>
              <w:jc w:val="center"/>
              <w:rPr>
                <w:rFonts w:hint="default"/>
                <w:sz w:val="20"/>
                <w:szCs w:val="20"/>
              </w:rPr>
            </w:pPr>
          </w:p>
        </w:tc>
        <w:tc>
          <w:tcPr>
            <w:tcW w:w="1448" w:type="dxa"/>
            <w:gridSpan w:val="5"/>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jc w:val="center"/>
              <w:rPr>
                <w:rFonts w:hint="default"/>
                <w:color w:val="000000"/>
                <w:sz w:val="20"/>
                <w:szCs w:val="20"/>
              </w:rPr>
            </w:pPr>
          </w:p>
          <w:p>
            <w:pPr>
              <w:spacing w:beforeLines="0" w:afterLines="0"/>
              <w:ind w:right="-54"/>
              <w:jc w:val="center"/>
              <w:rPr>
                <w:rFonts w:hint="default"/>
                <w:color w:val="000000"/>
                <w:sz w:val="20"/>
                <w:szCs w:val="20"/>
              </w:rPr>
            </w:pPr>
            <w:r>
              <w:rPr>
                <w:rFonts w:hint="default"/>
                <w:b/>
                <w:i/>
                <w:sz w:val="24"/>
                <w:szCs w:val="24"/>
              </w:rPr>
              <w:t>Ресурсное обеспечение</w:t>
            </w:r>
          </w:p>
          <w:p>
            <w:pPr>
              <w:spacing w:beforeLines="0" w:afterLines="0"/>
              <w:ind w:right="-54"/>
              <w:jc w:val="center"/>
              <w:rPr>
                <w:rFonts w:hint="default"/>
                <w:sz w:val="20"/>
                <w:szCs w:val="20"/>
              </w:rPr>
            </w:pPr>
          </w:p>
        </w:tc>
        <w:tc>
          <w:tcPr>
            <w:tcW w:w="2772" w:type="dxa"/>
            <w:gridSpan w:val="7"/>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jc w:val="center"/>
              <w:rPr>
                <w:rFonts w:hint="default"/>
                <w:b/>
                <w:i/>
                <w:sz w:val="24"/>
                <w:szCs w:val="24"/>
              </w:rPr>
            </w:pPr>
            <w:r>
              <w:rPr>
                <w:rFonts w:hint="default"/>
                <w:b/>
                <w:i/>
                <w:sz w:val="24"/>
                <w:szCs w:val="24"/>
              </w:rPr>
              <w:t>Дата</w:t>
            </w:r>
          </w:p>
          <w:p>
            <w:pPr>
              <w:spacing w:beforeLines="0" w:afterLines="0"/>
              <w:ind w:right="-54"/>
              <w:jc w:val="center"/>
              <w:rPr>
                <w:rFonts w:hint="default"/>
                <w:b/>
                <w:i/>
                <w:sz w:val="24"/>
                <w:szCs w:val="24"/>
              </w:rPr>
            </w:pPr>
            <w:r>
              <w:rPr>
                <w:rFonts w:hint="default"/>
                <w:b/>
                <w:i/>
                <w:sz w:val="24"/>
                <w:szCs w:val="24"/>
              </w:rPr>
              <w:t>проведения</w:t>
            </w:r>
          </w:p>
          <w:p>
            <w:pPr>
              <w:spacing w:beforeLines="0" w:afterLines="0"/>
              <w:ind w:right="-54"/>
              <w:jc w:val="center"/>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sz w:val="24"/>
                <w:szCs w:val="24"/>
              </w:rPr>
            </w:pPr>
          </w:p>
        </w:tc>
        <w:tc>
          <w:tcPr>
            <w:tcW w:w="18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b/>
                <w:sz w:val="20"/>
                <w:szCs w:val="20"/>
              </w:rPr>
            </w:pPr>
          </w:p>
        </w:tc>
        <w:tc>
          <w:tcPr>
            <w:tcW w:w="155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sz w:val="20"/>
                <w:szCs w:val="20"/>
              </w:rPr>
            </w:pPr>
          </w:p>
        </w:tc>
        <w:tc>
          <w:tcPr>
            <w:tcW w:w="23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color w:val="000000"/>
                <w:sz w:val="20"/>
                <w:szCs w:val="20"/>
              </w:rPr>
            </w:pPr>
          </w:p>
        </w:tc>
        <w:tc>
          <w:tcPr>
            <w:tcW w:w="427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color w:val="000000"/>
                <w:sz w:val="20"/>
                <w:szCs w:val="20"/>
              </w:rPr>
            </w:pPr>
          </w:p>
        </w:tc>
        <w:tc>
          <w:tcPr>
            <w:tcW w:w="127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b/>
                <w:i/>
                <w:sz w:val="24"/>
                <w:szCs w:val="24"/>
              </w:rPr>
            </w:pPr>
          </w:p>
        </w:tc>
        <w:tc>
          <w:tcPr>
            <w:tcW w:w="1448" w:type="dxa"/>
            <w:gridSpan w:val="5"/>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firstLine="480"/>
              <w:jc w:val="center"/>
              <w:rPr>
                <w:rFonts w:hint="default"/>
                <w:color w:val="000000"/>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jc w:val="center"/>
              <w:rPr>
                <w:rFonts w:hint="default"/>
                <w:b/>
                <w:i/>
                <w:sz w:val="24"/>
                <w:szCs w:val="24"/>
              </w:rPr>
            </w:pPr>
            <w:r>
              <w:rPr>
                <w:rFonts w:hint="default"/>
                <w:b/>
                <w:i/>
                <w:sz w:val="24"/>
                <w:szCs w:val="24"/>
              </w:rPr>
              <w:t>План</w:t>
            </w:r>
          </w:p>
        </w:tc>
        <w:tc>
          <w:tcPr>
            <w:tcW w:w="96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jc w:val="center"/>
              <w:rPr>
                <w:rFonts w:hint="default"/>
                <w:sz w:val="20"/>
                <w:szCs w:val="20"/>
              </w:rPr>
            </w:pPr>
            <w:r>
              <w:rPr>
                <w:rFonts w:hint="default"/>
                <w:b/>
                <w:i/>
                <w:sz w:val="24"/>
                <w:szCs w:val="24"/>
              </w:rPr>
              <w:t>К-во часов</w:t>
            </w:r>
          </w:p>
        </w:tc>
        <w:tc>
          <w:tcPr>
            <w:tcW w:w="9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54"/>
              <w:jc w:val="center"/>
              <w:rPr>
                <w:rFonts w:hint="default"/>
                <w:sz w:val="20"/>
                <w:szCs w:val="20"/>
              </w:rPr>
            </w:pPr>
            <w:r>
              <w:rPr>
                <w:rFonts w:hint="default"/>
                <w:b/>
                <w:i/>
                <w:sz w:val="24"/>
                <w:szCs w:val="24"/>
              </w:rPr>
              <w:t>Факт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6" w:hRule="atLeast"/>
        </w:trPr>
        <w:tc>
          <w:tcPr>
            <w:tcW w:w="16080" w:type="dxa"/>
            <w:gridSpan w:val="19"/>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b/>
                <w:i/>
                <w:sz w:val="28"/>
                <w:szCs w:val="28"/>
              </w:rPr>
            </w:pPr>
            <w:r>
              <w:rPr>
                <w:rFonts w:hint="default"/>
                <w:b/>
                <w:sz w:val="28"/>
                <w:szCs w:val="28"/>
              </w:rPr>
              <w:t>Вводное повторение учебного материала 7-8 классов - 3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left="-108" w:right="-54" w:firstLine="588"/>
              <w:jc w:val="center"/>
              <w:rPr>
                <w:rFonts w:hint="default"/>
                <w:sz w:val="24"/>
                <w:szCs w:val="24"/>
              </w:rPr>
            </w:pPr>
            <w:r>
              <w:rPr>
                <w:rFonts w:hint="default"/>
                <w:sz w:val="24"/>
                <w:szCs w:val="24"/>
              </w:rPr>
              <w:t>11</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4"/>
                <w:szCs w:val="24"/>
                <w:shd w:val="clear" w:color="auto" w:fill="FFFFFF"/>
              </w:rPr>
              <w:t>Треугольник. Виды треугольников</w:t>
            </w:r>
            <w:r>
              <w:rPr>
                <w:rFonts w:hint="default"/>
                <w:color w:val="000000"/>
                <w:sz w:val="20"/>
                <w:szCs w:val="20"/>
                <w:shd w:val="clear" w:color="auto" w:fill="FFFFFF"/>
              </w:rPr>
              <w:t>. Признаки равенства и подобия треугольников</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обобщения и систематизации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Треугольник, виды треугольников, неравенство треугольника, площадь треугольников. формулы</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sz w:val="20"/>
                <w:szCs w:val="20"/>
              </w:rPr>
              <w:t>Решать задачи, используя определения высоты, медианы и биссектрисы треугольника. Применять признаки равенства треугольников, свойства равнобедренного и равностороннего треугольников, признаки равнобедренного треугольника, свойства углов треугольника, свойство внешнего угла треугольника, теорему о неравенстве треугольника, теорему о соотношении между сторонами и углами треугольника, признаки равенства прямоугольных треугольников, свойства прямоугольного треугольника при решении задач.</w:t>
            </w:r>
          </w:p>
        </w:tc>
        <w:tc>
          <w:tcPr>
            <w:tcW w:w="1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b/>
                <w:i/>
                <w:sz w:val="24"/>
                <w:szCs w:val="24"/>
              </w:rPr>
            </w:pPr>
            <w:r>
              <w:rPr>
                <w:rFonts w:hint="default"/>
                <w:sz w:val="20"/>
                <w:szCs w:val="20"/>
              </w:rPr>
              <w:t>Групповая и индивидуальная работа</w:t>
            </w:r>
          </w:p>
        </w:tc>
        <w:tc>
          <w:tcPr>
            <w:tcW w:w="1448"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color w:val="000000"/>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4"/>
                <w:szCs w:val="24"/>
              </w:rPr>
            </w:pPr>
            <w:r>
              <w:rPr>
                <w:rFonts w:hint="default"/>
                <w:sz w:val="24"/>
                <w:szCs w:val="24"/>
              </w:rPr>
              <w:t>02.09</w:t>
            </w:r>
          </w:p>
        </w:tc>
        <w:tc>
          <w:tcPr>
            <w:tcW w:w="96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4"/>
                <w:szCs w:val="24"/>
              </w:rPr>
            </w:pPr>
            <w:r>
              <w:rPr>
                <w:rFonts w:hint="default"/>
                <w:sz w:val="24"/>
                <w:szCs w:val="24"/>
              </w:rPr>
              <w:t>1</w:t>
            </w:r>
          </w:p>
        </w:tc>
        <w:tc>
          <w:tcPr>
            <w:tcW w:w="9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22</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4"/>
                <w:szCs w:val="24"/>
                <w:shd w:val="clear" w:color="auto" w:fill="FFFFFF"/>
              </w:rPr>
              <w:t>Четырехугольник. Виды четырехугольников</w:t>
            </w:r>
            <w:r>
              <w:rPr>
                <w:rFonts w:hint="default"/>
                <w:color w:val="000000"/>
                <w:sz w:val="20"/>
                <w:szCs w:val="20"/>
                <w:shd w:val="clear" w:color="auto" w:fill="FFFFFF"/>
              </w:rPr>
              <w:t>. Свойства и признаки. Формулы площадей четырехугольников.</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обобщения и систематизации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Прямоугольник, параллелограмм, ромб, трапеция, квадрат.</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sz w:val="20"/>
                <w:szCs w:val="20"/>
              </w:rPr>
              <w:t>Решать задачи на нахождение элементов четырёхугольника. Применять свойства и признаки параллелограмма, прямоугольника, ромба, квадрата, свойства средней линии треугольника, свойство средней линии трапеции, свойства равнобокой трапеции, свойство градусной меры вписанного угла, свойство вписанных углов, опирающихся на одну и ту же дугу, свойство вписанного угла, опирающегося на диаметр при решении задач.</w:t>
            </w:r>
          </w:p>
        </w:tc>
        <w:tc>
          <w:tcPr>
            <w:tcW w:w="1274" w:type="dxa"/>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Групповая и</w:t>
            </w:r>
          </w:p>
          <w:p>
            <w:pPr>
              <w:spacing w:beforeLines="0" w:afterLines="0"/>
              <w:rPr>
                <w:rFonts w:hint="default"/>
                <w:sz w:val="20"/>
                <w:szCs w:val="20"/>
              </w:rPr>
            </w:pPr>
            <w:r>
              <w:rPr>
                <w:rFonts w:hint="default"/>
                <w:sz w:val="20"/>
                <w:szCs w:val="20"/>
              </w:rPr>
              <w:t>Индивидуальная</w:t>
            </w:r>
          </w:p>
          <w:p>
            <w:pPr>
              <w:spacing w:beforeLines="0" w:afterLines="0"/>
              <w:rPr>
                <w:rFonts w:hint="default"/>
                <w:b/>
                <w:i/>
                <w:sz w:val="24"/>
                <w:szCs w:val="24"/>
              </w:rPr>
            </w:pPr>
            <w:r>
              <w:rPr>
                <w:rFonts w:hint="default"/>
                <w:sz w:val="20"/>
                <w:szCs w:val="20"/>
              </w:rPr>
              <w:t>работа</w:t>
            </w:r>
          </w:p>
        </w:tc>
        <w:tc>
          <w:tcPr>
            <w:tcW w:w="1448"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Опорные конспекты учащихся, учебник</w:t>
            </w:r>
          </w:p>
          <w:p>
            <w:pPr>
              <w:spacing w:beforeLines="0" w:afterLines="0"/>
              <w:rPr>
                <w:rFonts w:hint="default"/>
                <w:color w:val="000000"/>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4"/>
                <w:szCs w:val="24"/>
              </w:rPr>
            </w:pPr>
            <w:r>
              <w:rPr>
                <w:rFonts w:hint="default"/>
                <w:sz w:val="24"/>
                <w:szCs w:val="24"/>
              </w:rPr>
              <w:t>02.09</w:t>
            </w:r>
          </w:p>
        </w:tc>
        <w:tc>
          <w:tcPr>
            <w:tcW w:w="96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4"/>
                <w:szCs w:val="24"/>
              </w:rPr>
            </w:pPr>
            <w:r>
              <w:rPr>
                <w:rFonts w:hint="default"/>
                <w:sz w:val="24"/>
                <w:szCs w:val="24"/>
              </w:rPr>
              <w:t>1</w:t>
            </w:r>
          </w:p>
        </w:tc>
        <w:tc>
          <w:tcPr>
            <w:tcW w:w="9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b/>
                <w: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33</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color w:val="000000"/>
                <w:sz w:val="24"/>
                <w:szCs w:val="24"/>
                <w:shd w:val="clear" w:color="auto" w:fill="FFFFFF"/>
              </w:rPr>
              <w:t>Окружность, касательная и секущая. Признаки и свойства</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обобщения и систематизации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Элементы окружности, свойства касательной.</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Решать задачи на нахождение элементов окружности и круга.</w:t>
            </w:r>
          </w:p>
          <w:p>
            <w:pPr>
              <w:spacing w:beforeLines="0" w:afterLines="0"/>
              <w:ind w:firstLine="480"/>
              <w:rPr>
                <w:rFonts w:hint="default"/>
                <w:color w:val="000000"/>
                <w:sz w:val="20"/>
                <w:szCs w:val="20"/>
              </w:rPr>
            </w:pPr>
            <w:r>
              <w:rPr>
                <w:rFonts w:hint="default"/>
                <w:sz w:val="20"/>
                <w:szCs w:val="20"/>
              </w:rPr>
              <w:t>Применять свойства окружности, свойство и признаки касательной к окружности, свойства вписанной и описанной окружностей при решении задач. Решать задачи на построение, задачи на построение методом ГМТ.</w:t>
            </w:r>
          </w:p>
        </w:tc>
        <w:tc>
          <w:tcPr>
            <w:tcW w:w="1274" w:type="dxa"/>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Фронтальная</w:t>
            </w:r>
          </w:p>
          <w:p>
            <w:pPr>
              <w:spacing w:beforeLines="0" w:afterLines="0"/>
              <w:rPr>
                <w:rFonts w:hint="default"/>
                <w:sz w:val="20"/>
                <w:szCs w:val="20"/>
              </w:rPr>
            </w:pPr>
            <w:r>
              <w:rPr>
                <w:rFonts w:hint="default"/>
                <w:sz w:val="20"/>
                <w:szCs w:val="20"/>
              </w:rPr>
              <w:t xml:space="preserve">индивидуальная </w:t>
            </w:r>
          </w:p>
          <w:p>
            <w:pPr>
              <w:spacing w:beforeLines="0" w:afterLines="0"/>
              <w:rPr>
                <w:rFonts w:hint="default"/>
                <w:b/>
                <w:i/>
                <w:sz w:val="24"/>
                <w:szCs w:val="24"/>
              </w:rPr>
            </w:pPr>
            <w:r>
              <w:rPr>
                <w:rFonts w:hint="default"/>
                <w:sz w:val="20"/>
                <w:szCs w:val="20"/>
              </w:rPr>
              <w:t>работа</w:t>
            </w:r>
          </w:p>
        </w:tc>
        <w:tc>
          <w:tcPr>
            <w:tcW w:w="1448"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4"/>
                <w:szCs w:val="24"/>
              </w:rPr>
            </w:pPr>
            <w:r>
              <w:rPr>
                <w:rFonts w:hint="default"/>
                <w:sz w:val="24"/>
                <w:szCs w:val="24"/>
              </w:rPr>
              <w:t>09.09</w:t>
            </w:r>
          </w:p>
        </w:tc>
        <w:tc>
          <w:tcPr>
            <w:tcW w:w="96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4"/>
                <w:szCs w:val="24"/>
              </w:rPr>
            </w:pPr>
            <w:r>
              <w:rPr>
                <w:rFonts w:hint="default"/>
                <w:sz w:val="24"/>
                <w:szCs w:val="24"/>
              </w:rPr>
              <w:t>1</w:t>
            </w:r>
          </w:p>
        </w:tc>
        <w:tc>
          <w:tcPr>
            <w:tcW w:w="96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1" w:hRule="atLeast"/>
        </w:trPr>
        <w:tc>
          <w:tcPr>
            <w:tcW w:w="16080" w:type="dxa"/>
            <w:gridSpan w:val="19"/>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8"/>
                <w:szCs w:val="28"/>
              </w:rPr>
            </w:pPr>
            <w:r>
              <w:rPr>
                <w:rFonts w:hint="default"/>
                <w:sz w:val="28"/>
                <w:szCs w:val="28"/>
              </w:rPr>
              <w:t xml:space="preserve">Глава 1. </w:t>
            </w:r>
          </w:p>
          <w:p>
            <w:pPr>
              <w:spacing w:beforeLines="0" w:afterLines="0"/>
              <w:ind w:right="-108" w:firstLine="480"/>
              <w:jc w:val="center"/>
              <w:rPr>
                <w:rFonts w:hint="default"/>
                <w:sz w:val="20"/>
                <w:szCs w:val="20"/>
              </w:rPr>
            </w:pPr>
            <w:r>
              <w:rPr>
                <w:rFonts w:hint="default"/>
                <w:b/>
                <w:color w:val="000000"/>
                <w:sz w:val="28"/>
                <w:szCs w:val="28"/>
              </w:rPr>
              <w:t xml:space="preserve">Решение треугольников - </w:t>
            </w:r>
            <w:r>
              <w:rPr>
                <w:rFonts w:hint="default"/>
                <w:sz w:val="28"/>
                <w:szCs w:val="28"/>
              </w:rPr>
              <w:t>14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Тригонометрические функции угла от 0</w:t>
            </w:r>
            <w:r>
              <w:rPr>
                <w:rFonts w:hint="default"/>
                <w:sz w:val="24"/>
                <w:szCs w:val="24"/>
              </w:rPr>
              <w:fldChar w:fldCharType="begin"/>
            </w:r>
            <w:r>
              <w:rPr>
                <w:rFonts w:hint="default"/>
                <w:sz w:val="24"/>
                <w:szCs w:val="24"/>
              </w:rPr>
              <w:instrText xml:space="preserve"> QUOTE </w:instrText>
            </w:r>
            <w:r>
              <w:rPr>
                <w:rFonts w:hint="default"/>
                <w:sz w:val="24"/>
                <w:szCs w:val="24"/>
              </w:rPr>
              <w:drawing>
                <wp:inline distT="0" distB="0" distL="114300" distR="114300">
                  <wp:extent cx="106680" cy="144780"/>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instrText xml:space="preserve"> </w:instrText>
            </w:r>
            <w:r>
              <w:rPr>
                <w:rFonts w:hint="default"/>
                <w:sz w:val="24"/>
                <w:szCs w:val="24"/>
              </w:rPr>
              <w:fldChar w:fldCharType="separate"/>
            </w:r>
            <w:r>
              <w:rPr>
                <w:rFonts w:hint="default"/>
                <w:sz w:val="24"/>
                <w:szCs w:val="24"/>
              </w:rPr>
              <w:drawing>
                <wp:inline distT="0" distB="0" distL="114300" distR="114300">
                  <wp:extent cx="106680" cy="144780"/>
                  <wp:effectExtent l="0" t="0" r="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sz w:val="24"/>
                <w:szCs w:val="24"/>
              </w:rPr>
              <w:t xml:space="preserve">  до  180</w:t>
            </w:r>
            <w:r>
              <w:rPr>
                <w:rFonts w:hint="default"/>
                <w:sz w:val="24"/>
                <w:szCs w:val="24"/>
              </w:rPr>
              <w:fldChar w:fldCharType="begin"/>
            </w:r>
            <w:r>
              <w:rPr>
                <w:rFonts w:hint="default"/>
                <w:sz w:val="24"/>
                <w:szCs w:val="24"/>
              </w:rPr>
              <w:instrText xml:space="preserve"> QUOTE </w:instrText>
            </w:r>
            <w:r>
              <w:rPr>
                <w:rFonts w:hint="default"/>
                <w:sz w:val="24"/>
                <w:szCs w:val="24"/>
              </w:rPr>
              <w:drawing>
                <wp:inline distT="0" distB="0" distL="114300" distR="114300">
                  <wp:extent cx="106680" cy="144780"/>
                  <wp:effectExtent l="0" t="0" r="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instrText xml:space="preserve"> </w:instrText>
            </w:r>
            <w:r>
              <w:rPr>
                <w:rFonts w:hint="default"/>
                <w:sz w:val="24"/>
                <w:szCs w:val="24"/>
              </w:rPr>
              <w:fldChar w:fldCharType="separate"/>
            </w:r>
            <w:r>
              <w:rPr>
                <w:rFonts w:hint="default"/>
                <w:sz w:val="24"/>
                <w:szCs w:val="24"/>
              </w:rPr>
              <w:drawing>
                <wp:inline distT="0" distB="0" distL="114300" distR="114300">
                  <wp:extent cx="106680" cy="144780"/>
                  <wp:effectExtent l="0" t="0" r="0" b="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sz w:val="24"/>
                <w:szCs w:val="24"/>
              </w:rPr>
              <w:t>.</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Единичная окружность, определение синуса, косинуса, тангенса, котангенса углов от 0</w:t>
            </w:r>
            <w:r>
              <w:rPr>
                <w:rFonts w:hint="default"/>
                <w:color w:val="000000"/>
                <w:sz w:val="20"/>
                <w:szCs w:val="20"/>
              </w:rPr>
              <w:fldChar w:fldCharType="begin"/>
            </w:r>
            <w:r>
              <w:rPr>
                <w:rFonts w:hint="default"/>
                <w:color w:val="000000"/>
                <w:sz w:val="20"/>
                <w:szCs w:val="20"/>
              </w:rPr>
              <w:instrText xml:space="preserve"> QUOTE </w:instrText>
            </w:r>
            <w:r>
              <w:rPr>
                <w:rFonts w:hint="default"/>
                <w:sz w:val="24"/>
                <w:szCs w:val="24"/>
              </w:rPr>
              <w:drawing>
                <wp:inline distT="0" distB="0" distL="114300" distR="114300">
                  <wp:extent cx="106680" cy="144780"/>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color w:val="000000"/>
                <w:sz w:val="20"/>
                <w:szCs w:val="20"/>
              </w:rPr>
              <w:instrText xml:space="preserve"> </w:instrText>
            </w:r>
            <w:r>
              <w:rPr>
                <w:rFonts w:hint="default"/>
                <w:color w:val="000000"/>
                <w:sz w:val="20"/>
                <w:szCs w:val="20"/>
              </w:rPr>
              <w:fldChar w:fldCharType="separate"/>
            </w:r>
            <w:r>
              <w:rPr>
                <w:rFonts w:hint="default"/>
                <w:sz w:val="24"/>
                <w:szCs w:val="24"/>
              </w:rPr>
              <w:drawing>
                <wp:inline distT="0" distB="0" distL="114300" distR="114300">
                  <wp:extent cx="106680" cy="144780"/>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color w:val="000000"/>
                <w:sz w:val="20"/>
                <w:szCs w:val="20"/>
              </w:rPr>
              <w:t xml:space="preserve">  до  180</w:t>
            </w:r>
            <w:r>
              <w:rPr>
                <w:rFonts w:hint="default"/>
                <w:color w:val="000000"/>
                <w:sz w:val="20"/>
                <w:szCs w:val="20"/>
              </w:rPr>
              <w:fldChar w:fldCharType="begin"/>
            </w:r>
            <w:r>
              <w:rPr>
                <w:rFonts w:hint="default"/>
                <w:color w:val="000000"/>
                <w:sz w:val="20"/>
                <w:szCs w:val="20"/>
              </w:rPr>
              <w:instrText xml:space="preserve"> QUOTE </w:instrText>
            </w:r>
            <w:r>
              <w:rPr>
                <w:rFonts w:hint="default"/>
                <w:sz w:val="24"/>
                <w:szCs w:val="24"/>
              </w:rPr>
              <w:drawing>
                <wp:inline distT="0" distB="0" distL="114300" distR="114300">
                  <wp:extent cx="106680" cy="144780"/>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color w:val="000000"/>
                <w:sz w:val="20"/>
                <w:szCs w:val="20"/>
              </w:rPr>
              <w:instrText xml:space="preserve"> </w:instrText>
            </w:r>
            <w:r>
              <w:rPr>
                <w:rFonts w:hint="default"/>
                <w:color w:val="000000"/>
                <w:sz w:val="20"/>
                <w:szCs w:val="20"/>
              </w:rPr>
              <w:fldChar w:fldCharType="separate"/>
            </w:r>
            <w:r>
              <w:rPr>
                <w:rFonts w:hint="default"/>
                <w:sz w:val="24"/>
                <w:szCs w:val="24"/>
              </w:rPr>
              <w:drawing>
                <wp:inline distT="0" distB="0" distL="114300" distR="114300">
                  <wp:extent cx="106680" cy="144780"/>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color w:val="000000"/>
                <w:sz w:val="20"/>
                <w:szCs w:val="20"/>
              </w:rPr>
              <w:t>через координаты точки на единичной окружности</w:t>
            </w:r>
          </w:p>
        </w:tc>
        <w:tc>
          <w:tcPr>
            <w:tcW w:w="427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ind w:firstLine="480"/>
              <w:rPr>
                <w:rFonts w:hint="default"/>
                <w:color w:val="000000"/>
                <w:sz w:val="20"/>
                <w:szCs w:val="20"/>
              </w:rPr>
            </w:pPr>
            <w:r>
              <w:rPr>
                <w:rFonts w:hint="default"/>
                <w:b/>
                <w:i/>
                <w:sz w:val="20"/>
                <w:szCs w:val="20"/>
              </w:rPr>
              <w:t xml:space="preserve">Ученик познакомится </w:t>
            </w:r>
            <w:r>
              <w:rPr>
                <w:rFonts w:hint="default"/>
                <w:sz w:val="22"/>
                <w:szCs w:val="22"/>
              </w:rPr>
              <w:t xml:space="preserve"> </w:t>
            </w:r>
            <w:r>
              <w:rPr>
                <w:rFonts w:hint="default"/>
                <w:color w:val="000000"/>
                <w:sz w:val="20"/>
                <w:szCs w:val="20"/>
              </w:rPr>
              <w:t xml:space="preserve">с единичной окружностью,  повторит основное тригонометрическое тождество, формулы приведения </w:t>
            </w:r>
          </w:p>
          <w:p>
            <w:pPr>
              <w:pStyle w:val="8"/>
              <w:snapToGrid w:val="0"/>
              <w:spacing w:before="0" w:beforeLines="0" w:after="0" w:afterLines="0"/>
              <w:ind w:firstLine="48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будет знать определение основных тригонометрических функций и их свойства;</w:t>
            </w:r>
          </w:p>
          <w:p>
            <w:pPr>
              <w:spacing w:beforeLines="0" w:afterLines="0"/>
              <w:ind w:firstLine="480"/>
              <w:rPr>
                <w:rFonts w:hint="default"/>
                <w:color w:val="000000"/>
                <w:sz w:val="20"/>
                <w:szCs w:val="20"/>
              </w:rPr>
            </w:pPr>
            <w:r>
              <w:rPr>
                <w:rFonts w:hint="default"/>
                <w:color w:val="000000"/>
                <w:sz w:val="20"/>
                <w:szCs w:val="20"/>
              </w:rPr>
              <w:t>Научится решать задачи на применение формулы для вычисления координат точки,</w:t>
            </w:r>
            <w:r>
              <w:rPr>
                <w:rFonts w:hint="default"/>
                <w:color w:val="000000"/>
                <w:sz w:val="24"/>
                <w:szCs w:val="24"/>
              </w:rPr>
              <w:t>  </w:t>
            </w:r>
            <w:r>
              <w:rPr>
                <w:rFonts w:hint="default"/>
                <w:color w:val="000000"/>
                <w:sz w:val="20"/>
                <w:szCs w:val="20"/>
              </w:rPr>
              <w:t xml:space="preserve"> проводить доказательство теорем и применять их при решении задач</w:t>
            </w:r>
            <w:r>
              <w:rPr>
                <w:rFonts w:hint="default"/>
                <w:b/>
                <w:color w:val="000000"/>
                <w:sz w:val="24"/>
                <w:szCs w:val="24"/>
              </w:rPr>
              <w:t> .</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Фронтальная</w:t>
            </w:r>
          </w:p>
          <w:p>
            <w:pPr>
              <w:shd w:val="clear" w:color="auto" w:fill="FFFFFF"/>
              <w:spacing w:beforeLines="0" w:afterLines="0"/>
              <w:rPr>
                <w:rFonts w:hint="default"/>
                <w:sz w:val="20"/>
                <w:szCs w:val="20"/>
              </w:rPr>
            </w:pPr>
            <w:r>
              <w:rPr>
                <w:rFonts w:hint="default"/>
                <w:sz w:val="20"/>
                <w:szCs w:val="20"/>
              </w:rPr>
              <w:t>и индивидуальная работа</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 </w:t>
            </w:r>
            <w:r>
              <w:rPr>
                <w:rFonts w:hint="default"/>
                <w:sz w:val="20"/>
                <w:szCs w:val="20"/>
              </w:rPr>
              <w:t xml:space="preserve">Персональный компьютер. </w:t>
            </w:r>
          </w:p>
          <w:p>
            <w:pPr>
              <w:spacing w:beforeLines="0" w:afterLines="0"/>
              <w:rPr>
                <w:rFonts w:hint="default"/>
                <w:sz w:val="20"/>
                <w:szCs w:val="20"/>
              </w:rPr>
            </w:pPr>
            <w:r>
              <w:rPr>
                <w:rFonts w:hint="default"/>
                <w:sz w:val="20"/>
                <w:szCs w:val="20"/>
              </w:rPr>
              <w:t>Мультимедий-ный проектор</w:t>
            </w:r>
          </w:p>
          <w:p>
            <w:pPr>
              <w:spacing w:beforeLines="0" w:afterLines="0"/>
              <w:rPr>
                <w:rFonts w:hint="default"/>
                <w:sz w:val="20"/>
                <w:szCs w:val="20"/>
              </w:rPr>
            </w:pPr>
          </w:p>
          <w:p>
            <w:pPr>
              <w:spacing w:beforeLines="0" w:afterLines="0"/>
              <w:rPr>
                <w:rFonts w:hint="default"/>
                <w:sz w:val="20"/>
                <w:szCs w:val="20"/>
              </w:rPr>
            </w:pPr>
            <w:r>
              <w:rPr>
                <w:rFonts w:hint="default"/>
                <w:color w:val="000000"/>
                <w:sz w:val="20"/>
                <w:szCs w:val="20"/>
                <w:lang/>
              </w:rPr>
              <w:drawing>
                <wp:inline distT="0" distB="0" distL="114300" distR="114300">
                  <wp:extent cx="229235" cy="229235"/>
                  <wp:effectExtent l="0" t="0" r="18415" b="18415"/>
                  <wp:docPr id="13" name="Рисунок 1" descr="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descr="162"/>
                          <pic:cNvPicPr>
                            <a:picLocks noChangeAspect="1"/>
                          </pic:cNvPicPr>
                        </pic:nvPicPr>
                        <pic:blipFill>
                          <a:blip r:embed="rId6"/>
                          <a:stretch>
                            <a:fillRect/>
                          </a:stretch>
                        </pic:blipFill>
                        <pic:spPr>
                          <a:xfrm>
                            <a:off x="0" y="0"/>
                            <a:ext cx="229235" cy="229235"/>
                          </a:xfrm>
                          <a:prstGeom prst="rect">
                            <a:avLst/>
                          </a:prstGeom>
                          <a:noFill/>
                          <a:ln>
                            <a:noFill/>
                          </a:ln>
                        </pic:spPr>
                      </pic:pic>
                    </a:graphicData>
                  </a:graphic>
                </wp:inline>
              </w:drawing>
            </w:r>
            <w:r>
              <w:rPr>
                <w:rFonts w:hint="default"/>
                <w:color w:val="000000"/>
                <w:sz w:val="20"/>
                <w:szCs w:val="20"/>
              </w:rPr>
              <w:t xml:space="preserve"> Физминутка</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09.09</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108"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108"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p>
            <w:pPr>
              <w:spacing w:beforeLines="0" w:afterLines="0"/>
              <w:rPr>
                <w:rFonts w:hint="default"/>
                <w:sz w:val="20"/>
                <w:szCs w:val="20"/>
              </w:rPr>
            </w:pPr>
            <w:r>
              <w:rPr>
                <w:rFonts w:hint="default"/>
                <w:sz w:val="24"/>
                <w:szCs w:val="24"/>
              </w:rPr>
              <w:t>Тригонометрические функции угла от 0</w:t>
            </w:r>
            <w:r>
              <w:rPr>
                <w:rFonts w:hint="default"/>
                <w:sz w:val="24"/>
                <w:szCs w:val="24"/>
              </w:rPr>
              <w:fldChar w:fldCharType="begin"/>
            </w:r>
            <w:r>
              <w:rPr>
                <w:rFonts w:hint="default"/>
                <w:sz w:val="24"/>
                <w:szCs w:val="24"/>
              </w:rPr>
              <w:instrText xml:space="preserve"> QUOTE </w:instrText>
            </w:r>
            <w:r>
              <w:rPr>
                <w:rFonts w:hint="default"/>
                <w:sz w:val="24"/>
                <w:szCs w:val="24"/>
              </w:rPr>
              <w:drawing>
                <wp:inline distT="0" distB="0" distL="114300" distR="114300">
                  <wp:extent cx="106680" cy="144780"/>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4"/>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instrText xml:space="preserve"> </w:instrText>
            </w:r>
            <w:r>
              <w:rPr>
                <w:rFonts w:hint="default"/>
                <w:sz w:val="24"/>
                <w:szCs w:val="24"/>
              </w:rPr>
              <w:fldChar w:fldCharType="separate"/>
            </w:r>
            <w:r>
              <w:rPr>
                <w:rFonts w:hint="default"/>
                <w:sz w:val="24"/>
                <w:szCs w:val="24"/>
              </w:rPr>
              <w:drawing>
                <wp:inline distT="0" distB="0" distL="114300" distR="114300">
                  <wp:extent cx="106680" cy="144780"/>
                  <wp:effectExtent l="0" t="0" r="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5"/>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sz w:val="24"/>
                <w:szCs w:val="24"/>
              </w:rPr>
              <w:t xml:space="preserve">  до  180</w:t>
            </w:r>
            <w:r>
              <w:rPr>
                <w:rFonts w:hint="default"/>
                <w:sz w:val="24"/>
                <w:szCs w:val="24"/>
              </w:rPr>
              <w:fldChar w:fldCharType="begin"/>
            </w:r>
            <w:r>
              <w:rPr>
                <w:rFonts w:hint="default"/>
                <w:sz w:val="24"/>
                <w:szCs w:val="24"/>
              </w:rPr>
              <w:instrText xml:space="preserve"> QUOTE </w:instrText>
            </w:r>
            <w:r>
              <w:rPr>
                <w:rFonts w:hint="default"/>
                <w:sz w:val="24"/>
                <w:szCs w:val="24"/>
              </w:rPr>
              <w:drawing>
                <wp:inline distT="0" distB="0" distL="114300" distR="114300">
                  <wp:extent cx="106680" cy="144780"/>
                  <wp:effectExtent l="0" t="0" r="0" b="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16"/>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instrText xml:space="preserve"> </w:instrText>
            </w:r>
            <w:r>
              <w:rPr>
                <w:rFonts w:hint="default"/>
                <w:sz w:val="24"/>
                <w:szCs w:val="24"/>
              </w:rPr>
              <w:fldChar w:fldCharType="separate"/>
            </w:r>
            <w:r>
              <w:rPr>
                <w:rFonts w:hint="default"/>
                <w:sz w:val="24"/>
                <w:szCs w:val="24"/>
              </w:rPr>
              <w:drawing>
                <wp:inline distT="0" distB="0" distL="114300" distR="114300">
                  <wp:extent cx="106680" cy="144780"/>
                  <wp:effectExtent l="0" t="0" r="0" b="0"/>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7"/>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6680" cy="144780"/>
                          </a:xfrm>
                          <a:prstGeom prst="rect">
                            <a:avLst/>
                          </a:prstGeom>
                          <a:noFill/>
                          <a:ln>
                            <a:noFill/>
                          </a:ln>
                        </pic:spPr>
                      </pic:pic>
                    </a:graphicData>
                  </a:graphic>
                </wp:inline>
              </w:drawing>
            </w:r>
            <w:r>
              <w:rPr>
                <w:rFonts w:hint="default"/>
                <w:sz w:val="24"/>
                <w:szCs w:val="24"/>
              </w:rPr>
              <w:fldChar w:fldCharType="end"/>
            </w:r>
            <w:r>
              <w:rPr>
                <w:rFonts w:hint="default"/>
                <w:sz w:val="24"/>
                <w:szCs w:val="24"/>
              </w:rPr>
              <w:t>.</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Основное тригонометрическое тождества.</w:t>
            </w:r>
          </w:p>
        </w:tc>
        <w:tc>
          <w:tcPr>
            <w:tcW w:w="427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 проверка домашнего задания, математический диктант №1</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Опорные конспекты учащихся, учебник</w:t>
            </w:r>
          </w:p>
          <w:p>
            <w:pPr>
              <w:spacing w:beforeLines="0" w:afterLines="0"/>
              <w:rPr>
                <w:rFonts w:hint="default"/>
                <w:sz w:val="20"/>
                <w:szCs w:val="20"/>
              </w:rPr>
            </w:pPr>
          </w:p>
          <w:p>
            <w:pPr>
              <w:spacing w:beforeLines="0" w:afterLines="0"/>
              <w:rPr>
                <w:rFonts w:hint="default"/>
                <w:sz w:val="20"/>
                <w:szCs w:val="20"/>
              </w:rPr>
            </w:pPr>
            <w:r>
              <w:rPr>
                <w:rFonts w:hint="default"/>
                <w:color w:val="000000"/>
                <w:sz w:val="20"/>
                <w:szCs w:val="20"/>
              </w:rPr>
              <w:t>Физминутка</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16.09</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Теорема косинусов</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Теорема косинусов, теорема  Пифагора как частный случай теоремы косинусов.</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Выучат теорему косинусов, научатся</w:t>
            </w:r>
          </w:p>
          <w:p>
            <w:pPr>
              <w:spacing w:beforeLines="0" w:afterLines="0"/>
              <w:ind w:firstLine="480"/>
              <w:rPr>
                <w:rFonts w:hint="default"/>
                <w:sz w:val="20"/>
                <w:szCs w:val="20"/>
              </w:rPr>
            </w:pPr>
            <w:r>
              <w:rPr>
                <w:rFonts w:hint="default"/>
                <w:sz w:val="20"/>
                <w:szCs w:val="20"/>
              </w:rPr>
              <w:t>выполнять чертеж по условию задачи, применять теоремы косинусов  при решении задач.</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 самостоятельное решение</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 xml:space="preserve">Задание для устного счета. </w:t>
            </w:r>
            <w:r>
              <w:rPr>
                <w:rFonts w:hint="default"/>
                <w:color w:val="000000"/>
                <w:sz w:val="20"/>
                <w:szCs w:val="20"/>
                <w:lang/>
              </w:rPr>
              <w:drawing>
                <wp:inline distT="0" distB="0" distL="114300" distR="114300">
                  <wp:extent cx="229235" cy="229235"/>
                  <wp:effectExtent l="0" t="0" r="18415" b="18415"/>
                  <wp:docPr id="18" name="Рисунок 3" descr="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 descr="162"/>
                          <pic:cNvPicPr>
                            <a:picLocks noChangeAspect="1"/>
                          </pic:cNvPicPr>
                        </pic:nvPicPr>
                        <pic:blipFill>
                          <a:blip r:embed="rId6"/>
                          <a:stretch>
                            <a:fillRect/>
                          </a:stretch>
                        </pic:blipFill>
                        <pic:spPr>
                          <a:xfrm>
                            <a:off x="0" y="0"/>
                            <a:ext cx="229235" cy="229235"/>
                          </a:xfrm>
                          <a:prstGeom prst="rect">
                            <a:avLst/>
                          </a:prstGeom>
                          <a:noFill/>
                          <a:ln>
                            <a:noFill/>
                          </a:ln>
                        </pic:spPr>
                      </pic:pic>
                    </a:graphicData>
                  </a:graphic>
                </wp:inline>
              </w:drawing>
            </w:r>
            <w:r>
              <w:rPr>
                <w:rFonts w:hint="default"/>
                <w:color w:val="000000"/>
                <w:sz w:val="20"/>
                <w:szCs w:val="20"/>
              </w:rPr>
              <w:t xml:space="preserve"> Физминутка для глаз</w:t>
            </w:r>
            <w:r>
              <w:rPr>
                <w:rFonts w:hint="default"/>
                <w:sz w:val="20"/>
                <w:szCs w:val="20"/>
              </w:rPr>
              <w:t xml:space="preserve">.    </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 xml:space="preserve">Персональный компьютер. </w:t>
            </w:r>
          </w:p>
          <w:p>
            <w:pPr>
              <w:spacing w:beforeLines="0" w:afterLines="0"/>
              <w:rPr>
                <w:rFonts w:hint="default"/>
                <w:sz w:val="20"/>
                <w:szCs w:val="20"/>
              </w:rPr>
            </w:pPr>
            <w:r>
              <w:rPr>
                <w:rFonts w:hint="default"/>
                <w:sz w:val="20"/>
                <w:szCs w:val="20"/>
              </w:rPr>
              <w:t>Мультимедий-ный проектор</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Рабочая тетрадь №1</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16.09</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b/>
                <w:sz w:val="24"/>
                <w:szCs w:val="24"/>
              </w:rPr>
            </w:pPr>
            <w:r>
              <w:rPr>
                <w:rFonts w:hint="default"/>
                <w:b/>
                <w:sz w:val="24"/>
                <w:szCs w:val="24"/>
              </w:rPr>
              <w:t>7</w:t>
            </w:r>
          </w:p>
          <w:p>
            <w:pPr>
              <w:spacing w:beforeLines="0" w:afterLines="0"/>
              <w:jc w:val="center"/>
              <w:rPr>
                <w:rFonts w:hint="default"/>
                <w:sz w:val="24"/>
                <w:szCs w:val="24"/>
              </w:rPr>
            </w:pPr>
          </w:p>
          <w:p>
            <w:pPr>
              <w:spacing w:beforeLines="0" w:afterLines="0"/>
              <w:jc w:val="center"/>
              <w:rPr>
                <w:rFonts w:hint="default"/>
                <w:sz w:val="24"/>
                <w:szCs w:val="24"/>
              </w:rPr>
            </w:pPr>
          </w:p>
          <w:p>
            <w:pPr>
              <w:spacing w:beforeLines="0" w:afterLines="0"/>
              <w:jc w:val="center"/>
              <w:rPr>
                <w:rFonts w:hint="default"/>
                <w:sz w:val="24"/>
                <w:szCs w:val="24"/>
              </w:rPr>
            </w:pPr>
            <w:r>
              <w:rPr>
                <w:rFonts w:hint="default"/>
                <w:sz w:val="24"/>
                <w:szCs w:val="24"/>
              </w:rPr>
              <w:t>7</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Теорема косинусов</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Теорема косинусов, теорема  Пифагора как частный случай теоремы косинусов.</w:t>
            </w:r>
          </w:p>
        </w:tc>
        <w:tc>
          <w:tcPr>
            <w:tcW w:w="427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применять теорему косинусов при решении задач</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Теоретический опрос, проверка домашнего задания.</w:t>
            </w:r>
          </w:p>
          <w:p>
            <w:pPr>
              <w:spacing w:beforeLines="0" w:afterLines="0"/>
              <w:rPr>
                <w:rFonts w:hint="default"/>
                <w:sz w:val="20"/>
                <w:szCs w:val="20"/>
              </w:rPr>
            </w:pPr>
            <w:r>
              <w:rPr>
                <w:rFonts w:hint="default"/>
                <w:sz w:val="20"/>
                <w:szCs w:val="20"/>
              </w:rPr>
              <w:t>Математический диктант№2</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11–14</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p>
          <w:p>
            <w:pPr>
              <w:spacing w:beforeLines="0" w:afterLines="0"/>
              <w:rPr>
                <w:rFonts w:hint="default"/>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23.09</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7"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8</w:t>
            </w:r>
          </w:p>
          <w:p>
            <w:pPr>
              <w:spacing w:beforeLines="0" w:afterLines="0"/>
              <w:jc w:val="center"/>
              <w:rPr>
                <w:rFonts w:hint="default"/>
                <w:sz w:val="24"/>
                <w:szCs w:val="24"/>
              </w:rPr>
            </w:pPr>
          </w:p>
          <w:p>
            <w:pPr>
              <w:spacing w:beforeLines="0" w:afterLines="0"/>
              <w:jc w:val="center"/>
              <w:rPr>
                <w:rFonts w:hint="default"/>
                <w:sz w:val="24"/>
                <w:szCs w:val="24"/>
              </w:rPr>
            </w:pPr>
            <w:r>
              <w:rPr>
                <w:rFonts w:hint="default"/>
                <w:sz w:val="24"/>
                <w:szCs w:val="24"/>
              </w:rPr>
              <w:t>8</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Теорема косинусов</w:t>
            </w:r>
          </w:p>
          <w:p>
            <w:pPr>
              <w:spacing w:beforeLines="0" w:afterLines="0"/>
              <w:rPr>
                <w:rFonts w:hint="default"/>
                <w:sz w:val="24"/>
                <w:szCs w:val="24"/>
              </w:rPr>
            </w:pPr>
          </w:p>
          <w:p>
            <w:pPr>
              <w:spacing w:beforeLines="0" w:afterLines="0"/>
              <w:rPr>
                <w:rFonts w:hint="default"/>
                <w:sz w:val="24"/>
                <w:szCs w:val="24"/>
              </w:rPr>
            </w:pPr>
          </w:p>
          <w:p>
            <w:pPr>
              <w:spacing w:beforeLines="0" w:afterLines="0"/>
              <w:rPr>
                <w:rFonts w:hint="default"/>
                <w:sz w:val="24"/>
                <w:szCs w:val="24"/>
              </w:rPr>
            </w:pPr>
          </w:p>
          <w:p>
            <w:pPr>
              <w:spacing w:beforeLines="0" w:afterLines="0"/>
              <w:rPr>
                <w:rFonts w:hint="default"/>
                <w:sz w:val="20"/>
                <w:szCs w:val="20"/>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Теорема косинусов, теорема  Пифагора как частный случай теоремы косинусов.</w:t>
            </w:r>
          </w:p>
        </w:tc>
        <w:tc>
          <w:tcPr>
            <w:tcW w:w="427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Фронтальный</w:t>
            </w:r>
          </w:p>
          <w:p>
            <w:pPr>
              <w:shd w:val="clear" w:color="auto" w:fill="FFFFFF"/>
              <w:spacing w:beforeLines="0" w:afterLines="0"/>
              <w:rPr>
                <w:rFonts w:hint="default"/>
                <w:color w:val="000000"/>
                <w:sz w:val="20"/>
                <w:szCs w:val="20"/>
              </w:rPr>
            </w:pPr>
            <w:r>
              <w:rPr>
                <w:rFonts w:hint="default"/>
                <w:sz w:val="20"/>
                <w:szCs w:val="20"/>
              </w:rPr>
              <w:t>опрос</w:t>
            </w:r>
            <w:r>
              <w:rPr>
                <w:rFonts w:hint="default"/>
                <w:color w:val="000000"/>
                <w:sz w:val="20"/>
                <w:szCs w:val="20"/>
              </w:rPr>
              <w:t xml:space="preserve"> </w:t>
            </w:r>
          </w:p>
          <w:p>
            <w:pPr>
              <w:shd w:val="clear" w:color="auto" w:fill="FFFFFF"/>
              <w:spacing w:beforeLines="0" w:afterLines="0"/>
              <w:rPr>
                <w:rFonts w:hint="default"/>
                <w:sz w:val="20"/>
                <w:szCs w:val="20"/>
              </w:rPr>
            </w:pPr>
            <w:r>
              <w:rPr>
                <w:rFonts w:hint="default"/>
                <w:color w:val="000000"/>
                <w:sz w:val="20"/>
                <w:szCs w:val="20"/>
              </w:rPr>
              <w:t>Задания для устного счета</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ДМ, </w:t>
            </w:r>
            <w:r>
              <w:rPr>
                <w:rFonts w:hint="default"/>
                <w:sz w:val="24"/>
                <w:szCs w:val="24"/>
              </w:rPr>
              <w:t>№ 16–22</w:t>
            </w:r>
            <w:r>
              <w:rPr>
                <w:rFonts w:hint="default"/>
                <w:sz w:val="20"/>
                <w:szCs w:val="20"/>
              </w:rPr>
              <w:t>Иллюстрации на доске, сборник задач</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4"/>
                <w:szCs w:val="24"/>
              </w:rPr>
            </w:pPr>
          </w:p>
          <w:p>
            <w:pPr>
              <w:spacing w:beforeLines="0" w:afterLines="0"/>
              <w:rPr>
                <w:rFonts w:hint="default"/>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23.09</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9</w:t>
            </w:r>
          </w:p>
          <w:p>
            <w:pPr>
              <w:spacing w:beforeLines="0" w:afterLines="0"/>
              <w:jc w:val="center"/>
              <w:rPr>
                <w:rFonts w:hint="default"/>
                <w:sz w:val="24"/>
                <w:szCs w:val="24"/>
              </w:rPr>
            </w:pPr>
          </w:p>
          <w:p>
            <w:pPr>
              <w:spacing w:beforeLines="0" w:afterLines="0"/>
              <w:jc w:val="center"/>
              <w:rPr>
                <w:rFonts w:hint="default"/>
                <w:sz w:val="24"/>
                <w:szCs w:val="24"/>
              </w:rPr>
            </w:pPr>
            <w:r>
              <w:rPr>
                <w:rFonts w:hint="default"/>
                <w:sz w:val="24"/>
                <w:szCs w:val="24"/>
              </w:rPr>
              <w:t>9</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Теорема синусов</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Лемма о хорде, теорема синусов, формула радиуса окружности, описанной около треугольника, свойство биссектрисы треугольника.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доказывать теорему синусов и выводить формулу радиуса окружности, описанной около треугольника, применять теорему синусов.</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r>
              <w:rPr>
                <w:rFonts w:hint="default"/>
                <w:sz w:val="24"/>
                <w:szCs w:val="24"/>
              </w:rPr>
              <w:t xml:space="preserve"> № 28</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30.09</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110</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Теорема синусов</w:t>
            </w: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Лемма о хорде, теорема синусов, формула радиуса окружности, описанной около треугольника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применять теорему синусов и формулу радиуса окружности, описанной около треугольника.</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Математический диктант №3</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r>
              <w:rPr>
                <w:rFonts w:hint="default"/>
                <w:sz w:val="24"/>
                <w:szCs w:val="24"/>
              </w:rPr>
              <w:t xml:space="preserve"> № 30–38</w:t>
            </w:r>
          </w:p>
          <w:p>
            <w:pPr>
              <w:spacing w:beforeLines="0" w:afterLines="0"/>
              <w:rPr>
                <w:rFonts w:hint="default"/>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30.09</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111</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Теорема синусов</w:t>
            </w:r>
          </w:p>
          <w:p>
            <w:pPr>
              <w:spacing w:beforeLines="0" w:afterLines="0"/>
              <w:rPr>
                <w:rFonts w:hint="default"/>
                <w:sz w:val="24"/>
                <w:szCs w:val="24"/>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Лемма о хорде, теорема синусов, формула радиуса окружности, описанной около треугольника, свойство биссектрисы треугольника.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применять теорему синусов и формулу радиуса окружности, описанной около треугольника. </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работа №2</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xml:space="preserve"> № 39, 40, 42– 45</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07.10</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8"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112</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Решение треугольников</w:t>
            </w:r>
          </w:p>
          <w:p>
            <w:pPr>
              <w:spacing w:beforeLines="0" w:afterLines="0"/>
              <w:rPr>
                <w:rFonts w:hint="default"/>
                <w:sz w:val="24"/>
                <w:szCs w:val="24"/>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p>
            <w:pPr>
              <w:spacing w:beforeLines="0" w:afterLines="0"/>
              <w:ind w:firstLine="480"/>
              <w:rPr>
                <w:rFonts w:hint="default"/>
                <w:sz w:val="20"/>
                <w:szCs w:val="20"/>
              </w:rPr>
            </w:pPr>
            <w:r>
              <w:rPr>
                <w:rFonts w:hint="default"/>
                <w:sz w:val="20"/>
                <w:szCs w:val="20"/>
              </w:rPr>
              <w:t xml:space="preserve">Учащийся научится решать треугольники. </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0"/>
                <w:szCs w:val="20"/>
              </w:rPr>
              <w:t xml:space="preserve">ДМ </w:t>
            </w:r>
            <w:r>
              <w:rPr>
                <w:rFonts w:hint="default"/>
                <w:sz w:val="24"/>
                <w:szCs w:val="24"/>
              </w:rPr>
              <w:t>№ 46     (1, 2, 4, 5, 7)</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14.10</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113</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Решение треугольников</w:t>
            </w:r>
          </w:p>
          <w:p>
            <w:pPr>
              <w:spacing w:beforeLines="0" w:afterLines="0"/>
              <w:rPr>
                <w:rFonts w:hint="default"/>
                <w:sz w:val="24"/>
                <w:szCs w:val="24"/>
              </w:rPr>
            </w:pPr>
          </w:p>
          <w:p>
            <w:pPr>
              <w:spacing w:beforeLines="0" w:afterLines="0"/>
              <w:rPr>
                <w:rFonts w:hint="default"/>
                <w:sz w:val="24"/>
                <w:szCs w:val="24"/>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p>
            <w:pPr>
              <w:spacing w:beforeLines="0" w:afterLines="0"/>
              <w:rPr>
                <w:rFonts w:hint="default"/>
                <w:sz w:val="20"/>
                <w:szCs w:val="20"/>
              </w:rPr>
            </w:pPr>
            <w:r>
              <w:rPr>
                <w:rFonts w:hint="default"/>
                <w:sz w:val="20"/>
                <w:szCs w:val="20"/>
              </w:rPr>
              <w:t>Комбинированный урок.</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решать треугольники.</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Математический диктант</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0"/>
                <w:szCs w:val="20"/>
              </w:rPr>
              <w:t>Рабочая тетрадь №</w:t>
            </w:r>
            <w:r>
              <w:rPr>
                <w:rFonts w:hint="default"/>
                <w:sz w:val="24"/>
                <w:szCs w:val="24"/>
              </w:rPr>
              <w:t xml:space="preserve"> № 47–50</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14.10</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114</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Формулы для нахождения площади треугольника</w:t>
            </w:r>
          </w:p>
          <w:p>
            <w:pPr>
              <w:spacing w:beforeLines="0" w:afterLines="0"/>
              <w:rPr>
                <w:rFonts w:hint="default"/>
                <w:sz w:val="24"/>
                <w:szCs w:val="24"/>
              </w:rPr>
            </w:pPr>
          </w:p>
          <w:p>
            <w:pPr>
              <w:spacing w:beforeLines="0" w:afterLines="0"/>
              <w:rPr>
                <w:rFonts w:hint="default"/>
                <w:sz w:val="24"/>
                <w:szCs w:val="24"/>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Формулы для нахождения площади треугольника: по двум сторонам и синусу угла между ними;через радиус  вписанной и описанной окружности, формула Герона, формула площади многоугольника, описанного около окружности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доказывать и применять формулу для нахождения площади треугольника S=  ab 1/ 2 sinф</w:t>
            </w: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r>
              <w:rPr>
                <w:rFonts w:hint="default"/>
                <w:sz w:val="20"/>
                <w:szCs w:val="20"/>
              </w:rPr>
              <w:t>.</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работа №3</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r>
              <w:rPr>
                <w:rFonts w:hint="default"/>
                <w:sz w:val="20"/>
                <w:szCs w:val="20"/>
              </w:rPr>
              <w:t xml:space="preserve">ДМ </w:t>
            </w:r>
            <w:r>
              <w:rPr>
                <w:rFonts w:hint="default"/>
                <w:sz w:val="24"/>
                <w:szCs w:val="24"/>
              </w:rPr>
              <w:t>№ 51</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21.10</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1"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115</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Формулы для нахождения площади треугольника</w:t>
            </w:r>
          </w:p>
          <w:p>
            <w:pPr>
              <w:spacing w:beforeLines="0" w:afterLines="0"/>
              <w:rPr>
                <w:rFonts w:hint="default"/>
                <w:sz w:val="24"/>
                <w:szCs w:val="24"/>
              </w:rPr>
            </w:pPr>
          </w:p>
          <w:p>
            <w:pPr>
              <w:spacing w:beforeLines="0" w:afterLines="0"/>
              <w:rPr>
                <w:rFonts w:hint="default"/>
                <w:sz w:val="24"/>
                <w:szCs w:val="24"/>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Формулы для нахождения площади треугольника: по двум сторонам и синусу угла между ними;через радиус  вписанной и описанной окружности, формула Герона, формула площади многоугольника, описанного около окружности.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доказывать и применять формулу для нахождения площади треугольника S=  ab 1/ 2 sinф</w:t>
            </w:r>
          </w:p>
          <w:p>
            <w:pPr>
              <w:spacing w:beforeLines="0" w:afterLines="0"/>
              <w:ind w:firstLine="480"/>
              <w:rPr>
                <w:rFonts w:hint="default"/>
                <w:sz w:val="20"/>
                <w:szCs w:val="20"/>
              </w:rPr>
            </w:pPr>
          </w:p>
          <w:p>
            <w:pPr>
              <w:spacing w:beforeLines="0" w:afterLines="0"/>
              <w:ind w:firstLine="480"/>
              <w:rPr>
                <w:rFonts w:hint="default"/>
                <w:sz w:val="20"/>
                <w:szCs w:val="20"/>
              </w:rPr>
            </w:pP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Работа с конспектом с книгой и наглядными пособиями по группам</w:t>
            </w:r>
          </w:p>
          <w:p>
            <w:pPr>
              <w:shd w:val="clear" w:color="auto" w:fill="FFFFFF"/>
              <w:spacing w:beforeLines="0" w:afterLines="0"/>
              <w:rPr>
                <w:rFonts w:hint="default"/>
                <w:sz w:val="20"/>
                <w:szCs w:val="20"/>
              </w:rPr>
            </w:pPr>
          </w:p>
          <w:p>
            <w:pPr>
              <w:shd w:val="clear" w:color="auto" w:fill="FFFFFF"/>
              <w:spacing w:beforeLines="0" w:afterLines="0"/>
              <w:rPr>
                <w:rFonts w:hint="default"/>
                <w:sz w:val="20"/>
                <w:szCs w:val="20"/>
              </w:rPr>
            </w:pP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0"/>
                <w:szCs w:val="20"/>
              </w:rPr>
              <w:t>Рабочая тетрадь №1</w:t>
            </w:r>
            <w:r>
              <w:rPr>
                <w:rFonts w:hint="default"/>
                <w:sz w:val="24"/>
                <w:szCs w:val="24"/>
              </w:rPr>
              <w:t>№ 54–57</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21.10</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116</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Формулы для нахождения площади треугольника</w:t>
            </w:r>
          </w:p>
          <w:p>
            <w:pPr>
              <w:spacing w:beforeLines="0" w:afterLines="0"/>
              <w:rPr>
                <w:rFonts w:hint="default"/>
                <w:sz w:val="24"/>
                <w:szCs w:val="24"/>
              </w:rPr>
            </w:pPr>
          </w:p>
          <w:p>
            <w:pPr>
              <w:spacing w:beforeLines="0" w:afterLines="0"/>
              <w:rPr>
                <w:rFonts w:hint="default"/>
                <w:sz w:val="24"/>
                <w:szCs w:val="24"/>
              </w:rPr>
            </w:pPr>
          </w:p>
          <w:p>
            <w:pPr>
              <w:spacing w:beforeLines="0" w:afterLines="0"/>
              <w:rPr>
                <w:rFonts w:hint="default"/>
                <w:sz w:val="24"/>
                <w:szCs w:val="24"/>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Комбинированный урок</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Формулы для нахождения площади треугольника: формула Герона, формула площади многоугольника, описанного около окружности.</w:t>
            </w:r>
          </w:p>
          <w:p>
            <w:pPr>
              <w:spacing w:beforeLines="0" w:afterLines="0"/>
              <w:rPr>
                <w:rFonts w:hint="default"/>
                <w:sz w:val="20"/>
                <w:szCs w:val="20"/>
              </w:rPr>
            </w:pPr>
          </w:p>
          <w:p>
            <w:pPr>
              <w:spacing w:beforeLines="0" w:afterLines="0"/>
              <w:rPr>
                <w:rFonts w:hint="default"/>
                <w:b/>
                <w:sz w:val="20"/>
                <w:szCs w:val="20"/>
              </w:rPr>
            </w:pPr>
            <w:r>
              <w:rPr>
                <w:rFonts w:hint="default"/>
                <w:b/>
                <w:sz w:val="20"/>
                <w:szCs w:val="20"/>
              </w:rPr>
              <w:t>Вневписанная окружность треугольника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доказывать и применять формулу Герона, формулы для нахождения площади треугольника S= abc/4 R   и S = pr, формулу для нахождения площади многоугольника.</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rPr>
                <w:rFonts w:hint="default"/>
                <w:sz w:val="20"/>
                <w:szCs w:val="20"/>
              </w:rPr>
            </w:pPr>
            <w:r>
              <w:rPr>
                <w:rFonts w:hint="default"/>
                <w:sz w:val="20"/>
                <w:szCs w:val="20"/>
              </w:rPr>
              <w:t>Математический диктант №4</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58, 59, 61– 65</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Рабочая тетрадь №1</w:t>
            </w: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28.10</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117</w:t>
            </w:r>
          </w:p>
        </w:tc>
        <w:tc>
          <w:tcPr>
            <w:tcW w:w="18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Контрольная работа №1</w:t>
            </w:r>
          </w:p>
          <w:p>
            <w:pPr>
              <w:spacing w:beforeLines="0" w:afterLines="0"/>
              <w:rPr>
                <w:rFonts w:hint="default"/>
                <w:sz w:val="24"/>
                <w:szCs w:val="24"/>
              </w:rPr>
            </w:pPr>
          </w:p>
          <w:p>
            <w:pPr>
              <w:spacing w:beforeLines="0" w:afterLines="0"/>
              <w:rPr>
                <w:rFonts w:hint="default"/>
                <w:sz w:val="24"/>
                <w:szCs w:val="24"/>
              </w:rPr>
            </w:pPr>
          </w:p>
        </w:tc>
        <w:tc>
          <w:tcPr>
            <w:tcW w:w="155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Урок-практикум</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будут применять полученные знания и умения при решении задач по теме.</w:t>
            </w:r>
          </w:p>
        </w:tc>
        <w:tc>
          <w:tcPr>
            <w:tcW w:w="165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Контрольная работа №1</w:t>
            </w:r>
          </w:p>
        </w:tc>
        <w:tc>
          <w:tcPr>
            <w:tcW w:w="10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p>
          <w:p>
            <w:pPr>
              <w:spacing w:beforeLines="0" w:afterLines="0"/>
              <w:rPr>
                <w:rFonts w:hint="default"/>
                <w:sz w:val="20"/>
                <w:szCs w:val="20"/>
              </w:rPr>
            </w:pPr>
          </w:p>
        </w:tc>
        <w:tc>
          <w:tcPr>
            <w:tcW w:w="8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28.10</w:t>
            </w:r>
          </w:p>
        </w:tc>
        <w:tc>
          <w:tcPr>
            <w:tcW w:w="130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2"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tc>
        <w:tc>
          <w:tcPr>
            <w:tcW w:w="15546" w:type="dxa"/>
            <w:gridSpan w:val="18"/>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8"/>
                <w:szCs w:val="28"/>
              </w:rPr>
            </w:pPr>
            <w:r>
              <w:rPr>
                <w:rFonts w:hint="default"/>
                <w:sz w:val="28"/>
                <w:szCs w:val="28"/>
              </w:rPr>
              <w:t xml:space="preserve">Глава 2. </w:t>
            </w:r>
          </w:p>
          <w:p>
            <w:pPr>
              <w:spacing w:beforeLines="0" w:afterLines="0"/>
              <w:ind w:firstLine="480"/>
              <w:jc w:val="center"/>
              <w:rPr>
                <w:rFonts w:hint="default"/>
                <w:b/>
                <w:sz w:val="32"/>
                <w:szCs w:val="32"/>
              </w:rPr>
            </w:pPr>
            <w:r>
              <w:rPr>
                <w:rFonts w:hint="default"/>
                <w:b/>
                <w:color w:val="000000"/>
                <w:sz w:val="28"/>
                <w:szCs w:val="28"/>
              </w:rPr>
              <w:t>Правильные многоугольники</w:t>
            </w:r>
            <w:r>
              <w:rPr>
                <w:rFonts w:hint="default"/>
                <w:sz w:val="28"/>
                <w:szCs w:val="28"/>
              </w:rPr>
              <w:t xml:space="preserve"> - </w:t>
            </w:r>
            <w:r>
              <w:rPr>
                <w:rFonts w:hint="default"/>
                <w:b/>
                <w:sz w:val="28"/>
                <w:szCs w:val="28"/>
              </w:rPr>
              <w:t>9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8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118</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Правильные многоугольники и их свойства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Правильный многоугольник, выпуклый правильный многоугольник,центр правильного многоугольника, центральный угол правильного многоугольника,.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оперировать понятием правильного много- угольника, применять свойства правильного многоугольника.</w:t>
            </w: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rPr>
                <w:rFonts w:hint="default"/>
                <w:sz w:val="20"/>
                <w:szCs w:val="20"/>
              </w:rPr>
            </w:pP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r>
              <w:rPr>
                <w:rFonts w:hint="default"/>
                <w:sz w:val="24"/>
                <w:szCs w:val="24"/>
              </w:rPr>
              <w:t xml:space="preserve"> № 71–75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11.11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2"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119</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Правильные многоугольники и их свойства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полученных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Правильный многоугольник, свойства правильного многоугольни- ка, формулы для нахождения радиусов описанной и вписанной окружностей правильного многоугольника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доказывать свойства правильного много- угольника, выводить и применять формулы для нахождения ради- усов описанной и вписанной окружностей правильного много- угольника.</w:t>
            </w: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pacing w:beforeLines="0" w:afterLines="0"/>
              <w:rPr>
                <w:rFonts w:hint="default"/>
                <w:sz w:val="20"/>
                <w:szCs w:val="20"/>
              </w:rPr>
            </w:pPr>
            <w:r>
              <w:rPr>
                <w:rFonts w:hint="default"/>
                <w:sz w:val="20"/>
                <w:szCs w:val="20"/>
              </w:rPr>
              <w:t>Теоретический опрос, проверка домашнего задания</w:t>
            </w:r>
          </w:p>
          <w:p>
            <w:pPr>
              <w:spacing w:beforeLines="0" w:afterLines="0"/>
              <w:rPr>
                <w:rFonts w:hint="default"/>
                <w:sz w:val="20"/>
                <w:szCs w:val="20"/>
              </w:rPr>
            </w:pPr>
            <w:r>
              <w:rPr>
                <w:rFonts w:hint="default"/>
                <w:sz w:val="20"/>
                <w:szCs w:val="20"/>
              </w:rPr>
              <w:t>Математический диктант №5</w:t>
            </w: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0"/>
                <w:szCs w:val="20"/>
              </w:rPr>
              <w:t>Рабочая тетрадь №1</w:t>
            </w:r>
            <w:r>
              <w:rPr>
                <w:rFonts w:hint="default"/>
                <w:sz w:val="24"/>
                <w:szCs w:val="24"/>
              </w:rPr>
              <w:t xml:space="preserve"> № 77–81</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11.11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2"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jc w:val="center"/>
              <w:rPr>
                <w:rFonts w:hint="default"/>
                <w:sz w:val="24"/>
                <w:szCs w:val="24"/>
              </w:rPr>
            </w:pPr>
            <w:r>
              <w:rPr>
                <w:rFonts w:hint="default"/>
                <w:sz w:val="24"/>
                <w:szCs w:val="24"/>
              </w:rPr>
              <w:t>220</w:t>
            </w: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Правильные многоугольники и их свойства</w:t>
            </w:r>
          </w:p>
          <w:p>
            <w:pPr>
              <w:spacing w:beforeLines="0" w:afterLines="0"/>
              <w:rPr>
                <w:rFonts w:hint="default"/>
                <w:i/>
                <w:sz w:val="24"/>
                <w:szCs w:val="24"/>
              </w:rPr>
            </w:pPr>
            <w:r>
              <w:rPr>
                <w:rFonts w:hint="default"/>
                <w:i/>
                <w:sz w:val="24"/>
                <w:szCs w:val="24"/>
              </w:rPr>
              <w:t>Построение правильных многоугольников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Комбинированный урок</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tc>
        <w:tc>
          <w:tcPr>
            <w:tcW w:w="23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Правильный многоугольник, свойства правильного многоугольни- ка, формулы для нахождения радиусов описанной и вписанной окружностей правильного многоугольника</w:t>
            </w:r>
            <w:r>
              <w:rPr>
                <w:rFonts w:hint="default"/>
                <w:sz w:val="24"/>
                <w:szCs w:val="24"/>
              </w:rPr>
              <w:t>.</w:t>
            </w:r>
            <w:r>
              <w:rPr>
                <w:rFonts w:hint="default"/>
                <w:sz w:val="20"/>
                <w:szCs w:val="20"/>
              </w:rPr>
              <w:t xml:space="preserve"> </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выполнять построение правильных много- угольников. </w:t>
            </w:r>
          </w:p>
          <w:p>
            <w:pPr>
              <w:spacing w:beforeLines="0" w:afterLines="0"/>
              <w:ind w:firstLine="480"/>
              <w:rPr>
                <w:rFonts w:hint="default"/>
                <w:sz w:val="20"/>
                <w:szCs w:val="20"/>
              </w:rPr>
            </w:pPr>
          </w:p>
          <w:p>
            <w:pPr>
              <w:spacing w:beforeLines="0" w:afterLines="0"/>
              <w:rPr>
                <w:rFonts w:hint="default"/>
                <w:sz w:val="20"/>
                <w:szCs w:val="20"/>
              </w:rPr>
            </w:pP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 xml:space="preserve">Теоретический опрос, проверка домашнего задания </w:t>
            </w:r>
          </w:p>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rPr>
                <w:rFonts w:hint="default"/>
                <w:sz w:val="20"/>
                <w:szCs w:val="20"/>
              </w:rPr>
            </w:pP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ДМ</w:t>
            </w:r>
            <w:r>
              <w:rPr>
                <w:rFonts w:hint="default"/>
                <w:sz w:val="24"/>
                <w:szCs w:val="24"/>
              </w:rPr>
              <w:t xml:space="preserve"> № 83–85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18.11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9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p>
            <w:pPr>
              <w:spacing w:beforeLines="0" w:afterLines="0"/>
              <w:ind w:firstLine="480"/>
              <w:rPr>
                <w:rFonts w:hint="default"/>
                <w:sz w:val="24"/>
                <w:szCs w:val="24"/>
              </w:rPr>
            </w:pPr>
            <w:r>
              <w:rPr>
                <w:rFonts w:hint="default"/>
                <w:sz w:val="24"/>
                <w:szCs w:val="24"/>
              </w:rPr>
              <w:t>221</w:t>
            </w: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Правильные многоугольники и их свойства</w:t>
            </w:r>
          </w:p>
          <w:p>
            <w:pPr>
              <w:spacing w:beforeLines="0" w:afterLines="0"/>
              <w:rPr>
                <w:rFonts w:hint="default"/>
                <w:i/>
                <w:sz w:val="24"/>
                <w:szCs w:val="24"/>
              </w:rPr>
            </w:pPr>
            <w:r>
              <w:rPr>
                <w:rFonts w:hint="default"/>
                <w:i/>
                <w:sz w:val="24"/>
                <w:szCs w:val="24"/>
              </w:rPr>
              <w:t>Построение правильных многоугольников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обобщения и систематизации знаний.</w:t>
            </w:r>
          </w:p>
        </w:tc>
        <w:tc>
          <w:tcPr>
            <w:tcW w:w="23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решать задачи, используя свойства правильных многоугольников. </w:t>
            </w: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работа №5</w:t>
            </w: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ДМ№ 76, 82</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18.11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4"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222</w:t>
            </w:r>
          </w:p>
          <w:p>
            <w:pPr>
              <w:spacing w:beforeLines="0" w:afterLines="0"/>
              <w:ind w:firstLine="480"/>
              <w:jc w:val="center"/>
              <w:rPr>
                <w:rFonts w:hint="default"/>
                <w:sz w:val="24"/>
                <w:szCs w:val="24"/>
              </w:rPr>
            </w:pP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 xml:space="preserve">Длина окружности. </w:t>
            </w:r>
          </w:p>
          <w:p>
            <w:pPr>
              <w:spacing w:beforeLines="0" w:afterLines="0"/>
              <w:rPr>
                <w:rFonts w:hint="default"/>
                <w:sz w:val="24"/>
                <w:szCs w:val="24"/>
              </w:rPr>
            </w:pPr>
          </w:p>
          <w:p>
            <w:pPr>
              <w:spacing w:beforeLines="0" w:afterLines="0"/>
              <w:rPr>
                <w:rFonts w:hint="default"/>
                <w:sz w:val="24"/>
                <w:szCs w:val="24"/>
              </w:rPr>
            </w:pPr>
          </w:p>
          <w:p>
            <w:pPr>
              <w:spacing w:beforeLines="0" w:afterLines="0"/>
              <w:rPr>
                <w:rFonts w:hint="default"/>
                <w:sz w:val="24"/>
                <w:szCs w:val="24"/>
              </w:rPr>
            </w:pPr>
          </w:p>
          <w:p>
            <w:pPr>
              <w:spacing w:beforeLines="0" w:afterLines="0"/>
              <w:rPr>
                <w:rFonts w:hint="default"/>
                <w:sz w:val="24"/>
                <w:szCs w:val="24"/>
              </w:rPr>
            </w:pP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Длина окружности, число </w:t>
            </w:r>
            <w:r>
              <w:rPr>
                <w:rFonts w:hint="default" w:ascii="Times New Roman Greek" w:hAnsi="Times New Roman Greek" w:cs="Times New Roman Greek"/>
                <w:sz w:val="20"/>
                <w:szCs w:val="20"/>
              </w:rPr>
              <w:t xml:space="preserve">π, </w:t>
            </w:r>
            <w:r>
              <w:rPr>
                <w:rFonts w:hint="default"/>
                <w:sz w:val="20"/>
                <w:szCs w:val="20"/>
              </w:rPr>
              <w:t>длина дуги окружности</w:t>
            </w:r>
            <w:r>
              <w:rPr>
                <w:rFonts w:hint="default"/>
                <w:sz w:val="24"/>
                <w:szCs w:val="24"/>
              </w:rPr>
              <w:t>.</w:t>
            </w:r>
            <w:r>
              <w:rPr>
                <w:rFonts w:hint="default"/>
                <w:sz w:val="20"/>
                <w:szCs w:val="20"/>
              </w:rPr>
              <w:t xml:space="preserve"> </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выводить и применять формулу длины окруж- ности, формулу длины дуги окружности.</w:t>
            </w:r>
          </w:p>
          <w:p>
            <w:pPr>
              <w:spacing w:beforeLines="0" w:afterLines="0"/>
              <w:ind w:firstLine="480"/>
              <w:rPr>
                <w:rFonts w:hint="default"/>
                <w:sz w:val="20"/>
                <w:szCs w:val="20"/>
              </w:rPr>
            </w:pPr>
          </w:p>
          <w:p>
            <w:pPr>
              <w:spacing w:beforeLines="0" w:afterLines="0"/>
              <w:ind w:firstLine="480"/>
              <w:rPr>
                <w:rFonts w:hint="default"/>
                <w:sz w:val="20"/>
                <w:szCs w:val="20"/>
              </w:rPr>
            </w:pP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 xml:space="preserve">Теоретический опрос, проверка домашнего задания </w:t>
            </w:r>
          </w:p>
          <w:p>
            <w:pPr>
              <w:shd w:val="clear" w:color="auto" w:fill="FFFFFF"/>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r>
              <w:rPr>
                <w:rFonts w:hint="default"/>
                <w:sz w:val="24"/>
                <w:szCs w:val="24"/>
              </w:rPr>
              <w:t xml:space="preserve"> № 91, 93, 95, 113–115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25.11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223</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Площадь круга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Урок изучения нового материала.</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 Основные понятия Длина окружности, число </w:t>
            </w:r>
            <w:r>
              <w:rPr>
                <w:rFonts w:hint="default" w:ascii="Times New Roman Greek" w:hAnsi="Times New Roman Greek" w:cs="Times New Roman Greek"/>
                <w:sz w:val="20"/>
                <w:szCs w:val="20"/>
              </w:rPr>
              <w:t xml:space="preserve">π, </w:t>
            </w:r>
            <w:r>
              <w:rPr>
                <w:rFonts w:hint="default"/>
                <w:sz w:val="20"/>
                <w:szCs w:val="20"/>
              </w:rPr>
              <w:t>длина дуги окружности, площадь круга, площадь сектора.</w:t>
            </w:r>
          </w:p>
        </w:tc>
        <w:tc>
          <w:tcPr>
            <w:tcW w:w="4274" w:type="dxa"/>
            <w:tcBorders>
              <w:top w:val="single" w:color="auto" w:sz="4" w:space="0"/>
              <w:left w:val="single" w:color="auto" w:sz="4" w:space="0"/>
              <w:bottom w:val="nil"/>
              <w:right w:val="single" w:color="auto" w:sz="4" w:space="0"/>
              <w:tl2br w:val="nil"/>
              <w:tr2bl w:val="nil"/>
            </w:tcBorders>
            <w:noWrap w:val="0"/>
            <w:vAlign w:val="top"/>
          </w:tcPr>
          <w:p>
            <w:pPr>
              <w:shd w:val="clear" w:color="auto" w:fill="FFFFFF"/>
              <w:spacing w:beforeLines="0" w:afterLines="0"/>
              <w:ind w:firstLine="480"/>
              <w:rPr>
                <w:rFonts w:hint="default"/>
                <w:sz w:val="20"/>
                <w:szCs w:val="20"/>
              </w:rPr>
            </w:pPr>
            <w:r>
              <w:rPr>
                <w:rFonts w:hint="default"/>
                <w:sz w:val="20"/>
                <w:szCs w:val="20"/>
              </w:rPr>
              <w:t xml:space="preserve">Учащийся научится выводить и применять формулу площади круга, формулу площади сектора. </w:t>
            </w: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rPr>
                <w:rFonts w:hint="default"/>
                <w:sz w:val="20"/>
                <w:szCs w:val="20"/>
              </w:rPr>
            </w:pPr>
            <w:r>
              <w:rPr>
                <w:rFonts w:hint="default"/>
                <w:sz w:val="20"/>
                <w:szCs w:val="20"/>
              </w:rPr>
              <w:t>Математический диктант №6</w:t>
            </w: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r>
              <w:rPr>
                <w:rFonts w:hint="default"/>
                <w:sz w:val="24"/>
                <w:szCs w:val="24"/>
              </w:rPr>
              <w:t xml:space="preserve"> № 92, 94, 96– 99, 101–103, 116, 117</w:t>
            </w:r>
          </w:p>
          <w:p>
            <w:pPr>
              <w:spacing w:beforeLines="0" w:afterLines="0"/>
              <w:rPr>
                <w:rFonts w:hint="default"/>
                <w:sz w:val="20"/>
                <w:szCs w:val="20"/>
              </w:rPr>
            </w:pPr>
            <w:r>
              <w:rPr>
                <w:rFonts w:hint="default"/>
                <w:sz w:val="20"/>
                <w:szCs w:val="20"/>
              </w:rPr>
              <w:t>Презентация по теме урока</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25.11</w:t>
            </w: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rPr>
                <w:rFonts w:hint="default"/>
                <w:sz w:val="20"/>
                <w:szCs w:val="20"/>
              </w:rPr>
            </w:pPr>
          </w:p>
          <w:p>
            <w:pPr>
              <w:spacing w:beforeLines="0" w:afterLines="0"/>
              <w:ind w:firstLine="24"/>
              <w:jc w:val="center"/>
              <w:rPr>
                <w:rFonts w:hint="default"/>
                <w:sz w:val="20"/>
                <w:szCs w:val="20"/>
              </w:rPr>
            </w:pP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224</w:t>
            </w: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Длина окружности. Площадь круга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Длина окружности, число </w:t>
            </w:r>
            <w:r>
              <w:rPr>
                <w:rFonts w:hint="default" w:ascii="Times New Roman Greek" w:hAnsi="Times New Roman Greek" w:cs="Times New Roman Greek"/>
                <w:sz w:val="20"/>
                <w:szCs w:val="20"/>
              </w:rPr>
              <w:t xml:space="preserve">π, </w:t>
            </w:r>
            <w:r>
              <w:rPr>
                <w:rFonts w:hint="default"/>
                <w:sz w:val="20"/>
                <w:szCs w:val="20"/>
              </w:rPr>
              <w:t>длина дуги окружности, площадь круга, площадь сектора.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применять формулу длины окружности, форму- лу длины дуги окружности, формулу площади круга, формулу площади сектора. </w:t>
            </w: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работа №6</w:t>
            </w:r>
          </w:p>
          <w:p>
            <w:pPr>
              <w:spacing w:beforeLines="0" w:afterLines="0"/>
              <w:rPr>
                <w:rFonts w:hint="default"/>
                <w:sz w:val="20"/>
                <w:szCs w:val="20"/>
              </w:rPr>
            </w:pPr>
          </w:p>
          <w:p>
            <w:pPr>
              <w:spacing w:beforeLines="0" w:afterLines="0"/>
              <w:rPr>
                <w:rFonts w:hint="default"/>
                <w:sz w:val="20"/>
                <w:szCs w:val="20"/>
              </w:rPr>
            </w:pP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r>
              <w:rPr>
                <w:rFonts w:hint="default"/>
                <w:sz w:val="20"/>
                <w:szCs w:val="20"/>
              </w:rPr>
              <w:t>ДМ</w:t>
            </w:r>
            <w:r>
              <w:rPr>
                <w:rFonts w:hint="default"/>
                <w:sz w:val="24"/>
                <w:szCs w:val="24"/>
              </w:rPr>
              <w:t xml:space="preserve"> № 104, 106– 112, 118–124</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02.12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225</w:t>
            </w: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Длина окружности. Площадь круга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Длина окружности, число </w:t>
            </w:r>
            <w:r>
              <w:rPr>
                <w:rFonts w:hint="default" w:ascii="Times New Roman Greek" w:hAnsi="Times New Roman Greek" w:cs="Times New Roman Greek"/>
                <w:sz w:val="20"/>
                <w:szCs w:val="20"/>
              </w:rPr>
              <w:t xml:space="preserve">π, </w:t>
            </w:r>
            <w:r>
              <w:rPr>
                <w:rFonts w:hint="default"/>
                <w:sz w:val="20"/>
                <w:szCs w:val="20"/>
              </w:rPr>
              <w:t>длина дуги окружности, площадь круга, площадь сектора.</w:t>
            </w:r>
          </w:p>
          <w:p>
            <w:pPr>
              <w:spacing w:beforeLines="0" w:afterLines="0"/>
              <w:rPr>
                <w:rFonts w:hint="default"/>
                <w:sz w:val="20"/>
                <w:szCs w:val="20"/>
              </w:rPr>
            </w:pPr>
          </w:p>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p>
            <w:pPr>
              <w:spacing w:beforeLines="0" w:afterLines="0"/>
              <w:ind w:firstLine="480"/>
              <w:rPr>
                <w:rFonts w:hint="default"/>
                <w:sz w:val="20"/>
                <w:szCs w:val="20"/>
              </w:rPr>
            </w:pPr>
            <w:r>
              <w:rPr>
                <w:rFonts w:hint="default"/>
                <w:sz w:val="20"/>
                <w:szCs w:val="20"/>
              </w:rPr>
              <w:t xml:space="preserve">Учащийся научится применять формулу длины окружности, форму- лу длины дуги окружности, формулу площади круга, формулу площади сектора. </w:t>
            </w: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r>
              <w:rPr>
                <w:rFonts w:hint="default"/>
                <w:sz w:val="20"/>
                <w:szCs w:val="20"/>
              </w:rPr>
              <w:t xml:space="preserve">Самостоятельная </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работа №7</w:t>
            </w: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r>
              <w:rPr>
                <w:rFonts w:hint="default"/>
                <w:sz w:val="20"/>
                <w:szCs w:val="20"/>
              </w:rPr>
              <w:t xml:space="preserve">ДМ </w:t>
            </w:r>
            <w:r>
              <w:rPr>
                <w:rFonts w:hint="default"/>
                <w:sz w:val="24"/>
                <w:szCs w:val="24"/>
              </w:rPr>
              <w:t>№ 100, 105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02.12</w:t>
            </w: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ind w:firstLine="24"/>
              <w:jc w:val="center"/>
              <w:rPr>
                <w:rFonts w:hint="default"/>
                <w:sz w:val="20"/>
                <w:szCs w:val="20"/>
              </w:rPr>
            </w:pPr>
          </w:p>
          <w:p>
            <w:pPr>
              <w:spacing w:beforeLines="0" w:afterLines="0"/>
              <w:rPr>
                <w:rFonts w:hint="default"/>
                <w:sz w:val="20"/>
                <w:szCs w:val="20"/>
              </w:rPr>
            </w:pP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5"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226</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Контрольная работа №2</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 практикум</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Правильный многоугольник, выпуклый правильный многоугольник, центр правильного многоугольника, центральный угол правильного многоугольника, формулы для вычисления радиусов окружностей описанных и вписанных в правильные многоугольники. Формулы длины окружности и площади круга.. круговой с егмент, круговой сектор, длина дуги окружности, Формула площади кругового сегмента</w:t>
            </w:r>
          </w:p>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применяют формулу длины окружности, формулу длины дуги окружности, формулу площади круга, формулу площади сектора при решении задач.</w:t>
            </w:r>
          </w:p>
        </w:tc>
        <w:tc>
          <w:tcPr>
            <w:tcW w:w="162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rPr>
                <w:rFonts w:hint="default"/>
                <w:sz w:val="20"/>
                <w:szCs w:val="20"/>
              </w:rPr>
            </w:pPr>
          </w:p>
        </w:tc>
        <w:tc>
          <w:tcPr>
            <w:tcW w:w="110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p>
        </w:tc>
        <w:tc>
          <w:tcPr>
            <w:tcW w:w="1208" w:type="dxa"/>
            <w:gridSpan w:val="3"/>
            <w:tcBorders>
              <w:top w:val="nil"/>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09.12</w:t>
            </w:r>
          </w:p>
        </w:tc>
        <w:tc>
          <w:tcPr>
            <w:tcW w:w="936" w:type="dxa"/>
            <w:gridSpan w:val="2"/>
            <w:tcBorders>
              <w:top w:val="nil"/>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nil"/>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tc>
        <w:tc>
          <w:tcPr>
            <w:tcW w:w="15546" w:type="dxa"/>
            <w:gridSpan w:val="18"/>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b/>
                <w:sz w:val="28"/>
                <w:szCs w:val="28"/>
              </w:rPr>
            </w:pPr>
            <w:r>
              <w:rPr>
                <w:rFonts w:hint="default"/>
                <w:b/>
                <w:sz w:val="28"/>
                <w:szCs w:val="28"/>
              </w:rPr>
              <w:t xml:space="preserve">Глава 3. </w:t>
            </w:r>
          </w:p>
          <w:p>
            <w:pPr>
              <w:spacing w:beforeLines="0" w:afterLines="0"/>
              <w:ind w:firstLine="480"/>
              <w:jc w:val="center"/>
              <w:rPr>
                <w:rFonts w:hint="default"/>
                <w:sz w:val="20"/>
                <w:szCs w:val="20"/>
              </w:rPr>
            </w:pPr>
            <w:r>
              <w:rPr>
                <w:rFonts w:hint="default"/>
                <w:b/>
                <w:color w:val="000000"/>
                <w:sz w:val="28"/>
                <w:szCs w:val="28"/>
              </w:rPr>
              <w:t xml:space="preserve">Декартовы координаты - </w:t>
            </w:r>
            <w:r>
              <w:rPr>
                <w:rFonts w:hint="default"/>
                <w:b/>
                <w:sz w:val="28"/>
                <w:szCs w:val="28"/>
              </w:rPr>
              <w:t>11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227</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Расстояние между точками с заданными координатами.</w:t>
            </w:r>
          </w:p>
          <w:p>
            <w:pPr>
              <w:spacing w:beforeLines="0" w:afterLines="0"/>
              <w:rPr>
                <w:rFonts w:hint="default"/>
                <w:sz w:val="24"/>
                <w:szCs w:val="24"/>
              </w:rPr>
            </w:pPr>
            <w:r>
              <w:rPr>
                <w:rFonts w:hint="default"/>
                <w:sz w:val="24"/>
                <w:szCs w:val="24"/>
              </w:rPr>
              <w:t>Координаты середины отрезка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Декартовы координаты, расстояние между точками, формула для вычисления</w:t>
            </w:r>
            <w:r>
              <w:rPr>
                <w:rFonts w:hint="default"/>
                <w:sz w:val="24"/>
                <w:szCs w:val="24"/>
              </w:rPr>
              <w:t xml:space="preserve"> </w:t>
            </w:r>
            <w:r>
              <w:rPr>
                <w:rFonts w:hint="default"/>
                <w:color w:val="000000"/>
                <w:sz w:val="20"/>
                <w:szCs w:val="20"/>
              </w:rPr>
              <w:t>расстояние между точками с заданными координатами</w:t>
            </w:r>
            <w:r>
              <w:rPr>
                <w:rFonts w:hint="default"/>
                <w:sz w:val="24"/>
                <w:szCs w:val="24"/>
              </w:rPr>
              <w:t>. координаты середины отрезка.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 xml:space="preserve"> Учащийся научится выводить и применять формулу расстояния между двумя точками с заданными координатами, формулу координат середины отрезка.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0"/>
                <w:szCs w:val="20"/>
              </w:rPr>
              <w:t xml:space="preserve">ДМ </w:t>
            </w:r>
            <w:r>
              <w:rPr>
                <w:rFonts w:hint="default"/>
                <w:sz w:val="24"/>
                <w:szCs w:val="24"/>
              </w:rPr>
              <w:t>№ 132, 133, 135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09.12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228</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Расстояние между точками с заданными координатами.</w:t>
            </w:r>
          </w:p>
          <w:p>
            <w:pPr>
              <w:spacing w:beforeLines="0" w:afterLines="0"/>
              <w:rPr>
                <w:rFonts w:hint="default"/>
                <w:sz w:val="24"/>
                <w:szCs w:val="24"/>
              </w:rPr>
            </w:pPr>
            <w:r>
              <w:rPr>
                <w:rFonts w:hint="default"/>
                <w:sz w:val="24"/>
                <w:szCs w:val="24"/>
              </w:rPr>
              <w:t>Координаты середины отрезка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Декартовы координаты, расстояние между точками, формула для вычисления</w:t>
            </w:r>
            <w:r>
              <w:rPr>
                <w:rFonts w:hint="default"/>
                <w:sz w:val="24"/>
                <w:szCs w:val="24"/>
              </w:rPr>
              <w:t xml:space="preserve"> </w:t>
            </w:r>
            <w:r>
              <w:rPr>
                <w:rFonts w:hint="default"/>
                <w:color w:val="000000"/>
                <w:sz w:val="20"/>
                <w:szCs w:val="20"/>
              </w:rPr>
              <w:t>расстояние между точками с заданными координатами  координат середины отрезка.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научится применять формулу расстояния между двумя точками с заданными координатами, формулу координат середины отрезка..</w:t>
            </w:r>
          </w:p>
          <w:p>
            <w:pPr>
              <w:spacing w:beforeLines="0" w:afterLines="0"/>
              <w:ind w:firstLine="480"/>
              <w:rPr>
                <w:rFonts w:hint="default"/>
                <w:color w:val="000000"/>
                <w:sz w:val="20"/>
                <w:szCs w:val="20"/>
              </w:rPr>
            </w:pPr>
          </w:p>
          <w:p>
            <w:pPr>
              <w:spacing w:beforeLines="0" w:afterLines="0"/>
              <w:ind w:firstLine="480"/>
              <w:rPr>
                <w:rFonts w:hint="default"/>
                <w:color w:val="000000"/>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r>
              <w:rPr>
                <w:rFonts w:hint="default"/>
                <w:sz w:val="20"/>
                <w:szCs w:val="20"/>
              </w:rPr>
              <w:t>Математический диктант №7</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ДМ, </w:t>
            </w:r>
            <w:r>
              <w:rPr>
                <w:rFonts w:hint="default"/>
                <w:sz w:val="24"/>
                <w:szCs w:val="24"/>
              </w:rPr>
              <w:t>№ 138–143</w:t>
            </w:r>
            <w:r>
              <w:rPr>
                <w:rFonts w:hint="default"/>
                <w:sz w:val="20"/>
                <w:szCs w:val="20"/>
              </w:rPr>
              <w:t>Иллюстрации на доске, сборник задач</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r>
              <w:rPr>
                <w:rFonts w:hint="default"/>
                <w:color w:val="000000"/>
                <w:sz w:val="20"/>
                <w:szCs w:val="20"/>
                <w:lang/>
              </w:rPr>
              <w:drawing>
                <wp:inline distT="0" distB="0" distL="114300" distR="114300">
                  <wp:extent cx="229235" cy="229235"/>
                  <wp:effectExtent l="0" t="0" r="18415" b="18415"/>
                  <wp:docPr id="19" name="Рисунок 6" descr="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6" descr="162"/>
                          <pic:cNvPicPr>
                            <a:picLocks noChangeAspect="1"/>
                          </pic:cNvPicPr>
                        </pic:nvPicPr>
                        <pic:blipFill>
                          <a:blip r:embed="rId6"/>
                          <a:stretch>
                            <a:fillRect/>
                          </a:stretch>
                        </pic:blipFill>
                        <pic:spPr>
                          <a:xfrm>
                            <a:off x="0" y="0"/>
                            <a:ext cx="229235" cy="229235"/>
                          </a:xfrm>
                          <a:prstGeom prst="rect">
                            <a:avLst/>
                          </a:prstGeom>
                          <a:noFill/>
                          <a:ln>
                            <a:noFill/>
                          </a:ln>
                        </pic:spPr>
                      </pic:pic>
                    </a:graphicData>
                  </a:graphic>
                </wp:inline>
              </w:drawing>
            </w:r>
            <w:r>
              <w:rPr>
                <w:rFonts w:hint="default"/>
                <w:color w:val="000000"/>
                <w:sz w:val="20"/>
                <w:szCs w:val="20"/>
              </w:rPr>
              <w:t xml:space="preserve"> Физминутка</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16.12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229</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Расстояние между точками с заданными координатами .Координаты середины отрезка.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Комбинированный урок</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расстояние между точками, формула для вычисления</w:t>
            </w:r>
            <w:r>
              <w:rPr>
                <w:rFonts w:hint="default"/>
                <w:sz w:val="24"/>
                <w:szCs w:val="24"/>
              </w:rPr>
              <w:t xml:space="preserve"> </w:t>
            </w:r>
            <w:r>
              <w:rPr>
                <w:rFonts w:hint="default"/>
                <w:color w:val="000000"/>
                <w:sz w:val="20"/>
                <w:szCs w:val="20"/>
              </w:rPr>
              <w:t>расстояние между точками с заданными координатами  координат середины отрезка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работа №8</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xml:space="preserve"> № 137, 144</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16.12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330</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Уравнение фигуры. Уравнение окружности.</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лекция</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Уравнение фигуры,  уравнение окружности.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научится оперировать понятием уравнения фигуры на координатной плоскости, выводить и использовать уравнение окружности.</w:t>
            </w:r>
          </w:p>
          <w:p>
            <w:pPr>
              <w:spacing w:beforeLines="0" w:afterLines="0"/>
              <w:ind w:firstLine="480"/>
              <w:rPr>
                <w:rFonts w:hint="default"/>
                <w:color w:val="000000"/>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r>
              <w:rPr>
                <w:rFonts w:hint="default"/>
                <w:sz w:val="24"/>
                <w:szCs w:val="24"/>
              </w:rPr>
              <w:t xml:space="preserve"> № 150</w:t>
            </w:r>
          </w:p>
          <w:p>
            <w:pPr>
              <w:spacing w:beforeLines="0" w:afterLines="0"/>
              <w:rPr>
                <w:rFonts w:hint="default"/>
                <w:sz w:val="20"/>
                <w:szCs w:val="20"/>
              </w:rPr>
            </w:pPr>
            <w:r>
              <w:rPr>
                <w:rFonts w:hint="default"/>
                <w:sz w:val="20"/>
                <w:szCs w:val="20"/>
              </w:rPr>
              <w:t>Презентация по теме урока</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23.12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331</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Уравнение фигуры. Уравнение окружности</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Уравнение фигуры на координатной плоскости, уравнение окружности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использовать уравнение окружности при ре- шении задач.</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Математический диктант №8</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r>
              <w:rPr>
                <w:rFonts w:hint="default"/>
                <w:sz w:val="20"/>
                <w:szCs w:val="20"/>
              </w:rPr>
              <w:t xml:space="preserve">ДМ </w:t>
            </w:r>
            <w:r>
              <w:rPr>
                <w:rFonts w:hint="default"/>
                <w:sz w:val="24"/>
                <w:szCs w:val="24"/>
              </w:rPr>
              <w:t>№ 152, 153, 155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23.11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332</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Уравнение фигуры. Уравнение окружности</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Уравнение фигуры на координатной плоскости, уравнение окруж ности..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использовать уравнение окружности при решении задач</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Работа с конспектом с книгой и наглядными пособиями Самостоятельная </w:t>
            </w:r>
          </w:p>
          <w:p>
            <w:pPr>
              <w:spacing w:beforeLines="0" w:afterLines="0"/>
              <w:rPr>
                <w:rFonts w:hint="default"/>
                <w:sz w:val="20"/>
                <w:szCs w:val="20"/>
              </w:rPr>
            </w:pPr>
          </w:p>
          <w:p>
            <w:pPr>
              <w:shd w:val="clear" w:color="auto" w:fill="FFFFFF"/>
              <w:spacing w:beforeLines="0" w:afterLines="0"/>
              <w:rPr>
                <w:rFonts w:hint="default"/>
                <w:sz w:val="20"/>
                <w:szCs w:val="20"/>
              </w:rPr>
            </w:pPr>
            <w:r>
              <w:rPr>
                <w:rFonts w:hint="default"/>
                <w:sz w:val="20"/>
                <w:szCs w:val="20"/>
              </w:rPr>
              <w:t>работа №10</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0"/>
                <w:szCs w:val="20"/>
              </w:rPr>
              <w:t>ДМ</w:t>
            </w:r>
            <w:r>
              <w:rPr>
                <w:rFonts w:hint="default"/>
                <w:sz w:val="24"/>
                <w:szCs w:val="24"/>
              </w:rPr>
              <w:t>№ 151, 154</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30.12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p>
            <w:pPr>
              <w:spacing w:beforeLines="0" w:afterLines="0"/>
              <w:ind w:firstLine="480"/>
              <w:rPr>
                <w:rFonts w:hint="default"/>
                <w:sz w:val="24"/>
                <w:szCs w:val="24"/>
              </w:rPr>
            </w:pPr>
            <w:r>
              <w:rPr>
                <w:rFonts w:hint="default"/>
                <w:sz w:val="24"/>
                <w:szCs w:val="24"/>
              </w:rPr>
              <w:t>333</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Уравнение прямой.</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Уравнение прямой, вертикальная прямая, невертикальная прямая</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 Учащийся научится выводить уравнение прямой, использовать уравнение прямой для решения задач..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ДМ </w:t>
            </w:r>
            <w:r>
              <w:rPr>
                <w:rFonts w:hint="default"/>
                <w:sz w:val="24"/>
                <w:szCs w:val="24"/>
              </w:rPr>
              <w:t>№ 158, 159</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30.12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334</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Уравнение прямой.</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Уравнение прямой, вертикальная прямая, невертикальная прямая.</w:t>
            </w:r>
          </w:p>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 Учащийся научится использовать уравнение прямой для решения задач. </w:t>
            </w:r>
          </w:p>
          <w:p>
            <w:pPr>
              <w:spacing w:beforeLines="0" w:afterLines="0"/>
              <w:ind w:firstLine="480"/>
              <w:rPr>
                <w:rFonts w:hint="default"/>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r>
              <w:rPr>
                <w:rFonts w:hint="default"/>
                <w:sz w:val="20"/>
                <w:szCs w:val="20"/>
              </w:rPr>
              <w:t>Работа с конспектом с книгой и наглядными пособиями</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№1</w:t>
            </w:r>
          </w:p>
          <w:p>
            <w:pPr>
              <w:spacing w:beforeLines="0" w:afterLines="0"/>
              <w:rPr>
                <w:rFonts w:hint="default"/>
                <w:sz w:val="20"/>
                <w:szCs w:val="20"/>
              </w:rPr>
            </w:pPr>
          </w:p>
          <w:p>
            <w:pPr>
              <w:spacing w:beforeLines="0" w:afterLines="0"/>
              <w:rPr>
                <w:rFonts w:hint="default"/>
                <w:sz w:val="20"/>
                <w:szCs w:val="20"/>
              </w:rPr>
            </w:pPr>
            <w:r>
              <w:rPr>
                <w:rFonts w:hint="default"/>
                <w:sz w:val="24"/>
                <w:szCs w:val="24"/>
              </w:rPr>
              <w:t>№ 162–167</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b/>
                <w:sz w:val="20"/>
                <w:szCs w:val="20"/>
              </w:rPr>
            </w:pPr>
            <w:r>
              <w:rPr>
                <w:rFonts w:hint="default"/>
                <w:b/>
                <w:sz w:val="20"/>
                <w:szCs w:val="20"/>
              </w:rPr>
              <w:t>13.01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335</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 xml:space="preserve"> Угловой коэффициент прямой</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Угол между прямой и положительным направлением оси абсцисс, угловой коэффициент прямой, необходимое и достаточное усло- вие параллельности прямых.</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устанавливать соответствие между уравнени- ем невертикальной прямой и углом между данной прямой и поло- жительным направлением оси абсцисс.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r>
              <w:rPr>
                <w:rFonts w:hint="default"/>
                <w:sz w:val="20"/>
                <w:szCs w:val="20"/>
              </w:rPr>
              <w:t>Математический диктант №9</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xml:space="preserve"> № 168, 169</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0"/>
                <w:szCs w:val="20"/>
              </w:rPr>
            </w:pPr>
            <w:r>
              <w:rPr>
                <w:rFonts w:hint="default"/>
                <w:sz w:val="20"/>
                <w:szCs w:val="20"/>
              </w:rPr>
              <w:t>13.01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336</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Угловой коэффициент прямой. Метод координат</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решать задачи, используя понятие углового коэффициента прямой.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Самост. работа</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ДМ </w:t>
            </w:r>
            <w:r>
              <w:rPr>
                <w:rFonts w:hint="default"/>
                <w:sz w:val="24"/>
                <w:szCs w:val="24"/>
              </w:rPr>
              <w:t>№ 160, 170</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0"/>
                <w:szCs w:val="20"/>
              </w:rPr>
            </w:pPr>
            <w:r>
              <w:rPr>
                <w:rFonts w:hint="default"/>
                <w:sz w:val="20"/>
                <w:szCs w:val="20"/>
              </w:rPr>
              <w:t>20.01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p>
          <w:p>
            <w:pPr>
              <w:spacing w:beforeLines="0" w:afterLines="0"/>
              <w:ind w:firstLine="480"/>
              <w:jc w:val="center"/>
              <w:rPr>
                <w:rFonts w:hint="default"/>
                <w:sz w:val="24"/>
                <w:szCs w:val="24"/>
              </w:rPr>
            </w:pPr>
            <w:r>
              <w:rPr>
                <w:rFonts w:hint="default"/>
                <w:sz w:val="24"/>
                <w:szCs w:val="24"/>
              </w:rPr>
              <w:t>337</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Контрольная работа №2</w:t>
            </w:r>
          </w:p>
          <w:p>
            <w:pPr>
              <w:spacing w:beforeLines="0" w:afterLines="0"/>
              <w:rPr>
                <w:rFonts w:hint="default"/>
                <w:sz w:val="24"/>
                <w:szCs w:val="24"/>
              </w:rPr>
            </w:pP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Урок-практикум</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Декартовы координаты, расстояние между точками, формула для вычисления</w:t>
            </w:r>
            <w:r>
              <w:rPr>
                <w:rFonts w:hint="default"/>
                <w:sz w:val="24"/>
                <w:szCs w:val="24"/>
              </w:rPr>
              <w:t xml:space="preserve"> </w:t>
            </w:r>
            <w:r>
              <w:rPr>
                <w:rFonts w:hint="default"/>
                <w:color w:val="000000"/>
                <w:sz w:val="20"/>
                <w:szCs w:val="20"/>
              </w:rPr>
              <w:t xml:space="preserve">расстояние между точками с заданными координатами  координат середины </w:t>
            </w:r>
            <w:r>
              <w:rPr>
                <w:rFonts w:hint="default"/>
                <w:sz w:val="20"/>
                <w:szCs w:val="20"/>
              </w:rPr>
              <w:t>отрезка, уравнение окруж ности, угловой коэффициент прямой</w:t>
            </w:r>
            <w:r>
              <w:rPr>
                <w:rFonts w:hint="default"/>
                <w:sz w:val="24"/>
                <w:szCs w:val="24"/>
              </w:rPr>
              <w:t>,</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решают задачи, используя полученные знания.</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Контрольная работа №1</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0"/>
                <w:szCs w:val="20"/>
              </w:rPr>
            </w:pPr>
            <w:r>
              <w:rPr>
                <w:rFonts w:hint="default"/>
                <w:sz w:val="20"/>
                <w:szCs w:val="20"/>
              </w:rPr>
              <w:t>20.01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b/>
                <w:sz w:val="24"/>
                <w:szCs w:val="24"/>
              </w:rPr>
            </w:pPr>
          </w:p>
        </w:tc>
        <w:tc>
          <w:tcPr>
            <w:tcW w:w="13982" w:type="dxa"/>
            <w:gridSpan w:val="1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b/>
                <w:sz w:val="28"/>
                <w:szCs w:val="28"/>
              </w:rPr>
            </w:pPr>
            <w:r>
              <w:rPr>
                <w:rFonts w:hint="default"/>
                <w:b/>
                <w:sz w:val="28"/>
                <w:szCs w:val="28"/>
              </w:rPr>
              <w:t>Глава 4.</w:t>
            </w:r>
          </w:p>
          <w:p>
            <w:pPr>
              <w:spacing w:beforeLines="0" w:afterLines="0"/>
              <w:ind w:firstLine="480"/>
              <w:jc w:val="center"/>
              <w:rPr>
                <w:rFonts w:hint="default"/>
                <w:sz w:val="20"/>
                <w:szCs w:val="20"/>
              </w:rPr>
            </w:pPr>
            <w:r>
              <w:rPr>
                <w:rFonts w:hint="default"/>
                <w:b/>
                <w:color w:val="000000"/>
                <w:sz w:val="28"/>
                <w:szCs w:val="28"/>
              </w:rPr>
              <w:t xml:space="preserve">Векторы - </w:t>
            </w:r>
            <w:r>
              <w:rPr>
                <w:rFonts w:hint="default"/>
                <w:b/>
                <w:sz w:val="28"/>
                <w:szCs w:val="28"/>
              </w:rPr>
              <w:t>14 часов</w:t>
            </w:r>
          </w:p>
        </w:tc>
        <w:tc>
          <w:tcPr>
            <w:tcW w:w="1564"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338</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Понятие вектора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Скалярная величина, вектор, начало вектора, конец вектора, на- правленный отрезок, нулевой вектор, модуль вектора, сонаправ- ленные векторы, противоположно направленные векторы, равные векторы</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научится оперировать понятием вектора в геометрии, а также основными понятиями, связанными с определением вектора. векторы.</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r>
              <w:rPr>
                <w:rFonts w:hint="default"/>
                <w:sz w:val="24"/>
                <w:szCs w:val="24"/>
              </w:rPr>
              <w:t xml:space="preserve"> № 174</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27.01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339</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Понятие вектора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Скалярная величина, вектор, начало вектора, конец вектора, на- правленный отрезок, нулевой вектор, модуль вектора, сонаправ- ленные векторы, противоположно направленные векторы, рав- ные векторы.</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 xml:space="preserve">Учащийся научится решать задачи, используя понятие вектора.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 самостоятельная работа.</w:t>
            </w:r>
          </w:p>
          <w:p>
            <w:pPr>
              <w:shd w:val="clear" w:color="auto" w:fill="FFFFFF"/>
              <w:spacing w:beforeLines="0" w:afterLines="0"/>
              <w:rPr>
                <w:rFonts w:hint="default"/>
                <w:sz w:val="20"/>
                <w:szCs w:val="20"/>
              </w:rPr>
            </w:pPr>
            <w:r>
              <w:rPr>
                <w:rFonts w:hint="default"/>
                <w:sz w:val="20"/>
                <w:szCs w:val="20"/>
              </w:rPr>
              <w:t>Математический диктант №10</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Рабочая тетрадь №2</w:t>
            </w:r>
            <w:r>
              <w:rPr>
                <w:rFonts w:hint="default"/>
                <w:sz w:val="24"/>
                <w:szCs w:val="24"/>
              </w:rPr>
              <w:t xml:space="preserve"> № 176, 177</w:t>
            </w:r>
          </w:p>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27.01</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440</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Координаты вектора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Координаты вектора,</w:t>
            </w:r>
            <w:r>
              <w:rPr>
                <w:rFonts w:hint="default"/>
                <w:sz w:val="24"/>
                <w:szCs w:val="24"/>
              </w:rPr>
              <w:t xml:space="preserve"> формула модуля вектора.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 xml:space="preserve">Учащийся научится определять координаты вектора, заданного координатами его начала и конца; сравнивать векторы, заданные координатами; находить модуль вектора, заданного координатами. Основные понятия Координаты вектора,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r>
              <w:rPr>
                <w:rFonts w:hint="default"/>
                <w:sz w:val="20"/>
                <w:szCs w:val="20"/>
              </w:rPr>
              <w:t>Математический диктант №11</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r>
              <w:rPr>
                <w:rFonts w:hint="default"/>
                <w:sz w:val="24"/>
                <w:szCs w:val="24"/>
              </w:rPr>
              <w:t xml:space="preserve"> № 178–187</w:t>
            </w:r>
          </w:p>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03.02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1"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441</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Сложение  векторов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Комбинированный урок</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 Правила сложения векторов : правило треугольника; правило параллелограмма, вычитание векторов, свойства сложения векторов</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научится оперировать понятием суммы векторов, применять правила треугольника и параллелограмма для сложения век- торов, применять свойства сложения векторов, доказывать и применять правило сложения векторов, заданных координатами.</w:t>
            </w:r>
          </w:p>
          <w:p>
            <w:pPr>
              <w:spacing w:beforeLines="0" w:afterLines="0"/>
              <w:ind w:firstLine="480"/>
              <w:jc w:val="both"/>
              <w:rPr>
                <w:rFonts w:hint="default"/>
                <w:color w:val="000000"/>
                <w:sz w:val="20"/>
                <w:szCs w:val="20"/>
              </w:rPr>
            </w:pPr>
            <w:r>
              <w:rPr>
                <w:rFonts w:hint="default"/>
                <w:color w:val="000000"/>
                <w:sz w:val="20"/>
                <w:szCs w:val="20"/>
              </w:rPr>
              <w:t xml:space="preserve">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hd w:val="clear" w:color="auto" w:fill="FFFFFF"/>
              <w:spacing w:beforeLines="0" w:afterLines="0"/>
              <w:rPr>
                <w:rFonts w:hint="default"/>
                <w:sz w:val="20"/>
                <w:szCs w:val="20"/>
              </w:rPr>
            </w:pPr>
            <w:r>
              <w:rPr>
                <w:rFonts w:hint="default"/>
                <w:sz w:val="20"/>
                <w:szCs w:val="20"/>
              </w:rPr>
              <w:t>работа №11</w:t>
            </w:r>
          </w:p>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xml:space="preserve"> № 188, 189</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r>
              <w:rPr>
                <w:rFonts w:hint="default"/>
                <w:sz w:val="20"/>
                <w:szCs w:val="20"/>
              </w:rPr>
              <w:t>Презентация по теме урока</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03.02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8"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442</w:t>
            </w:r>
          </w:p>
          <w:p>
            <w:pPr>
              <w:spacing w:beforeLines="0" w:afterLines="0"/>
              <w:ind w:firstLine="480"/>
              <w:jc w:val="center"/>
              <w:rPr>
                <w:rFonts w:hint="default"/>
                <w:sz w:val="24"/>
                <w:szCs w:val="24"/>
              </w:rPr>
            </w:pP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Вычитание векторов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 изучения нового материала.</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Основные понятия 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вычитания векторов, заданных координатами.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 xml:space="preserve">Учащийся научится оперировать понятием разности векторов, применять правило разности векторов, оперировать понятием противоположные векторы, доказывать и применять правило вы- читания векторов, заданных координатами.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p>
          <w:p>
            <w:pPr>
              <w:spacing w:beforeLines="0" w:afterLines="0"/>
              <w:rPr>
                <w:rFonts w:hint="default"/>
                <w:sz w:val="20"/>
                <w:szCs w:val="20"/>
              </w:rPr>
            </w:pPr>
            <w:r>
              <w:rPr>
                <w:rFonts w:hint="default"/>
                <w:sz w:val="20"/>
                <w:szCs w:val="20"/>
              </w:rPr>
              <w:t xml:space="preserve">ДМ  </w:t>
            </w:r>
            <w:r>
              <w:rPr>
                <w:rFonts w:hint="default"/>
                <w:sz w:val="24"/>
                <w:szCs w:val="24"/>
              </w:rPr>
              <w:t>№ 190, 191</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10.02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443</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Сложение и вычитание векторов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вычитания векторов, заданных координатами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 xml:space="preserve">Учащийся научится применять правила треугольника и параллелограмма для сложения векторов, свойства сложения векторов, правило сложения векторов, заданных координатами, правило разности векторов, правило вычитания векторов, заданных координатами.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r>
              <w:rPr>
                <w:rFonts w:hint="default"/>
                <w:sz w:val="20"/>
                <w:szCs w:val="20"/>
              </w:rPr>
              <w:t>Математический диктант №12</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p>
          <w:p>
            <w:pPr>
              <w:spacing w:beforeLines="0" w:afterLines="0"/>
              <w:rPr>
                <w:rFonts w:hint="default"/>
                <w:sz w:val="20"/>
                <w:szCs w:val="20"/>
              </w:rPr>
            </w:pPr>
            <w:r>
              <w:rPr>
                <w:rFonts w:hint="default"/>
                <w:sz w:val="20"/>
                <w:szCs w:val="20"/>
              </w:rPr>
              <w:t>ДМ</w:t>
            </w:r>
            <w:r>
              <w:rPr>
                <w:rFonts w:hint="default"/>
                <w:sz w:val="24"/>
                <w:szCs w:val="24"/>
              </w:rPr>
              <w:t>№ 193, 195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10.02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444</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Сложение и вычитание векторов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 xml:space="preserve"> Урок обобщения и систематизации знаний.</w:t>
            </w:r>
          </w:p>
        </w:tc>
        <w:tc>
          <w:tcPr>
            <w:tcW w:w="2350" w:type="dxa"/>
            <w:tcBorders>
              <w:top w:val="nil"/>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p>
        </w:tc>
        <w:tc>
          <w:tcPr>
            <w:tcW w:w="4274" w:type="dxa"/>
            <w:tcBorders>
              <w:top w:val="nil"/>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 xml:space="preserve">.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pacing w:beforeLines="0" w:afterLines="0"/>
              <w:rPr>
                <w:rFonts w:hint="default"/>
                <w:sz w:val="20"/>
                <w:szCs w:val="20"/>
              </w:rPr>
            </w:pPr>
            <w:r>
              <w:rPr>
                <w:rFonts w:hint="default"/>
                <w:sz w:val="20"/>
                <w:szCs w:val="20"/>
              </w:rPr>
              <w:t xml:space="preserve">Самостоятельная </w:t>
            </w:r>
          </w:p>
          <w:p>
            <w:pPr>
              <w:shd w:val="clear" w:color="auto" w:fill="FFFFFF"/>
              <w:spacing w:beforeLines="0" w:afterLines="0"/>
              <w:rPr>
                <w:rFonts w:hint="default"/>
                <w:sz w:val="20"/>
                <w:szCs w:val="20"/>
              </w:rPr>
            </w:pPr>
            <w:r>
              <w:rPr>
                <w:rFonts w:hint="default"/>
                <w:sz w:val="20"/>
                <w:szCs w:val="20"/>
              </w:rPr>
              <w:t>работа №12</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p>
          <w:p>
            <w:pPr>
              <w:spacing w:beforeLines="0" w:afterLines="0"/>
              <w:rPr>
                <w:rFonts w:hint="default"/>
                <w:sz w:val="20"/>
                <w:szCs w:val="20"/>
              </w:rPr>
            </w:pPr>
            <w:r>
              <w:rPr>
                <w:rFonts w:hint="default"/>
                <w:sz w:val="24"/>
                <w:szCs w:val="24"/>
              </w:rPr>
              <w:t>№ 192, 194</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17.02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445</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Умножение вектора на число.</w:t>
            </w:r>
          </w:p>
          <w:p>
            <w:pPr>
              <w:spacing w:beforeLines="0" w:afterLines="0"/>
              <w:rPr>
                <w:rFonts w:hint="default"/>
                <w:sz w:val="24"/>
                <w:szCs w:val="24"/>
              </w:rPr>
            </w:pPr>
            <w:r>
              <w:rPr>
                <w:rFonts w:hint="default"/>
                <w:sz w:val="24"/>
                <w:szCs w:val="24"/>
              </w:rPr>
              <w:t>.</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 изучения нового материала.</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Умножение вектора на число, свойство коллинеарных векторов, умножение вектора, заданного координатами, на число, свойства умножения вектора на число Прямая Эйлера.</w:t>
            </w:r>
          </w:p>
          <w:p>
            <w:pPr>
              <w:spacing w:beforeLines="0" w:afterLines="0"/>
              <w:rPr>
                <w:rFonts w:hint="default"/>
                <w:color w:val="000000"/>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научится умножать вектор на число; доказывать и применять свойство коллинеарных векторов, правило умножения вектора, заданного координатами, на число; применять свойства умножения вектора на число..</w:t>
            </w:r>
          </w:p>
          <w:p>
            <w:pPr>
              <w:spacing w:beforeLines="0" w:afterLines="0"/>
              <w:ind w:firstLine="480"/>
              <w:rPr>
                <w:rFonts w:hint="default"/>
                <w:color w:val="000000"/>
                <w:sz w:val="20"/>
                <w:szCs w:val="20"/>
              </w:rPr>
            </w:pPr>
            <w:r>
              <w:rPr>
                <w:rFonts w:hint="default"/>
                <w:color w:val="000000"/>
                <w:sz w:val="20"/>
                <w:szCs w:val="20"/>
              </w:rPr>
              <w:t>.</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r>
              <w:rPr>
                <w:rFonts w:hint="default"/>
                <w:sz w:val="24"/>
                <w:szCs w:val="24"/>
              </w:rPr>
              <w:t xml:space="preserve"> № 200–204</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Презентация по теме урока</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17.02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p>
            <w:pPr>
              <w:spacing w:beforeLines="0" w:afterLines="0"/>
              <w:ind w:firstLine="24"/>
              <w:jc w:val="center"/>
              <w:rPr>
                <w:rFonts w:hint="default"/>
                <w:sz w:val="20"/>
                <w:szCs w:val="20"/>
              </w:rPr>
            </w:pP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5"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446</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Умножение вектора на число.</w:t>
            </w:r>
          </w:p>
          <w:p>
            <w:pPr>
              <w:spacing w:beforeLines="0" w:afterLines="0"/>
              <w:rPr>
                <w:rFonts w:hint="default"/>
                <w:sz w:val="24"/>
                <w:szCs w:val="24"/>
              </w:rPr>
            </w:pPr>
            <w:r>
              <w:rPr>
                <w:rFonts w:hint="default"/>
                <w:sz w:val="24"/>
                <w:szCs w:val="24"/>
              </w:rPr>
              <w:t>Метод координат</w:t>
            </w:r>
          </w:p>
          <w:p>
            <w:pPr>
              <w:spacing w:beforeLines="0" w:afterLines="0"/>
              <w:rPr>
                <w:rFonts w:hint="default"/>
                <w:sz w:val="24"/>
                <w:szCs w:val="24"/>
              </w:rPr>
            </w:pPr>
          </w:p>
          <w:p>
            <w:pPr>
              <w:spacing w:beforeLines="0" w:afterLines="0"/>
              <w:rPr>
                <w:rFonts w:hint="default"/>
                <w:sz w:val="24"/>
                <w:szCs w:val="24"/>
              </w:rPr>
            </w:pP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r>
              <w:rPr>
                <w:rFonts w:hint="default"/>
                <w:sz w:val="20"/>
                <w:szCs w:val="20"/>
              </w:rPr>
              <w:t>Математический диктант №13</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ДМ </w:t>
            </w:r>
            <w:r>
              <w:rPr>
                <w:rFonts w:hint="default"/>
                <w:sz w:val="24"/>
                <w:szCs w:val="24"/>
              </w:rPr>
              <w:t>№ 206–210</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24.02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447</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Умножение вектора на число.</w:t>
            </w:r>
          </w:p>
          <w:p>
            <w:pPr>
              <w:spacing w:beforeLines="0" w:afterLines="0"/>
              <w:rPr>
                <w:rFonts w:hint="default"/>
                <w:sz w:val="24"/>
                <w:szCs w:val="24"/>
              </w:rPr>
            </w:pPr>
            <w:r>
              <w:rPr>
                <w:rFonts w:hint="default"/>
                <w:sz w:val="24"/>
                <w:szCs w:val="24"/>
              </w:rPr>
              <w:t>Метод координат</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 обобщения и систематизации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Самостоятельная работа</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xml:space="preserve"> № 205, 211</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24.02</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448</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Скалярное произведение векторов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Угол между векторами, перпендикулярные векторы, скалярное произведение двух векторов, скалярный квадрат, условие перпендикулярности двух ненулевых векторов, формула скалярного произведения двух векторов, заданных координатами, формула косинуса угла между векторами, свойства скалярного произведения векторов</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научится оперировать понятиями угла между векторами и скалярного произведения двух векторов; доказывать и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r>
              <w:rPr>
                <w:rFonts w:hint="default"/>
                <w:sz w:val="24"/>
                <w:szCs w:val="24"/>
              </w:rPr>
              <w:t>№ 222–224</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03.03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449</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Скалярное произведение векторов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научится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rPr>
                <w:rFonts w:hint="default"/>
                <w:sz w:val="20"/>
                <w:szCs w:val="20"/>
              </w:rPr>
            </w:pPr>
            <w:r>
              <w:rPr>
                <w:rFonts w:hint="default"/>
                <w:sz w:val="20"/>
                <w:szCs w:val="20"/>
              </w:rPr>
              <w:t>Математический диктант №14</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226–235</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03.03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550</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Скалярное произведение векторов</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Работа с конспектом с книгой и наглядными пособиями Самостоятельная </w:t>
            </w:r>
          </w:p>
          <w:p>
            <w:pPr>
              <w:shd w:val="clear" w:color="auto" w:fill="FFFFFF"/>
              <w:spacing w:beforeLines="0" w:afterLines="0"/>
              <w:rPr>
                <w:rFonts w:hint="default"/>
                <w:sz w:val="20"/>
                <w:szCs w:val="20"/>
              </w:rPr>
            </w:pPr>
            <w:r>
              <w:rPr>
                <w:rFonts w:hint="default"/>
                <w:sz w:val="20"/>
                <w:szCs w:val="20"/>
              </w:rPr>
              <w:t>работа №13</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r>
              <w:rPr>
                <w:rFonts w:hint="default"/>
                <w:sz w:val="24"/>
                <w:szCs w:val="24"/>
              </w:rPr>
              <w:t>№ 225, 236</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10.03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rPr>
                <w:rFonts w:hint="default"/>
                <w:sz w:val="24"/>
                <w:szCs w:val="24"/>
              </w:rPr>
            </w:pPr>
          </w:p>
          <w:p>
            <w:pPr>
              <w:spacing w:beforeLines="0" w:afterLines="0"/>
              <w:ind w:firstLine="480"/>
              <w:jc w:val="center"/>
              <w:rPr>
                <w:rFonts w:hint="default"/>
                <w:sz w:val="24"/>
                <w:szCs w:val="24"/>
              </w:rPr>
            </w:pPr>
            <w:r>
              <w:rPr>
                <w:rFonts w:hint="default"/>
                <w:sz w:val="24"/>
                <w:szCs w:val="24"/>
              </w:rPr>
              <w:t>551</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Контрольная работа  №4</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r>
              <w:rPr>
                <w:rFonts w:hint="default"/>
                <w:color w:val="000000"/>
                <w:sz w:val="20"/>
                <w:szCs w:val="20"/>
              </w:rPr>
              <w:t>Урок-практикум</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color w:val="000000"/>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color w:val="000000"/>
                <w:sz w:val="20"/>
                <w:szCs w:val="20"/>
              </w:rPr>
            </w:pPr>
            <w:r>
              <w:rPr>
                <w:rFonts w:hint="default"/>
                <w:color w:val="000000"/>
                <w:sz w:val="20"/>
                <w:szCs w:val="20"/>
              </w:rPr>
              <w:t>Учащийся \ применяют условие перпендикулярности двух ненулевых векторов и формулу скалярного произведения двух векторов, заданных координатами; применяют формулу косинуса угла между векторами, свойства скалярного произведения векторов</w:t>
            </w:r>
          </w:p>
          <w:p>
            <w:pPr>
              <w:spacing w:beforeLines="0" w:afterLines="0"/>
              <w:ind w:firstLine="480"/>
              <w:rPr>
                <w:rFonts w:hint="default"/>
                <w:color w:val="000000"/>
                <w:sz w:val="20"/>
                <w:szCs w:val="20"/>
              </w:rPr>
            </w:pPr>
          </w:p>
          <w:p>
            <w:pPr>
              <w:spacing w:beforeLines="0" w:afterLines="0"/>
              <w:ind w:firstLine="480"/>
              <w:rPr>
                <w:rFonts w:hint="default"/>
                <w:color w:val="000000"/>
                <w:sz w:val="20"/>
                <w:szCs w:val="20"/>
              </w:rPr>
            </w:pPr>
          </w:p>
          <w:p>
            <w:pPr>
              <w:spacing w:beforeLines="0" w:afterLines="0"/>
              <w:ind w:firstLine="480"/>
              <w:rPr>
                <w:rFonts w:hint="default"/>
                <w:color w:val="000000"/>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Контрольная работа</w:t>
            </w:r>
            <w:r>
              <w:rPr>
                <w:rFonts w:hint="default"/>
                <w:sz w:val="24"/>
                <w:szCs w:val="24"/>
              </w:rPr>
              <w:t xml:space="preserve">  </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10.03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16080" w:type="dxa"/>
            <w:gridSpan w:val="19"/>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8"/>
                <w:szCs w:val="28"/>
              </w:rPr>
            </w:pPr>
            <w:r>
              <w:rPr>
                <w:rFonts w:hint="default"/>
                <w:sz w:val="28"/>
                <w:szCs w:val="28"/>
              </w:rPr>
              <w:t>Глава 5</w:t>
            </w:r>
          </w:p>
          <w:p>
            <w:pPr>
              <w:spacing w:beforeLines="0" w:afterLines="0"/>
              <w:ind w:firstLine="480"/>
              <w:jc w:val="center"/>
              <w:rPr>
                <w:rFonts w:hint="default"/>
                <w:b/>
                <w:sz w:val="20"/>
                <w:szCs w:val="20"/>
              </w:rPr>
            </w:pPr>
            <w:r>
              <w:rPr>
                <w:rFonts w:hint="default"/>
                <w:b/>
                <w:sz w:val="28"/>
                <w:szCs w:val="28"/>
              </w:rPr>
              <w:t>Геометрические преобразования - 10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552</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Движение (перемещение) фигуры.</w:t>
            </w:r>
          </w:p>
          <w:p>
            <w:pPr>
              <w:spacing w:beforeLines="0" w:afterLines="0"/>
              <w:rPr>
                <w:rFonts w:hint="default"/>
                <w:sz w:val="24"/>
                <w:szCs w:val="24"/>
              </w:rPr>
            </w:pPr>
            <w:r>
              <w:rPr>
                <w:rFonts w:hint="default"/>
                <w:sz w:val="24"/>
                <w:szCs w:val="24"/>
              </w:rPr>
              <w:t>Параллельный перенос.</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Параллельный перенос, преобразование фигуры, образ фигуры, прообраз фигуры, движение (перемещение) фигуры, свойства движения, равные фигуры, взаимно обратные движения, свойства параллельного переноса.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оперировать понятиями движение и паралельного переноса, доказывать свойство параллельного переноса, строить образы и прообразы фигур при параллельном переносе</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xml:space="preserve"> № 245, 246</w:t>
            </w:r>
          </w:p>
          <w:p>
            <w:pPr>
              <w:spacing w:beforeLines="0" w:afterLines="0"/>
              <w:rPr>
                <w:rFonts w:hint="default"/>
                <w:sz w:val="20"/>
                <w:szCs w:val="20"/>
              </w:rPr>
            </w:pPr>
          </w:p>
          <w:p>
            <w:pPr>
              <w:spacing w:beforeLines="0" w:afterLines="0"/>
              <w:rPr>
                <w:rFonts w:hint="default"/>
                <w:sz w:val="20"/>
                <w:szCs w:val="20"/>
              </w:rPr>
            </w:pPr>
            <w:r>
              <w:rPr>
                <w:rFonts w:hint="default"/>
                <w:sz w:val="20"/>
                <w:szCs w:val="20"/>
              </w:rPr>
              <w:t>Рабочая тетрадь №2</w:t>
            </w:r>
          </w:p>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17.03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553</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Движение (перемещение) фигуры.</w:t>
            </w:r>
          </w:p>
          <w:p>
            <w:pPr>
              <w:spacing w:beforeLines="0" w:afterLines="0"/>
              <w:rPr>
                <w:rFonts w:hint="default"/>
                <w:sz w:val="24"/>
                <w:szCs w:val="24"/>
              </w:rPr>
            </w:pPr>
            <w:r>
              <w:rPr>
                <w:rFonts w:hint="default"/>
                <w:sz w:val="24"/>
                <w:szCs w:val="24"/>
              </w:rPr>
              <w:t>Параллельный перенос.</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применять понятие параллельного переноса и свойства параллельного переноса при решении задач.</w:t>
            </w:r>
          </w:p>
          <w:p>
            <w:pPr>
              <w:spacing w:beforeLines="0" w:afterLines="0"/>
              <w:ind w:firstLine="480"/>
              <w:rPr>
                <w:rFonts w:hint="default"/>
                <w:sz w:val="20"/>
                <w:szCs w:val="20"/>
              </w:rPr>
            </w:pPr>
          </w:p>
          <w:p>
            <w:pPr>
              <w:spacing w:beforeLines="0" w:afterLines="0"/>
              <w:ind w:firstLine="480"/>
              <w:rPr>
                <w:rFonts w:hint="default"/>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Работа с конспектом с книгой и наглядными пособиями</w:t>
            </w:r>
          </w:p>
          <w:p>
            <w:pPr>
              <w:spacing w:beforeLines="0" w:afterLines="0"/>
              <w:rPr>
                <w:rFonts w:hint="default"/>
                <w:sz w:val="20"/>
                <w:szCs w:val="20"/>
              </w:rPr>
            </w:pPr>
          </w:p>
          <w:p>
            <w:pPr>
              <w:spacing w:beforeLines="0" w:afterLines="0"/>
              <w:rPr>
                <w:rFonts w:hint="default"/>
                <w:sz w:val="20"/>
                <w:szCs w:val="20"/>
              </w:rPr>
            </w:pPr>
          </w:p>
          <w:p>
            <w:pPr>
              <w:spacing w:beforeLines="0" w:afterLines="0"/>
              <w:rPr>
                <w:rFonts w:hint="default"/>
                <w:sz w:val="20"/>
                <w:szCs w:val="20"/>
              </w:rPr>
            </w:pPr>
            <w:r>
              <w:rPr>
                <w:rFonts w:hint="default"/>
                <w:sz w:val="20"/>
                <w:szCs w:val="20"/>
              </w:rPr>
              <w:t>Математический диктант №15</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r>
              <w:rPr>
                <w:rFonts w:hint="default"/>
                <w:sz w:val="24"/>
                <w:szCs w:val="24"/>
              </w:rPr>
              <w:t>№ 247, 248, 250</w:t>
            </w:r>
          </w:p>
          <w:p>
            <w:pPr>
              <w:spacing w:beforeLines="0" w:afterLines="0"/>
              <w:rPr>
                <w:rFonts w:hint="default"/>
                <w:sz w:val="20"/>
                <w:szCs w:val="20"/>
              </w:rPr>
            </w:pPr>
            <w:r>
              <w:rPr>
                <w:rFonts w:hint="default"/>
                <w:sz w:val="20"/>
                <w:szCs w:val="20"/>
              </w:rPr>
              <w:t>Презентация по теме урока</w:t>
            </w:r>
          </w:p>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17.03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554</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Движение (перемещение) фигуры.</w:t>
            </w:r>
          </w:p>
          <w:p>
            <w:pPr>
              <w:spacing w:beforeLines="0" w:afterLines="0"/>
              <w:rPr>
                <w:rFonts w:hint="default"/>
                <w:sz w:val="24"/>
                <w:szCs w:val="24"/>
              </w:rPr>
            </w:pPr>
            <w:r>
              <w:rPr>
                <w:rFonts w:hint="default"/>
                <w:sz w:val="24"/>
                <w:szCs w:val="24"/>
              </w:rPr>
              <w:t>Параллельный перенос.</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проверка домашнего задания</w:t>
            </w:r>
          </w:p>
          <w:p>
            <w:pPr>
              <w:spacing w:beforeLines="0" w:afterLines="0"/>
              <w:rPr>
                <w:rFonts w:hint="default"/>
                <w:sz w:val="20"/>
                <w:szCs w:val="20"/>
              </w:rPr>
            </w:pPr>
            <w:r>
              <w:rPr>
                <w:rFonts w:hint="default"/>
                <w:sz w:val="20"/>
                <w:szCs w:val="20"/>
              </w:rPr>
              <w:t xml:space="preserve">Самостоятельная </w:t>
            </w:r>
          </w:p>
          <w:p>
            <w:pPr>
              <w:shd w:val="clear" w:color="auto" w:fill="FFFFFF"/>
              <w:spacing w:beforeLines="0" w:afterLines="0"/>
              <w:rPr>
                <w:rFonts w:hint="default"/>
                <w:sz w:val="20"/>
                <w:szCs w:val="20"/>
              </w:rPr>
            </w:pPr>
            <w:r>
              <w:rPr>
                <w:rFonts w:hint="default"/>
                <w:sz w:val="20"/>
                <w:szCs w:val="20"/>
              </w:rPr>
              <w:t>работа №14</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p>
          <w:p>
            <w:pPr>
              <w:spacing w:beforeLines="0" w:afterLines="0"/>
              <w:rPr>
                <w:rFonts w:hint="default"/>
                <w:sz w:val="20"/>
                <w:szCs w:val="20"/>
              </w:rPr>
            </w:pPr>
            <w:r>
              <w:rPr>
                <w:rFonts w:hint="default"/>
                <w:sz w:val="20"/>
                <w:szCs w:val="20"/>
              </w:rPr>
              <w:t>ДМ</w:t>
            </w:r>
            <w:r>
              <w:rPr>
                <w:rFonts w:hint="default"/>
                <w:sz w:val="24"/>
                <w:szCs w:val="24"/>
              </w:rPr>
              <w:t xml:space="preserve"> № 249, 251</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b/>
                <w:sz w:val="20"/>
                <w:szCs w:val="20"/>
              </w:rPr>
            </w:pPr>
            <w:r>
              <w:rPr>
                <w:rFonts w:hint="default"/>
                <w:b/>
                <w:sz w:val="20"/>
                <w:szCs w:val="20"/>
              </w:rPr>
              <w:t>31.03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555</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 xml:space="preserve">Осевая симметрия. </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Точки, симметричные относительно прямой, осевая симметрия отно- сительно прямой, ось симметрии, свойство осевой симметрии, фигу- ра, симметричная относительно прямой, ось симметрии фигуры.</w:t>
            </w:r>
          </w:p>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оперировать понятием осевой симметрии, доказывать свойство осевой симметрии, выполнять построения с помощью осевой симметрии.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ind w:hanging="14"/>
              <w:rPr>
                <w:rFonts w:hint="default"/>
                <w:sz w:val="20"/>
                <w:szCs w:val="20"/>
              </w:rPr>
            </w:pPr>
            <w:r>
              <w:rPr>
                <w:rFonts w:hint="default"/>
                <w:sz w:val="20"/>
                <w:szCs w:val="20"/>
              </w:rPr>
              <w:t>Работа с конспектом с книгой и наглядными пособиями</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hanging="14"/>
              <w:rPr>
                <w:rFonts w:hint="default"/>
                <w:sz w:val="20"/>
                <w:szCs w:val="20"/>
              </w:rPr>
            </w:pPr>
            <w:r>
              <w:rPr>
                <w:rFonts w:hint="default"/>
                <w:sz w:val="20"/>
                <w:szCs w:val="20"/>
              </w:rPr>
              <w:t>ДМ</w:t>
            </w:r>
            <w:r>
              <w:rPr>
                <w:rFonts w:hint="default"/>
                <w:sz w:val="24"/>
                <w:szCs w:val="24"/>
              </w:rPr>
              <w:t xml:space="preserve"> № 255, 256, 258, 259</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31.03</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556</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78"/>
              <w:rPr>
                <w:rFonts w:hint="default"/>
                <w:sz w:val="24"/>
                <w:szCs w:val="24"/>
              </w:rPr>
            </w:pPr>
            <w:r>
              <w:rPr>
                <w:rFonts w:hint="default"/>
                <w:sz w:val="24"/>
                <w:szCs w:val="24"/>
              </w:rPr>
              <w:t xml:space="preserve">Осевая симметрия. </w:t>
            </w:r>
          </w:p>
          <w:p>
            <w:pPr>
              <w:spacing w:beforeLines="0" w:afterLines="0"/>
              <w:ind w:firstLine="78"/>
              <w:rPr>
                <w:rFonts w:hint="default"/>
                <w:sz w:val="24"/>
                <w:szCs w:val="24"/>
              </w:rPr>
            </w:pPr>
          </w:p>
          <w:p>
            <w:pPr>
              <w:spacing w:beforeLines="0" w:afterLines="0"/>
              <w:ind w:firstLine="78"/>
              <w:rPr>
                <w:rFonts w:hint="default"/>
                <w:sz w:val="24"/>
                <w:szCs w:val="24"/>
              </w:rPr>
            </w:pPr>
          </w:p>
          <w:p>
            <w:pPr>
              <w:spacing w:beforeLines="0" w:afterLines="0"/>
              <w:ind w:firstLine="78"/>
              <w:rPr>
                <w:rFonts w:hint="default"/>
                <w:sz w:val="24"/>
                <w:szCs w:val="24"/>
              </w:rPr>
            </w:pPr>
          </w:p>
          <w:p>
            <w:pPr>
              <w:spacing w:beforeLines="0" w:afterLines="0"/>
              <w:ind w:firstLine="78"/>
              <w:rPr>
                <w:rFonts w:hint="default"/>
                <w:sz w:val="24"/>
                <w:szCs w:val="24"/>
              </w:rPr>
            </w:pP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78"/>
              <w:rPr>
                <w:rFonts w:hint="default"/>
                <w:sz w:val="20"/>
                <w:szCs w:val="20"/>
              </w:rPr>
            </w:pPr>
            <w:r>
              <w:rPr>
                <w:rFonts w:hint="default"/>
                <w:sz w:val="20"/>
                <w:szCs w:val="20"/>
              </w:rPr>
              <w:t>Урок закрепления знаний</w:t>
            </w:r>
          </w:p>
        </w:tc>
        <w:tc>
          <w:tcPr>
            <w:tcW w:w="23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 Учащийся научится применять понятие осевой симметрии и свой- ство осевой симметрии при решении задач.</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ind w:hanging="14"/>
              <w:rPr>
                <w:rFonts w:hint="default"/>
                <w:sz w:val="20"/>
                <w:szCs w:val="20"/>
              </w:rPr>
            </w:pPr>
            <w:r>
              <w:rPr>
                <w:rFonts w:hint="default"/>
                <w:sz w:val="20"/>
                <w:szCs w:val="20"/>
              </w:rPr>
              <w:t>Работа с конспектом с книгой и наглядными пособиями</w:t>
            </w:r>
          </w:p>
          <w:p>
            <w:pPr>
              <w:shd w:val="clear" w:color="auto" w:fill="FFFFFF"/>
              <w:spacing w:beforeLines="0" w:afterLines="0"/>
              <w:ind w:hanging="14"/>
              <w:rPr>
                <w:rFonts w:hint="default"/>
                <w:sz w:val="20"/>
                <w:szCs w:val="20"/>
              </w:rPr>
            </w:pPr>
            <w:r>
              <w:rPr>
                <w:rFonts w:hint="default"/>
                <w:sz w:val="20"/>
                <w:szCs w:val="20"/>
              </w:rPr>
              <w:t>Математический диктант №16</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hanging="14"/>
              <w:rPr>
                <w:rFonts w:hint="default"/>
                <w:sz w:val="20"/>
                <w:szCs w:val="20"/>
              </w:rPr>
            </w:pPr>
            <w:r>
              <w:rPr>
                <w:rFonts w:hint="default"/>
                <w:sz w:val="20"/>
                <w:szCs w:val="20"/>
              </w:rPr>
              <w:t>Рабочая тетрадь №2</w:t>
            </w:r>
          </w:p>
          <w:p>
            <w:pPr>
              <w:spacing w:beforeLines="0" w:afterLines="0"/>
              <w:ind w:hanging="14"/>
              <w:rPr>
                <w:rFonts w:hint="default"/>
                <w:sz w:val="20"/>
                <w:szCs w:val="20"/>
              </w:rPr>
            </w:pPr>
            <w:r>
              <w:rPr>
                <w:rFonts w:hint="default"/>
                <w:sz w:val="20"/>
                <w:szCs w:val="20"/>
              </w:rPr>
              <w:t>ДМ</w:t>
            </w:r>
            <w:r>
              <w:rPr>
                <w:rFonts w:hint="default"/>
                <w:sz w:val="24"/>
                <w:szCs w:val="24"/>
              </w:rPr>
              <w:t xml:space="preserve"> № 260, 261, 263–269</w:t>
            </w:r>
          </w:p>
          <w:p>
            <w:pPr>
              <w:spacing w:beforeLines="0" w:afterLines="0"/>
              <w:ind w:hanging="14"/>
              <w:rPr>
                <w:rFonts w:hint="default"/>
                <w:sz w:val="20"/>
                <w:szCs w:val="20"/>
              </w:rPr>
            </w:pPr>
            <w:r>
              <w:rPr>
                <w:rFonts w:hint="default"/>
                <w:sz w:val="20"/>
                <w:szCs w:val="20"/>
              </w:rPr>
              <w:t>Презентация по теме урока</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07.04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557</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 xml:space="preserve">Центральная симметрия. </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открытия новых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Точки, симметричные относительно данной точки, центральная симметрия относительно точки, центр симметрии, свойство цен- тральной симметрии, фигура, симметричная относительно точки, центр симметрии фигуры.</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p>
            <w:pPr>
              <w:spacing w:beforeLines="0" w:afterLines="0"/>
              <w:ind w:firstLine="480"/>
              <w:rPr>
                <w:rFonts w:hint="default"/>
                <w:sz w:val="20"/>
                <w:szCs w:val="20"/>
              </w:rPr>
            </w:pPr>
            <w:r>
              <w:rPr>
                <w:rFonts w:hint="default"/>
                <w:sz w:val="20"/>
                <w:szCs w:val="20"/>
              </w:rPr>
              <w:t xml:space="preserve">Учащийся научится оперировать понятием центральной симметрии, доказывать свойство центральной симметрии, выполнять построения с помощью центральной симметрии.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hd w:val="clear" w:color="auto" w:fill="FFFFFF"/>
              <w:spacing w:beforeLines="0" w:afterLines="0"/>
              <w:rPr>
                <w:rFonts w:hint="default"/>
                <w:sz w:val="20"/>
                <w:szCs w:val="20"/>
              </w:rPr>
            </w:pPr>
            <w:r>
              <w:rPr>
                <w:rFonts w:hint="default"/>
                <w:sz w:val="20"/>
                <w:szCs w:val="20"/>
              </w:rPr>
              <w:t>работа №15</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p>
          <w:p>
            <w:pPr>
              <w:spacing w:beforeLines="0" w:afterLines="0"/>
              <w:rPr>
                <w:rFonts w:hint="default"/>
                <w:sz w:val="20"/>
                <w:szCs w:val="20"/>
              </w:rPr>
            </w:pPr>
            <w:r>
              <w:rPr>
                <w:rFonts w:hint="default"/>
                <w:sz w:val="20"/>
                <w:szCs w:val="20"/>
              </w:rPr>
              <w:t>ДМ</w:t>
            </w:r>
            <w:r>
              <w:rPr>
                <w:rFonts w:hint="default"/>
                <w:sz w:val="24"/>
                <w:szCs w:val="24"/>
              </w:rPr>
              <w:t xml:space="preserve"> № 270–283</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07.04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558</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Поворот</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Урок изучения нового материала.</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Поворот вокруг центра против часовой стрелки на данный угол, поворот вокруг центра по часовой стрелке на данный угол, центр поворота, угол поворота, свойство поворота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оперировать понятием поворота, доказывать свойство поворота, выполнять построения с помощью поворота..</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решение задач</w:t>
            </w:r>
          </w:p>
          <w:p>
            <w:pPr>
              <w:shd w:val="clear" w:color="auto" w:fill="FFFFFF"/>
              <w:spacing w:beforeLines="0" w:afterLines="0"/>
              <w:rPr>
                <w:rFonts w:hint="default"/>
                <w:sz w:val="20"/>
                <w:szCs w:val="20"/>
              </w:rPr>
            </w:pPr>
            <w:r>
              <w:rPr>
                <w:rFonts w:hint="default"/>
                <w:sz w:val="20"/>
                <w:szCs w:val="20"/>
              </w:rPr>
              <w:t>Математический диктант №17</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r>
              <w:rPr>
                <w:rFonts w:hint="default"/>
                <w:sz w:val="24"/>
                <w:szCs w:val="24"/>
              </w:rPr>
              <w:t xml:space="preserve"> № 284–290</w:t>
            </w:r>
          </w:p>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14.04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559</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Гомотетия. Подобие фигур.</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Урок изучения нового материала</w:t>
            </w:r>
          </w:p>
        </w:tc>
        <w:tc>
          <w:tcPr>
            <w:tcW w:w="235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Основные понятия Гомотетия, центр гомотетии, коэффициент гомотетии, свойства гомотетии, композиция двух преобразований, преобразование подобия, подобные фигуры, отношение площадей подобных мн гоугольников.</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оперировать понятиями гомотетии и подобия фигур, строить фигуру, гомотетичную данной, с заданным коэффициентом гомотетии.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hd w:val="clear" w:color="auto" w:fill="FFFFFF"/>
              <w:spacing w:beforeLines="0" w:afterLines="0"/>
              <w:rPr>
                <w:rFonts w:hint="default"/>
                <w:sz w:val="20"/>
                <w:szCs w:val="20"/>
              </w:rPr>
            </w:pPr>
            <w:r>
              <w:rPr>
                <w:rFonts w:hint="default"/>
                <w:sz w:val="20"/>
                <w:szCs w:val="20"/>
              </w:rPr>
              <w:t>Теоретический опрос, решение задач</w:t>
            </w:r>
          </w:p>
          <w:p>
            <w:pPr>
              <w:shd w:val="clear" w:color="auto" w:fill="FFFFFF"/>
              <w:spacing w:beforeLines="0" w:afterLines="0"/>
              <w:rPr>
                <w:rFonts w:hint="default"/>
                <w:sz w:val="20"/>
                <w:szCs w:val="20"/>
              </w:rPr>
            </w:pPr>
            <w:r>
              <w:rPr>
                <w:rFonts w:hint="default"/>
                <w:sz w:val="20"/>
                <w:szCs w:val="20"/>
              </w:rPr>
              <w:t>Математический диктант №18</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Рабочая тетрадь №2</w:t>
            </w:r>
            <w:r>
              <w:rPr>
                <w:rFonts w:hint="default"/>
                <w:sz w:val="24"/>
                <w:szCs w:val="24"/>
              </w:rPr>
              <w:t xml:space="preserve"> № 291, 292, 294, 295</w:t>
            </w:r>
          </w:p>
          <w:p>
            <w:pPr>
              <w:spacing w:beforeLines="0" w:afterLines="0"/>
              <w:rPr>
                <w:rFonts w:hint="default"/>
                <w:sz w:val="20"/>
                <w:szCs w:val="20"/>
              </w:rPr>
            </w:pPr>
            <w:r>
              <w:rPr>
                <w:rFonts w:hint="default"/>
                <w:sz w:val="20"/>
                <w:szCs w:val="20"/>
              </w:rPr>
              <w:t>Презентация по теме урока</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14.04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660</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Гомотетия. Подобие фигур.</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применять понятия гомотетии и подобия фигур и их свойства при решении задач. </w:t>
            </w:r>
          </w:p>
          <w:p>
            <w:pPr>
              <w:spacing w:beforeLines="0" w:afterLines="0"/>
              <w:ind w:firstLine="480"/>
              <w:rPr>
                <w:rFonts w:hint="default"/>
                <w:sz w:val="20"/>
                <w:szCs w:val="20"/>
              </w:rPr>
            </w:pP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Самостоятельная </w:t>
            </w:r>
          </w:p>
          <w:p>
            <w:pPr>
              <w:shd w:val="clear" w:color="auto" w:fill="FFFFFF"/>
              <w:spacing w:beforeLines="0" w:afterLines="0"/>
              <w:rPr>
                <w:rFonts w:hint="default"/>
                <w:sz w:val="20"/>
                <w:szCs w:val="20"/>
              </w:rPr>
            </w:pPr>
            <w:r>
              <w:rPr>
                <w:rFonts w:hint="default"/>
                <w:sz w:val="20"/>
                <w:szCs w:val="20"/>
              </w:rPr>
              <w:t>работа №16</w:t>
            </w:r>
          </w:p>
          <w:p>
            <w:pPr>
              <w:shd w:val="clear" w:color="auto" w:fill="FFFFFF"/>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ДМ</w:t>
            </w:r>
            <w:r>
              <w:rPr>
                <w:rFonts w:hint="default"/>
                <w:sz w:val="24"/>
                <w:szCs w:val="24"/>
              </w:rPr>
              <w:t>№ 296, 300– 306</w:t>
            </w: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21.04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661</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Контрольная работа № 5</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Урок закрепления знаний</w:t>
            </w:r>
          </w:p>
        </w:tc>
        <w:tc>
          <w:tcPr>
            <w:tcW w:w="23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применяют понятия симметрия, поворот, параллельный перенос, гомотетии и подобия фигур и их свойства при решении задач.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Контрольная</w:t>
            </w:r>
          </w:p>
          <w:p>
            <w:pPr>
              <w:shd w:val="clear" w:color="auto" w:fill="FFFFFF"/>
              <w:spacing w:beforeLines="0" w:afterLines="0"/>
              <w:rPr>
                <w:rFonts w:hint="default"/>
                <w:sz w:val="20"/>
                <w:szCs w:val="20"/>
              </w:rPr>
            </w:pPr>
            <w:r>
              <w:rPr>
                <w:rFonts w:hint="default"/>
                <w:sz w:val="20"/>
                <w:szCs w:val="20"/>
              </w:rPr>
              <w:t>работа №5</w:t>
            </w: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21.04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16080" w:type="dxa"/>
            <w:gridSpan w:val="19"/>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8"/>
                <w:szCs w:val="28"/>
              </w:rPr>
            </w:pPr>
            <w:r>
              <w:rPr>
                <w:rFonts w:hint="default"/>
                <w:b/>
                <w:sz w:val="28"/>
                <w:szCs w:val="28"/>
              </w:rPr>
              <w:t>Глава 6. Начальные сведения по стереометрии – 4 часа</w:t>
            </w:r>
          </w:p>
          <w:p>
            <w:pPr>
              <w:spacing w:beforeLines="0" w:afterLines="0"/>
              <w:ind w:firstLine="480"/>
              <w:rPr>
                <w:rFonts w:hint="default"/>
                <w:sz w:val="20"/>
                <w:szCs w:val="20"/>
              </w:rPr>
            </w:pPr>
            <w:r>
              <w:rPr>
                <w:rFonts w:hint="default"/>
                <w:sz w:val="20"/>
                <w:szCs w:val="20"/>
              </w:rPr>
              <w:t xml:space="preserve"> </w:t>
            </w:r>
          </w:p>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662</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Прямая призма.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Урок изучения нового материала</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Определение, изображение, элементы прямой призмы, площадь боковой поверхности и объём</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доказывать и использовать формулу для нахождения площади боковой поверхности прямой призмы, вычислять объём прямой призмы.</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28.04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663</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Пирамида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4"/>
                <w:szCs w:val="24"/>
              </w:rPr>
              <w:t>Урок изучения нового материала</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Определение, изображение, элементы пирамиды, площадь боковой поверхности и объём</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научится распознавать пирамиду и её элементы, находить в окружающем мире объекты, для которых она является моделью, изображать пирамиду, вычислять площадь бок. поверхности и объём</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28.04</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664</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Цилиндр, конус, шар</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Комбинированный урок</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 xml:space="preserve">Цилиндр, конус , шар, элементы, площадь бок. поверхности, развёртка </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 xml:space="preserve">Учащийся научится распознавать геометрические фигуры: цилиндр, конус, шар и сферу и указывать их элементы. </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05.05</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665</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Самостоятельная работа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Урок обобщения и систематизации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Призма, пирамида, цилиндр, конус, шар и сфера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Учащиеся применят знания при решении задач</w:t>
            </w:r>
          </w:p>
        </w:tc>
        <w:tc>
          <w:tcPr>
            <w:tcW w:w="163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0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8"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05.05</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24"/>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16080" w:type="dxa"/>
            <w:gridSpan w:val="19"/>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b/>
                <w:sz w:val="28"/>
                <w:szCs w:val="28"/>
              </w:rPr>
            </w:pPr>
            <w:r>
              <w:rPr>
                <w:rFonts w:hint="default"/>
                <w:b/>
                <w:sz w:val="28"/>
                <w:szCs w:val="28"/>
              </w:rPr>
              <w:t>Повторение и систематизация учебного материала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666</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Решение треугольников. Правильные многоугольники</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Урок обобщения и систематизации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Т. косинусов, т. синусов, радиусы вписанной и описанной окружности</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применит знания при  решении треугольников.</w:t>
            </w:r>
          </w:p>
          <w:p>
            <w:pPr>
              <w:spacing w:beforeLines="0" w:afterLines="0"/>
              <w:ind w:firstLine="480"/>
              <w:rPr>
                <w:rFonts w:hint="default"/>
                <w:sz w:val="20"/>
                <w:szCs w:val="20"/>
              </w:rPr>
            </w:pPr>
            <w:r>
              <w:rPr>
                <w:rFonts w:hint="default"/>
                <w:sz w:val="20"/>
                <w:szCs w:val="20"/>
              </w:rPr>
              <w:t>Учащийся продолжит  решать задачи, используя свойства правильных многоугольников.</w:t>
            </w:r>
          </w:p>
        </w:tc>
        <w:tc>
          <w:tcPr>
            <w:tcW w:w="1738"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99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16"/>
              <w:jc w:val="center"/>
              <w:rPr>
                <w:rFonts w:hint="default"/>
                <w:sz w:val="20"/>
                <w:szCs w:val="20"/>
              </w:rPr>
            </w:pPr>
            <w:r>
              <w:rPr>
                <w:rFonts w:hint="default"/>
                <w:sz w:val="20"/>
                <w:szCs w:val="20"/>
              </w:rPr>
              <w:t>12.05</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16"/>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667</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Декартовы координаты, векторы.</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Урок обобщения и систематизации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color w:val="000000"/>
                <w:sz w:val="20"/>
                <w:szCs w:val="20"/>
              </w:rPr>
              <w:t>Формулы для вычисления</w:t>
            </w:r>
            <w:r>
              <w:rPr>
                <w:rFonts w:hint="default"/>
                <w:sz w:val="24"/>
                <w:szCs w:val="24"/>
              </w:rPr>
              <w:t xml:space="preserve"> </w:t>
            </w:r>
            <w:r>
              <w:rPr>
                <w:rFonts w:hint="default"/>
                <w:color w:val="000000"/>
                <w:sz w:val="20"/>
                <w:szCs w:val="20"/>
              </w:rPr>
              <w:t>расстояние между точками, координат середины отрезка.</w:t>
            </w: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r>
              <w:rPr>
                <w:rFonts w:hint="default"/>
                <w:sz w:val="20"/>
                <w:szCs w:val="20"/>
              </w:rPr>
              <w:t>Учащийся решают задачи, используя полученные знания.</w:t>
            </w:r>
          </w:p>
        </w:tc>
        <w:tc>
          <w:tcPr>
            <w:tcW w:w="1738"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99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16"/>
              <w:jc w:val="center"/>
              <w:rPr>
                <w:rFonts w:hint="default"/>
                <w:sz w:val="20"/>
                <w:szCs w:val="20"/>
              </w:rPr>
            </w:pPr>
            <w:r>
              <w:rPr>
                <w:rFonts w:hint="default"/>
                <w:sz w:val="20"/>
                <w:szCs w:val="20"/>
              </w:rPr>
              <w:t>12.05</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16"/>
              <w:jc w:val="center"/>
              <w:rPr>
                <w:rFonts w:hint="default"/>
                <w:sz w:val="20"/>
                <w:szCs w:val="20"/>
              </w:rPr>
            </w:pPr>
            <w:r>
              <w:rPr>
                <w:rFonts w:hint="default"/>
                <w:sz w:val="20"/>
                <w:szCs w:val="20"/>
              </w:rPr>
              <w:t>1</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5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jc w:val="center"/>
              <w:rPr>
                <w:rFonts w:hint="default"/>
                <w:sz w:val="24"/>
                <w:szCs w:val="24"/>
              </w:rPr>
            </w:pPr>
            <w:r>
              <w:rPr>
                <w:rFonts w:hint="default"/>
                <w:sz w:val="24"/>
                <w:szCs w:val="24"/>
              </w:rPr>
              <w:t>668</w:t>
            </w:r>
          </w:p>
        </w:tc>
        <w:tc>
          <w:tcPr>
            <w:tcW w:w="197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4"/>
                <w:szCs w:val="24"/>
              </w:rPr>
            </w:pPr>
            <w:r>
              <w:rPr>
                <w:rFonts w:hint="default"/>
                <w:sz w:val="24"/>
                <w:szCs w:val="24"/>
              </w:rPr>
              <w:t>Итоговая контрольная работа</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Контроль знаний</w:t>
            </w:r>
          </w:p>
        </w:tc>
        <w:tc>
          <w:tcPr>
            <w:tcW w:w="23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42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c>
          <w:tcPr>
            <w:tcW w:w="1738"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r>
              <w:rPr>
                <w:rFonts w:hint="default"/>
                <w:sz w:val="20"/>
                <w:szCs w:val="20"/>
              </w:rPr>
              <w:t>Контрольная работа</w:t>
            </w:r>
          </w:p>
        </w:tc>
        <w:tc>
          <w:tcPr>
            <w:tcW w:w="99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0"/>
                <w:szCs w:val="20"/>
              </w:rPr>
            </w:pPr>
          </w:p>
        </w:tc>
        <w:tc>
          <w:tcPr>
            <w:tcW w:w="120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16"/>
              <w:jc w:val="center"/>
              <w:rPr>
                <w:rFonts w:hint="default"/>
                <w:sz w:val="20"/>
                <w:szCs w:val="20"/>
              </w:rPr>
            </w:pPr>
            <w:r>
              <w:rPr>
                <w:rFonts w:hint="default"/>
                <w:sz w:val="20"/>
                <w:szCs w:val="20"/>
              </w:rPr>
              <w:t>19.05</w:t>
            </w:r>
          </w:p>
          <w:p>
            <w:pPr>
              <w:spacing w:beforeLines="0" w:afterLines="0"/>
              <w:ind w:firstLine="16"/>
              <w:jc w:val="center"/>
              <w:rPr>
                <w:rFonts w:hint="default"/>
                <w:sz w:val="20"/>
                <w:szCs w:val="20"/>
              </w:rPr>
            </w:pPr>
            <w:r>
              <w:rPr>
                <w:rFonts w:hint="default"/>
                <w:sz w:val="20"/>
                <w:szCs w:val="20"/>
              </w:rPr>
              <w:t>19.05</w:t>
            </w:r>
          </w:p>
        </w:tc>
        <w:tc>
          <w:tcPr>
            <w:tcW w:w="936"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16"/>
              <w:jc w:val="center"/>
              <w:rPr>
                <w:rFonts w:hint="default"/>
                <w:sz w:val="20"/>
                <w:szCs w:val="20"/>
              </w:rPr>
            </w:pPr>
            <w:r>
              <w:rPr>
                <w:rFonts w:hint="default"/>
                <w:sz w:val="20"/>
                <w:szCs w:val="20"/>
              </w:rPr>
              <w:t>2</w:t>
            </w:r>
          </w:p>
        </w:tc>
        <w:tc>
          <w:tcPr>
            <w:tcW w:w="62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rPr>
                <w:rFonts w:hint="default"/>
                <w:sz w:val="20"/>
                <w:szCs w:val="20"/>
              </w:rPr>
            </w:pPr>
          </w:p>
        </w:tc>
      </w:tr>
    </w:tbl>
    <w:p>
      <w:pPr>
        <w:spacing w:beforeLines="0" w:afterLines="0"/>
        <w:ind w:firstLine="480"/>
        <w:rPr>
          <w:rFonts w:hint="default"/>
          <w:b/>
          <w:i/>
          <w:sz w:val="36"/>
          <w:szCs w:val="36"/>
          <w:u w:val="none" w:color="003300"/>
          <w14:shadow w14:blurRad="50800" w14:dist="38100" w14:dir="2700000" w14:sx="100000" w14:sy="100000" w14:kx="0" w14:ky="0" w14:algn="tl">
            <w14:srgbClr w14:val="000000">
              <w14:alpha w14:val="60000"/>
            </w14:srgbClr>
          </w14:shadow>
        </w:rPr>
      </w:pPr>
    </w:p>
    <w:p>
      <w:pPr>
        <w:widowControl w:val="0"/>
        <w:spacing w:beforeLines="0" w:afterLines="0"/>
        <w:ind w:firstLine="480"/>
        <w:jc w:val="center"/>
        <w:rPr>
          <w:rFonts w:hint="default"/>
          <w:b/>
          <w:i/>
          <w:sz w:val="28"/>
          <w:szCs w:val="28"/>
          <w:u w:val="none" w:color="003300"/>
        </w:rPr>
      </w:pPr>
      <w:r>
        <w:rPr>
          <w:rFonts w:hint="default"/>
          <w:b/>
          <w:i/>
          <w:sz w:val="28"/>
          <w:szCs w:val="28"/>
          <w:u w:val="none" w:color="003300"/>
          <w:lang w:val="en-US"/>
        </w:rPr>
        <w:t>X</w:t>
      </w:r>
      <w:r>
        <w:rPr>
          <w:rFonts w:hint="default"/>
          <w:b/>
          <w:i/>
          <w:sz w:val="28"/>
          <w:szCs w:val="28"/>
          <w:u w:val="none" w:color="003300"/>
        </w:rPr>
        <w:t>. Описание учебно-методического и материально-технического обеспечения</w:t>
      </w:r>
    </w:p>
    <w:p>
      <w:pPr>
        <w:widowControl w:val="0"/>
        <w:spacing w:beforeLines="0" w:afterLines="0"/>
        <w:ind w:firstLine="480"/>
        <w:jc w:val="center"/>
        <w:rPr>
          <w:rFonts w:hint="default"/>
          <w:b/>
          <w:i/>
          <w:sz w:val="28"/>
          <w:szCs w:val="28"/>
          <w:u w:val="none" w:color="003300"/>
        </w:rPr>
      </w:pPr>
      <w:r>
        <w:rPr>
          <w:rFonts w:hint="default"/>
          <w:b/>
          <w:i/>
          <w:sz w:val="28"/>
          <w:szCs w:val="28"/>
          <w:u w:val="none" w:color="003300"/>
        </w:rPr>
        <w:t>образовательного процесса по предмету « Геометрия»</w:t>
      </w:r>
    </w:p>
    <w:p>
      <w:pPr>
        <w:spacing w:beforeLines="0" w:afterLines="0"/>
        <w:ind w:firstLine="480"/>
        <w:jc w:val="both"/>
        <w:rPr>
          <w:rFonts w:hint="default"/>
          <w:b/>
          <w:sz w:val="24"/>
          <w:szCs w:val="24"/>
        </w:rPr>
      </w:pPr>
    </w:p>
    <w:p>
      <w:pPr>
        <w:spacing w:beforeLines="0" w:afterLines="0"/>
        <w:ind w:firstLine="480"/>
        <w:jc w:val="both"/>
        <w:rPr>
          <w:rFonts w:hint="default"/>
          <w:b/>
          <w:i/>
          <w:sz w:val="24"/>
          <w:szCs w:val="24"/>
        </w:rPr>
      </w:pPr>
      <w:r>
        <w:rPr>
          <w:rFonts w:hint="default"/>
          <w:b/>
          <w:sz w:val="24"/>
          <w:szCs w:val="24"/>
        </w:rPr>
        <w:t>Учебно-методическое обеспечение:</w:t>
      </w:r>
      <w:r>
        <w:rPr>
          <w:rFonts w:hint="default"/>
          <w:b/>
          <w:i/>
          <w:sz w:val="24"/>
          <w:szCs w:val="24"/>
        </w:rPr>
        <w:t xml:space="preserve">  </w:t>
      </w:r>
    </w:p>
    <w:p>
      <w:pPr>
        <w:spacing w:beforeLines="0" w:afterLines="0"/>
        <w:ind w:firstLine="480"/>
        <w:jc w:val="both"/>
        <w:rPr>
          <w:rFonts w:hint="default"/>
          <w:b/>
          <w:sz w:val="24"/>
          <w:szCs w:val="24"/>
        </w:rPr>
      </w:pPr>
      <w:r>
        <w:rPr>
          <w:rFonts w:hint="default"/>
          <w:b/>
          <w:i/>
          <w:sz w:val="24"/>
          <w:szCs w:val="24"/>
        </w:rPr>
        <w:t>1. Программные документы:</w:t>
      </w:r>
    </w:p>
    <w:p>
      <w:pPr>
        <w:pStyle w:val="2"/>
        <w:numPr>
          <w:ilvl w:val="0"/>
          <w:numId w:val="0"/>
        </w:numPr>
        <w:tabs>
          <w:tab w:val="clear" w:pos="720"/>
        </w:tabs>
        <w:spacing w:beforeLines="0" w:afterLines="0"/>
        <w:ind w:left="0" w:firstLine="480"/>
        <w:jc w:val="both"/>
        <w:rPr>
          <w:rFonts w:hint="default"/>
          <w:b w:val="0"/>
          <w:i w:val="0"/>
          <w:sz w:val="24"/>
          <w:szCs w:val="24"/>
          <w:u w:val="none"/>
          <w:lang w:eastAsia="ru-RU"/>
        </w:rPr>
      </w:pPr>
      <w:r>
        <w:rPr>
          <w:rFonts w:hint="default"/>
          <w:b w:val="0"/>
          <w:i w:val="0"/>
          <w:sz w:val="24"/>
          <w:szCs w:val="24"/>
          <w:u w:val="none"/>
          <w:lang w:eastAsia="ru-RU"/>
        </w:rPr>
        <w:t>примерной программы общеобразовательных учреждений по геометрии  7–9 классы,  к учебному комплексу для 7-9 классов (авторы А. Г. Мерзляк, В. Б. Полонский, М. С. Якир– М: Вентана – Граф, 2013 – с. 192)</w:t>
      </w:r>
    </w:p>
    <w:p>
      <w:pPr>
        <w:spacing w:beforeLines="0" w:afterLines="0"/>
        <w:ind w:firstLine="480"/>
        <w:rPr>
          <w:rFonts w:hint="default"/>
          <w:b/>
          <w:i/>
          <w:sz w:val="24"/>
          <w:szCs w:val="24"/>
        </w:rPr>
      </w:pPr>
      <w:r>
        <w:rPr>
          <w:rFonts w:hint="default"/>
          <w:b/>
          <w:i/>
          <w:sz w:val="24"/>
          <w:szCs w:val="24"/>
        </w:rPr>
        <w:t>2. Учебники и учебно-методическая литература:</w:t>
      </w:r>
    </w:p>
    <w:p>
      <w:pPr>
        <w:numPr>
          <w:ilvl w:val="0"/>
          <w:numId w:val="20"/>
        </w:numPr>
        <w:shd w:val="clear" w:color="auto" w:fill="FFFFFF"/>
        <w:tabs>
          <w:tab w:val="left" w:pos="0"/>
          <w:tab w:val="clear" w:pos="1200"/>
        </w:tabs>
        <w:spacing w:beforeLines="0" w:afterLines="0"/>
        <w:ind w:left="0" w:firstLine="480"/>
        <w:rPr>
          <w:rFonts w:hint="default"/>
          <w:sz w:val="24"/>
          <w:szCs w:val="24"/>
        </w:rPr>
      </w:pPr>
      <w:r>
        <w:rPr>
          <w:rFonts w:hint="default"/>
          <w:sz w:val="24"/>
          <w:szCs w:val="24"/>
        </w:rPr>
        <w:t>Программа по курсам математики (5-6 классы), алгебры (7-9 классы) и геометрии (7-9 классы) созданная на основе единой концепции преподавания математики в средней школе, разработанной. А. Г. Мерзляком, В.Б. Полонским, М.С. Якиром- авторами учебников  Алгебра-9, Геометрия-9, включённых в систему « Алгоритм успеха»</w:t>
      </w:r>
    </w:p>
    <w:p>
      <w:pPr>
        <w:numPr>
          <w:ilvl w:val="0"/>
          <w:numId w:val="20"/>
        </w:numPr>
        <w:shd w:val="clear" w:color="auto" w:fill="FFFFFF"/>
        <w:tabs>
          <w:tab w:val="left" w:pos="0"/>
          <w:tab w:val="clear" w:pos="1200"/>
        </w:tabs>
        <w:spacing w:beforeLines="0" w:afterLines="0"/>
        <w:ind w:left="0" w:firstLine="480"/>
        <w:rPr>
          <w:rFonts w:hint="default"/>
          <w:sz w:val="24"/>
          <w:szCs w:val="24"/>
        </w:rPr>
      </w:pPr>
      <w:r>
        <w:rPr>
          <w:rFonts w:hint="default"/>
          <w:sz w:val="24"/>
          <w:szCs w:val="24"/>
        </w:rPr>
        <w:t>А. Г. Мерзляк, В.Б. Полонский, М.С. Якир , Е.М.Рабинович       Геометрия-9 . Дидактические материал.</w:t>
      </w:r>
    </w:p>
    <w:p>
      <w:pPr>
        <w:numPr>
          <w:ilvl w:val="0"/>
          <w:numId w:val="20"/>
        </w:numPr>
        <w:tabs>
          <w:tab w:val="left" w:pos="0"/>
          <w:tab w:val="clear" w:pos="1200"/>
        </w:tabs>
        <w:spacing w:beforeLines="0" w:afterLines="0"/>
        <w:ind w:left="0" w:firstLine="480"/>
        <w:rPr>
          <w:rFonts w:hint="default"/>
          <w:sz w:val="24"/>
          <w:szCs w:val="24"/>
        </w:rPr>
      </w:pPr>
      <w:r>
        <w:rPr>
          <w:rFonts w:hint="default"/>
          <w:sz w:val="24"/>
          <w:szCs w:val="24"/>
        </w:rPr>
        <w:t>Е.В. Буцко, А. Г. Мерзляк, В.Б. Полонский, М.С. Якир     Геометрия-9  Методическое пособие для учителя.</w:t>
      </w:r>
    </w:p>
    <w:p>
      <w:pPr>
        <w:numPr>
          <w:ilvl w:val="0"/>
          <w:numId w:val="20"/>
        </w:numPr>
        <w:tabs>
          <w:tab w:val="left" w:pos="0"/>
          <w:tab w:val="clear" w:pos="1200"/>
        </w:tabs>
        <w:spacing w:beforeLines="0" w:afterLines="0"/>
        <w:ind w:left="0" w:firstLine="480"/>
        <w:rPr>
          <w:rFonts w:hint="default"/>
          <w:sz w:val="24"/>
          <w:szCs w:val="24"/>
        </w:rPr>
      </w:pPr>
      <w:r>
        <w:rPr>
          <w:rFonts w:hint="default"/>
          <w:sz w:val="24"/>
          <w:szCs w:val="24"/>
        </w:rPr>
        <w:t>А. Г. Мерзляк, В.Б. Полонский, М.С. Якир  Рабочая тетрадь №1</w:t>
      </w:r>
    </w:p>
    <w:p>
      <w:pPr>
        <w:numPr>
          <w:ilvl w:val="0"/>
          <w:numId w:val="20"/>
        </w:numPr>
        <w:tabs>
          <w:tab w:val="left" w:pos="0"/>
          <w:tab w:val="clear" w:pos="1200"/>
        </w:tabs>
        <w:spacing w:beforeLines="0" w:afterLines="0"/>
        <w:ind w:left="0" w:firstLine="480"/>
        <w:rPr>
          <w:rFonts w:hint="default"/>
          <w:sz w:val="24"/>
          <w:szCs w:val="24"/>
        </w:rPr>
      </w:pPr>
      <w:r>
        <w:rPr>
          <w:rFonts w:hint="default"/>
          <w:sz w:val="24"/>
          <w:szCs w:val="24"/>
        </w:rPr>
        <w:t>А. Г. Мерзляк, В.Б. Полонский, М.С. Якир  Рабочая тетрадь №2</w:t>
      </w:r>
    </w:p>
    <w:p>
      <w:pPr>
        <w:spacing w:beforeLines="0" w:afterLines="0"/>
        <w:ind w:firstLine="480"/>
        <w:rPr>
          <w:rFonts w:hint="default"/>
          <w:sz w:val="24"/>
          <w:szCs w:val="24"/>
        </w:rPr>
      </w:pPr>
      <w:r>
        <w:rPr>
          <w:rFonts w:hint="default"/>
          <w:b/>
          <w:i/>
          <w:sz w:val="24"/>
          <w:szCs w:val="24"/>
        </w:rPr>
        <w:t>3. Материально техническое обеспечение</w:t>
      </w:r>
    </w:p>
    <w:p>
      <w:pPr>
        <w:spacing w:beforeLines="0" w:afterLines="0"/>
        <w:ind w:firstLine="480"/>
        <w:rPr>
          <w:rFonts w:hint="default"/>
          <w:b/>
          <w:sz w:val="24"/>
          <w:szCs w:val="24"/>
        </w:rPr>
      </w:pPr>
      <w:r>
        <w:rPr>
          <w:rFonts w:hint="default"/>
          <w:sz w:val="24"/>
          <w:szCs w:val="24"/>
        </w:rPr>
        <w:t>Раздаточный дидактический материал</w:t>
      </w:r>
    </w:p>
    <w:p>
      <w:pPr>
        <w:spacing w:beforeLines="0" w:afterLines="0"/>
        <w:ind w:firstLine="480"/>
        <w:rPr>
          <w:rFonts w:hint="default"/>
          <w:b/>
          <w:sz w:val="24"/>
          <w:szCs w:val="24"/>
        </w:rPr>
      </w:pPr>
      <w:r>
        <w:rPr>
          <w:rFonts w:hint="default"/>
          <w:sz w:val="24"/>
          <w:szCs w:val="24"/>
        </w:rPr>
        <w:t>Тесты</w:t>
      </w:r>
    </w:p>
    <w:p>
      <w:pPr>
        <w:spacing w:beforeLines="0" w:afterLines="0"/>
        <w:ind w:firstLine="480"/>
        <w:rPr>
          <w:rFonts w:hint="default"/>
          <w:b/>
          <w:sz w:val="24"/>
          <w:szCs w:val="24"/>
        </w:rPr>
      </w:pPr>
      <w:r>
        <w:rPr>
          <w:rFonts w:hint="default"/>
          <w:sz w:val="24"/>
          <w:szCs w:val="24"/>
        </w:rPr>
        <w:t>Тематические таблицы</w:t>
      </w:r>
    </w:p>
    <w:p>
      <w:pPr>
        <w:spacing w:beforeLines="0" w:afterLines="0"/>
        <w:ind w:firstLine="480"/>
        <w:rPr>
          <w:rFonts w:hint="default"/>
          <w:sz w:val="24"/>
          <w:szCs w:val="24"/>
        </w:rPr>
      </w:pPr>
      <w:r>
        <w:rPr>
          <w:rFonts w:hint="default"/>
          <w:sz w:val="24"/>
          <w:szCs w:val="24"/>
        </w:rPr>
        <w:t xml:space="preserve">Компьютер </w:t>
      </w:r>
      <w:r>
        <w:rPr>
          <w:rFonts w:hint="default"/>
          <w:b/>
          <w:sz w:val="24"/>
          <w:szCs w:val="24"/>
        </w:rPr>
        <w:t xml:space="preserve">, </w:t>
      </w:r>
      <w:r>
        <w:rPr>
          <w:rFonts w:hint="default"/>
          <w:sz w:val="24"/>
          <w:szCs w:val="24"/>
        </w:rPr>
        <w:t>диапроектор</w:t>
      </w:r>
    </w:p>
    <w:p>
      <w:pPr>
        <w:spacing w:beforeLines="0" w:afterLines="0"/>
        <w:ind w:firstLine="480"/>
        <w:rPr>
          <w:rFonts w:hint="default"/>
          <w:b/>
          <w:i/>
          <w:sz w:val="24"/>
          <w:szCs w:val="24"/>
        </w:rPr>
      </w:pPr>
      <w:r>
        <w:rPr>
          <w:rFonts w:hint="default"/>
          <w:b/>
          <w:i/>
          <w:sz w:val="24"/>
          <w:szCs w:val="24"/>
        </w:rPr>
        <w:t>4.</w:t>
      </w:r>
      <w:r>
        <w:rPr>
          <w:rFonts w:hint="default"/>
          <w:sz w:val="24"/>
          <w:szCs w:val="24"/>
        </w:rPr>
        <w:t xml:space="preserve"> </w:t>
      </w:r>
      <w:r>
        <w:rPr>
          <w:rFonts w:hint="default"/>
          <w:b/>
          <w:i/>
          <w:sz w:val="24"/>
          <w:szCs w:val="24"/>
        </w:rPr>
        <w:t>Интернет-ресурсы</w:t>
      </w:r>
    </w:p>
    <w:p>
      <w:pPr>
        <w:spacing w:beforeLines="0" w:afterLines="0"/>
        <w:ind w:firstLine="480"/>
        <w:rPr>
          <w:rFonts w:hint="default"/>
          <w:sz w:val="24"/>
          <w:szCs w:val="24"/>
        </w:rPr>
      </w:pPr>
      <w:r>
        <w:rPr>
          <w:rFonts w:hint="default"/>
          <w:sz w:val="24"/>
          <w:szCs w:val="24"/>
        </w:rPr>
        <w:fldChar w:fldCharType="begin"/>
      </w:r>
      <w:r>
        <w:rPr>
          <w:rFonts w:hint="default"/>
          <w:sz w:val="24"/>
          <w:szCs w:val="24"/>
        </w:rPr>
        <w:instrText xml:space="preserve">HYPERLINK "http://www.sch2000.ru"</w:instrText>
      </w:r>
      <w:r>
        <w:rPr>
          <w:rFonts w:hint="default"/>
          <w:sz w:val="24"/>
          <w:szCs w:val="24"/>
        </w:rPr>
        <w:fldChar w:fldCharType="separate"/>
      </w:r>
      <w:r>
        <w:rPr>
          <w:rStyle w:val="5"/>
          <w:rFonts w:hint="default"/>
          <w:sz w:val="24"/>
          <w:szCs w:val="24"/>
          <w:lang w:val="en-US"/>
        </w:rPr>
        <w:t>www</w:t>
      </w:r>
      <w:r>
        <w:rPr>
          <w:rStyle w:val="5"/>
          <w:rFonts w:hint="default"/>
          <w:sz w:val="24"/>
          <w:szCs w:val="24"/>
        </w:rPr>
        <w:t>.</w:t>
      </w:r>
      <w:r>
        <w:rPr>
          <w:rStyle w:val="5"/>
          <w:rFonts w:hint="default"/>
          <w:sz w:val="24"/>
          <w:szCs w:val="24"/>
          <w:lang w:val="en-US"/>
        </w:rPr>
        <w:t>sch</w:t>
      </w:r>
      <w:r>
        <w:rPr>
          <w:rStyle w:val="5"/>
          <w:rFonts w:hint="default"/>
          <w:sz w:val="24"/>
          <w:szCs w:val="24"/>
        </w:rPr>
        <w:t>2000.</w:t>
      </w:r>
      <w:r>
        <w:rPr>
          <w:rStyle w:val="5"/>
          <w:rFonts w:hint="default"/>
          <w:sz w:val="24"/>
          <w:szCs w:val="24"/>
          <w:lang w:val="en-US"/>
        </w:rPr>
        <w:t>ru</w:t>
      </w:r>
      <w:r>
        <w:rPr>
          <w:rStyle w:val="5"/>
          <w:rFonts w:hint="default"/>
          <w:sz w:val="24"/>
          <w:szCs w:val="24"/>
          <w:lang w:val="en-US"/>
        </w:rPr>
        <w:fldChar w:fldCharType="end"/>
      </w:r>
      <w:r>
        <w:rPr>
          <w:rFonts w:hint="default"/>
          <w:sz w:val="24"/>
          <w:szCs w:val="24"/>
        </w:rPr>
        <w:t xml:space="preserve">                                                                                                                 </w:t>
      </w:r>
      <w:r>
        <w:rPr>
          <w:rFonts w:hint="default"/>
          <w:sz w:val="24"/>
          <w:szCs w:val="24"/>
          <w:lang w:val="en-US"/>
        </w:rPr>
        <w:t>www</w:t>
      </w:r>
      <w:r>
        <w:rPr>
          <w:rFonts w:hint="default"/>
          <w:sz w:val="24"/>
          <w:szCs w:val="24"/>
        </w:rPr>
        <w:t>.</w:t>
      </w:r>
      <w:r>
        <w:rPr>
          <w:rFonts w:hint="default"/>
          <w:sz w:val="24"/>
          <w:szCs w:val="24"/>
          <w:lang w:val="en-US"/>
        </w:rPr>
        <w:t>uztest</w:t>
      </w:r>
      <w:r>
        <w:rPr>
          <w:rFonts w:hint="default"/>
          <w:sz w:val="24"/>
          <w:szCs w:val="24"/>
        </w:rPr>
        <w:t>.</w:t>
      </w:r>
      <w:r>
        <w:rPr>
          <w:rFonts w:hint="default"/>
          <w:sz w:val="24"/>
          <w:szCs w:val="24"/>
          <w:lang w:val="en-US"/>
        </w:rPr>
        <w:t>ru</w:t>
      </w:r>
      <w:r>
        <w:rPr>
          <w:rFonts w:hint="default"/>
          <w:sz w:val="24"/>
          <w:szCs w:val="24"/>
        </w:rPr>
        <w:t xml:space="preserve"> </w:t>
      </w:r>
    </w:p>
    <w:p>
      <w:pPr>
        <w:spacing w:beforeLines="0" w:afterLines="0"/>
        <w:ind w:firstLine="480"/>
        <w:rPr>
          <w:rFonts w:hint="default"/>
          <w:sz w:val="24"/>
          <w:szCs w:val="24"/>
        </w:rPr>
      </w:pPr>
      <w:r>
        <w:rPr>
          <w:rFonts w:hint="default"/>
          <w:sz w:val="24"/>
          <w:szCs w:val="24"/>
        </w:rPr>
        <w:fldChar w:fldCharType="begin"/>
      </w:r>
      <w:r>
        <w:rPr>
          <w:rFonts w:hint="default"/>
          <w:sz w:val="24"/>
          <w:szCs w:val="24"/>
        </w:rPr>
        <w:instrText xml:space="preserve">HYPERLINK "http://www.ege.moipkro.ru"</w:instrText>
      </w:r>
      <w:r>
        <w:rPr>
          <w:rFonts w:hint="default"/>
          <w:sz w:val="24"/>
          <w:szCs w:val="24"/>
        </w:rPr>
        <w:fldChar w:fldCharType="separate"/>
      </w:r>
      <w:r>
        <w:rPr>
          <w:rStyle w:val="5"/>
          <w:rFonts w:hint="default"/>
          <w:sz w:val="24"/>
          <w:szCs w:val="24"/>
          <w:lang w:val="en-US"/>
        </w:rPr>
        <w:t>www</w:t>
      </w:r>
      <w:r>
        <w:rPr>
          <w:rStyle w:val="5"/>
          <w:rFonts w:hint="default"/>
          <w:sz w:val="24"/>
          <w:szCs w:val="24"/>
        </w:rPr>
        <w:t>.</w:t>
      </w:r>
      <w:r>
        <w:rPr>
          <w:rStyle w:val="5"/>
          <w:rFonts w:hint="default"/>
          <w:sz w:val="24"/>
          <w:szCs w:val="24"/>
          <w:lang w:val="en-US"/>
        </w:rPr>
        <w:t>ege</w:t>
      </w:r>
      <w:r>
        <w:rPr>
          <w:rStyle w:val="5"/>
          <w:rFonts w:hint="default"/>
          <w:sz w:val="24"/>
          <w:szCs w:val="24"/>
        </w:rPr>
        <w:t>.</w:t>
      </w:r>
      <w:r>
        <w:rPr>
          <w:rStyle w:val="5"/>
          <w:rFonts w:hint="default"/>
          <w:sz w:val="24"/>
          <w:szCs w:val="24"/>
          <w:lang w:val="en-US"/>
        </w:rPr>
        <w:t>moipkro</w:t>
      </w:r>
      <w:r>
        <w:rPr>
          <w:rStyle w:val="5"/>
          <w:rFonts w:hint="default"/>
          <w:sz w:val="24"/>
          <w:szCs w:val="24"/>
        </w:rPr>
        <w:t>.</w:t>
      </w:r>
      <w:r>
        <w:rPr>
          <w:rStyle w:val="5"/>
          <w:rFonts w:hint="default"/>
          <w:sz w:val="24"/>
          <w:szCs w:val="24"/>
          <w:lang w:val="en-US"/>
        </w:rPr>
        <w:t>ru</w:t>
      </w:r>
      <w:r>
        <w:rPr>
          <w:rStyle w:val="5"/>
          <w:rFonts w:hint="default"/>
          <w:sz w:val="24"/>
          <w:szCs w:val="24"/>
          <w:lang w:val="en-US"/>
        </w:rPr>
        <w:fldChar w:fldCharType="end"/>
      </w:r>
      <w:r>
        <w:rPr>
          <w:rFonts w:hint="default"/>
          <w:sz w:val="24"/>
          <w:szCs w:val="24"/>
        </w:rPr>
        <w:t xml:space="preserve">                                                                                                          </w:t>
      </w:r>
      <w:r>
        <w:rPr>
          <w:rFonts w:hint="default"/>
          <w:sz w:val="24"/>
          <w:szCs w:val="24"/>
          <w:lang w:val="en-US"/>
        </w:rPr>
        <w:t>www</w:t>
      </w:r>
      <w:r>
        <w:rPr>
          <w:rFonts w:hint="default"/>
          <w:sz w:val="24"/>
          <w:szCs w:val="24"/>
        </w:rPr>
        <w:t>.</w:t>
      </w:r>
      <w:r>
        <w:rPr>
          <w:rFonts w:hint="default"/>
          <w:sz w:val="24"/>
          <w:szCs w:val="24"/>
          <w:lang w:val="en-US"/>
        </w:rPr>
        <w:t>allmath</w:t>
      </w:r>
      <w:r>
        <w:rPr>
          <w:rFonts w:hint="default"/>
          <w:sz w:val="24"/>
          <w:szCs w:val="24"/>
        </w:rPr>
        <w:t>.</w:t>
      </w:r>
      <w:r>
        <w:rPr>
          <w:rFonts w:hint="default"/>
          <w:sz w:val="24"/>
          <w:szCs w:val="24"/>
          <w:lang w:val="en-US"/>
        </w:rPr>
        <w:t>ru</w:t>
      </w:r>
    </w:p>
    <w:p>
      <w:pPr>
        <w:spacing w:beforeLines="0" w:afterLines="0"/>
        <w:ind w:firstLine="480"/>
        <w:rPr>
          <w:rFonts w:hint="default"/>
          <w:sz w:val="24"/>
          <w:szCs w:val="24"/>
        </w:rPr>
      </w:pPr>
      <w:r>
        <w:rPr>
          <w:rFonts w:hint="default"/>
          <w:sz w:val="24"/>
          <w:szCs w:val="24"/>
        </w:rPr>
        <w:fldChar w:fldCharType="begin"/>
      </w:r>
      <w:r>
        <w:rPr>
          <w:rFonts w:hint="default"/>
          <w:sz w:val="24"/>
          <w:szCs w:val="24"/>
        </w:rPr>
        <w:instrText xml:space="preserve">HYPERLINK "http://www.fipi.ru"</w:instrText>
      </w:r>
      <w:r>
        <w:rPr>
          <w:rFonts w:hint="default"/>
          <w:sz w:val="24"/>
          <w:szCs w:val="24"/>
        </w:rPr>
        <w:fldChar w:fldCharType="separate"/>
      </w:r>
      <w:r>
        <w:rPr>
          <w:rStyle w:val="5"/>
          <w:rFonts w:hint="default"/>
          <w:sz w:val="24"/>
          <w:szCs w:val="24"/>
          <w:lang w:val="en-US"/>
        </w:rPr>
        <w:t>www</w:t>
      </w:r>
      <w:r>
        <w:rPr>
          <w:rStyle w:val="5"/>
          <w:rFonts w:hint="default"/>
          <w:sz w:val="24"/>
          <w:szCs w:val="24"/>
        </w:rPr>
        <w:t>.</w:t>
      </w:r>
      <w:r>
        <w:rPr>
          <w:rStyle w:val="5"/>
          <w:rFonts w:hint="default"/>
          <w:sz w:val="24"/>
          <w:szCs w:val="24"/>
          <w:lang w:val="en-US"/>
        </w:rPr>
        <w:t>fipi</w:t>
      </w:r>
      <w:r>
        <w:rPr>
          <w:rStyle w:val="5"/>
          <w:rFonts w:hint="default"/>
          <w:sz w:val="24"/>
          <w:szCs w:val="24"/>
        </w:rPr>
        <w:t>.</w:t>
      </w:r>
      <w:r>
        <w:rPr>
          <w:rStyle w:val="5"/>
          <w:rFonts w:hint="default"/>
          <w:sz w:val="24"/>
          <w:szCs w:val="24"/>
          <w:lang w:val="en-US"/>
        </w:rPr>
        <w:t>ru</w:t>
      </w:r>
      <w:r>
        <w:rPr>
          <w:rStyle w:val="5"/>
          <w:rFonts w:hint="default"/>
          <w:sz w:val="24"/>
          <w:szCs w:val="24"/>
          <w:lang w:val="en-US"/>
        </w:rPr>
        <w:fldChar w:fldCharType="end"/>
      </w:r>
      <w:r>
        <w:rPr>
          <w:rFonts w:hint="default"/>
          <w:sz w:val="24"/>
          <w:szCs w:val="24"/>
        </w:rPr>
        <w:t xml:space="preserve">                                                                                                                         </w:t>
      </w:r>
      <w:r>
        <w:rPr>
          <w:rFonts w:hint="default"/>
          <w:sz w:val="24"/>
          <w:szCs w:val="24"/>
          <w:lang w:val="en-US"/>
        </w:rPr>
        <w:t>www</w:t>
      </w:r>
      <w:r>
        <w:rPr>
          <w:rFonts w:hint="default"/>
          <w:sz w:val="24"/>
          <w:szCs w:val="24"/>
        </w:rPr>
        <w:t>.</w:t>
      </w:r>
      <w:r>
        <w:rPr>
          <w:rFonts w:hint="default"/>
          <w:sz w:val="24"/>
          <w:szCs w:val="24"/>
          <w:lang w:val="en-US"/>
        </w:rPr>
        <w:t>math</w:t>
      </w:r>
      <w:r>
        <w:rPr>
          <w:rFonts w:hint="default"/>
          <w:sz w:val="24"/>
          <w:szCs w:val="24"/>
        </w:rPr>
        <w:t>.</w:t>
      </w:r>
      <w:r>
        <w:rPr>
          <w:rFonts w:hint="default"/>
          <w:sz w:val="24"/>
          <w:szCs w:val="24"/>
          <w:lang w:val="en-US"/>
        </w:rPr>
        <w:t>ru</w:t>
      </w:r>
    </w:p>
    <w:p>
      <w:pPr>
        <w:spacing w:beforeLines="0" w:afterLines="0"/>
        <w:ind w:firstLine="480"/>
        <w:rPr>
          <w:rFonts w:hint="default"/>
          <w:sz w:val="24"/>
          <w:szCs w:val="24"/>
          <w:lang w:val="en-US"/>
        </w:rPr>
      </w:pPr>
      <w:r>
        <w:rPr>
          <w:rFonts w:hint="default"/>
          <w:sz w:val="24"/>
          <w:szCs w:val="24"/>
          <w:lang w:val="en-US"/>
        </w:rPr>
        <w:t>ege.edu.ru                                                                                                                            www.1september.ru</w:t>
      </w:r>
    </w:p>
    <w:p>
      <w:pPr>
        <w:spacing w:beforeLines="0" w:afterLines="0"/>
        <w:ind w:firstLine="480"/>
        <w:rPr>
          <w:rFonts w:hint="default"/>
          <w:sz w:val="24"/>
          <w:szCs w:val="24"/>
          <w:lang w:val="en-US"/>
        </w:rPr>
      </w:pPr>
      <w:r>
        <w:rPr>
          <w:rFonts w:hint="default"/>
          <w:sz w:val="24"/>
          <w:szCs w:val="24"/>
          <w:lang w:val="en-US"/>
        </w:rPr>
        <w:t>www.mioo.ru</w:t>
      </w:r>
    </w:p>
    <w:p>
      <w:pPr>
        <w:spacing w:beforeLines="0" w:afterLines="0"/>
        <w:ind w:firstLine="480"/>
        <w:rPr>
          <w:rFonts w:hint="default"/>
          <w:sz w:val="24"/>
          <w:szCs w:val="24"/>
          <w:lang w:val="en-US"/>
        </w:rPr>
      </w:pPr>
      <w:r>
        <w:rPr>
          <w:rFonts w:hint="default"/>
          <w:sz w:val="24"/>
          <w:szCs w:val="24"/>
          <w:lang w:val="en-US"/>
        </w:rPr>
        <w:fldChar w:fldCharType="begin"/>
      </w:r>
      <w:r>
        <w:rPr>
          <w:rFonts w:hint="default"/>
          <w:sz w:val="24"/>
          <w:szCs w:val="24"/>
          <w:lang w:val="en-US"/>
        </w:rPr>
        <w:instrText xml:space="preserve">HYPERLINK "http://schools.techno.ru/tech/index.html"</w:instrText>
      </w:r>
      <w:r>
        <w:rPr>
          <w:rFonts w:hint="default"/>
          <w:sz w:val="24"/>
          <w:szCs w:val="24"/>
          <w:lang w:val="en-US"/>
        </w:rPr>
        <w:fldChar w:fldCharType="separate"/>
      </w:r>
      <w:r>
        <w:rPr>
          <w:rStyle w:val="5"/>
          <w:rFonts w:hint="default"/>
          <w:sz w:val="24"/>
          <w:szCs w:val="24"/>
          <w:lang w:val="en-US"/>
        </w:rPr>
        <w:t>http://schools.techno.ru/tech/index.html</w:t>
      </w:r>
      <w:r>
        <w:rPr>
          <w:rStyle w:val="5"/>
          <w:rFonts w:hint="default"/>
          <w:sz w:val="24"/>
          <w:szCs w:val="24"/>
          <w:lang w:val="en-US"/>
        </w:rPr>
        <w:fldChar w:fldCharType="end"/>
      </w:r>
      <w:r>
        <w:rPr>
          <w:rFonts w:hint="default"/>
          <w:sz w:val="24"/>
          <w:szCs w:val="24"/>
          <w:lang w:val="en-US"/>
        </w:rPr>
        <w:t xml:space="preserve">                                                                             http://wwwexponenta.ru/</w:t>
      </w:r>
    </w:p>
    <w:p>
      <w:pPr>
        <w:spacing w:beforeLines="0" w:afterLines="0"/>
        <w:ind w:firstLine="480"/>
        <w:rPr>
          <w:rFonts w:hint="default"/>
          <w:sz w:val="24"/>
          <w:szCs w:val="24"/>
          <w:lang w:val="en-US"/>
        </w:rPr>
      </w:pPr>
      <w:r>
        <w:rPr>
          <w:rFonts w:hint="default"/>
          <w:sz w:val="24"/>
          <w:szCs w:val="24"/>
          <w:lang w:val="en-US"/>
        </w:rPr>
        <w:fldChar w:fldCharType="begin"/>
      </w:r>
      <w:r>
        <w:rPr>
          <w:rFonts w:hint="default"/>
          <w:sz w:val="24"/>
          <w:szCs w:val="24"/>
          <w:lang w:val="en-US"/>
        </w:rPr>
        <w:instrText xml:space="preserve">HYPERLINK "http://www.catalog.alledu.ru/predmet/math/more2"</w:instrText>
      </w:r>
      <w:r>
        <w:rPr>
          <w:rFonts w:hint="default"/>
          <w:sz w:val="24"/>
          <w:szCs w:val="24"/>
          <w:lang w:val="en-US"/>
        </w:rPr>
        <w:fldChar w:fldCharType="separate"/>
      </w:r>
      <w:r>
        <w:rPr>
          <w:rStyle w:val="5"/>
          <w:rFonts w:hint="default"/>
          <w:sz w:val="24"/>
          <w:szCs w:val="24"/>
          <w:lang w:val="en-US"/>
        </w:rPr>
        <w:t>http://www.catalog.alledu.ru/predmet/math/more2</w:t>
      </w:r>
      <w:r>
        <w:rPr>
          <w:rStyle w:val="5"/>
          <w:rFonts w:hint="default"/>
          <w:sz w:val="24"/>
          <w:szCs w:val="24"/>
          <w:lang w:val="en-US"/>
        </w:rPr>
        <w:fldChar w:fldCharType="end"/>
      </w:r>
      <w:r>
        <w:rPr>
          <w:rFonts w:hint="default"/>
          <w:sz w:val="24"/>
          <w:szCs w:val="24"/>
          <w:lang w:val="en-US"/>
        </w:rPr>
        <w:t>.                                                             http://shade.lcm.msu.ru:8080/index.jsp</w:t>
      </w:r>
    </w:p>
    <w:p>
      <w:pPr>
        <w:spacing w:beforeLines="0" w:afterLines="0"/>
        <w:ind w:firstLine="480"/>
        <w:rPr>
          <w:rFonts w:hint="default"/>
          <w:sz w:val="24"/>
          <w:szCs w:val="24"/>
          <w:lang w:val="en-US"/>
        </w:rPr>
      </w:pPr>
      <w:r>
        <w:rPr>
          <w:rFonts w:hint="default"/>
          <w:sz w:val="24"/>
          <w:szCs w:val="24"/>
          <w:lang w:val="en-US"/>
        </w:rPr>
        <w:t>http://methmath.chat.ru/index.html</w:t>
      </w:r>
    </w:p>
    <w:p>
      <w:pPr>
        <w:spacing w:beforeLines="0" w:afterLines="0"/>
        <w:ind w:firstLine="480"/>
        <w:rPr>
          <w:rFonts w:hint="default"/>
          <w:sz w:val="24"/>
          <w:szCs w:val="24"/>
          <w:lang w:val="en-US"/>
        </w:rPr>
      </w:pPr>
      <w:r>
        <w:rPr>
          <w:rFonts w:hint="default"/>
          <w:sz w:val="24"/>
          <w:szCs w:val="24"/>
          <w:lang w:val="en-US"/>
        </w:rPr>
        <w:t>http://www.mathnet.spb.ru/</w:t>
      </w:r>
    </w:p>
    <w:p>
      <w:pPr>
        <w:spacing w:beforeLines="0" w:afterLines="0"/>
        <w:ind w:firstLine="480"/>
        <w:rPr>
          <w:rFonts w:hint="default"/>
          <w:sz w:val="24"/>
          <w:szCs w:val="24"/>
          <w:lang w:val="en-US"/>
        </w:rPr>
      </w:pPr>
      <w:r>
        <w:rPr>
          <w:rFonts w:hint="default"/>
          <w:sz w:val="24"/>
          <w:szCs w:val="24"/>
          <w:lang w:val="en-US"/>
        </w:rPr>
        <w:t>http://vip.km.ru/vschool/demo/education.asp?subj=292</w:t>
      </w:r>
    </w:p>
    <w:p>
      <w:pPr>
        <w:spacing w:beforeLines="0" w:afterLines="0"/>
        <w:ind w:firstLine="480"/>
        <w:rPr>
          <w:rFonts w:hint="default"/>
          <w:sz w:val="24"/>
          <w:szCs w:val="24"/>
          <w:lang w:val="en-US"/>
        </w:rPr>
      </w:pPr>
      <w:r>
        <w:rPr>
          <w:rFonts w:hint="default"/>
          <w:sz w:val="24"/>
          <w:szCs w:val="24"/>
          <w:lang w:val="en-US"/>
        </w:rPr>
        <w:t>http://som.fio.ru/subject.asp?id=10000191</w:t>
      </w:r>
    </w:p>
    <w:p>
      <w:pPr>
        <w:spacing w:beforeLines="0" w:afterLines="0"/>
        <w:ind w:firstLine="480"/>
        <w:rPr>
          <w:rFonts w:hint="default"/>
          <w:sz w:val="24"/>
          <w:szCs w:val="24"/>
          <w:lang w:val="en-US"/>
        </w:rPr>
      </w:pPr>
      <w:r>
        <w:rPr>
          <w:rFonts w:hint="default"/>
          <w:sz w:val="24"/>
          <w:szCs w:val="24"/>
          <w:lang w:val="en-US"/>
        </w:rPr>
        <w:t>http:// education.bigli.ru</w:t>
      </w:r>
    </w:p>
    <w:p>
      <w:pPr>
        <w:spacing w:beforeLines="0" w:afterLines="0"/>
        <w:ind w:firstLine="480"/>
        <w:rPr>
          <w:rFonts w:hint="default"/>
          <w:sz w:val="24"/>
          <w:szCs w:val="24"/>
          <w:lang w:val="en-US"/>
        </w:rPr>
      </w:pPr>
      <w:r>
        <w:rPr>
          <w:rFonts w:hint="default"/>
          <w:sz w:val="24"/>
          <w:szCs w:val="24"/>
          <w:lang w:val="en-US"/>
        </w:rPr>
        <w:t>http://informatika.moipkro.ru/intel/int mat.shtml</w:t>
      </w:r>
    </w:p>
    <w:p>
      <w:pPr>
        <w:spacing w:beforeLines="0" w:afterLines="0"/>
        <w:ind w:firstLine="480"/>
        <w:rPr>
          <w:rFonts w:hint="default"/>
          <w:sz w:val="24"/>
          <w:szCs w:val="24"/>
          <w:lang w:val="en-US"/>
        </w:rPr>
      </w:pPr>
      <w:r>
        <w:rPr>
          <w:rFonts w:hint="default"/>
          <w:sz w:val="24"/>
          <w:szCs w:val="24"/>
          <w:lang w:val="en-US"/>
        </w:rPr>
        <w:t>http://schools.techno.ru/tech/index.html</w:t>
      </w:r>
    </w:p>
    <w:p>
      <w:pPr>
        <w:spacing w:beforeLines="0" w:afterLines="0"/>
        <w:ind w:firstLine="480"/>
        <w:rPr>
          <w:rFonts w:hint="default"/>
          <w:sz w:val="24"/>
          <w:szCs w:val="24"/>
          <w:lang w:val="en-US"/>
        </w:rPr>
      </w:pPr>
      <w:r>
        <w:rPr>
          <w:rFonts w:hint="default"/>
          <w:sz w:val="24"/>
          <w:szCs w:val="24"/>
          <w:lang w:val="en-US"/>
        </w:rPr>
        <w:t>http://kvant.mccme.ru/index.html</w:t>
      </w:r>
    </w:p>
    <w:p>
      <w:pPr>
        <w:spacing w:beforeLines="0" w:afterLines="0"/>
        <w:ind w:firstLine="480"/>
        <w:rPr>
          <w:rFonts w:hint="default"/>
          <w:sz w:val="24"/>
          <w:szCs w:val="24"/>
          <w:lang w:val="en-US"/>
        </w:rPr>
      </w:pPr>
      <w:r>
        <w:rPr>
          <w:rFonts w:hint="default"/>
          <w:sz w:val="24"/>
          <w:szCs w:val="24"/>
          <w:lang w:val="en-US"/>
        </w:rPr>
        <w:t>http://math.ournet.md/indexr.html</w:t>
      </w:r>
    </w:p>
    <w:p>
      <w:pPr>
        <w:spacing w:beforeLines="0" w:afterLines="0"/>
        <w:ind w:firstLine="480"/>
        <w:rPr>
          <w:rFonts w:hint="default"/>
          <w:sz w:val="24"/>
          <w:szCs w:val="24"/>
          <w:lang w:val="en-US"/>
        </w:rPr>
      </w:pPr>
      <w:r>
        <w:rPr>
          <w:rFonts w:hint="default"/>
          <w:sz w:val="24"/>
          <w:szCs w:val="24"/>
          <w:lang w:val="en-US"/>
        </w:rPr>
        <w:t>http://www.nsu/ru/mmf/tvims/probab.html</w:t>
      </w:r>
    </w:p>
    <w:p>
      <w:pPr>
        <w:spacing w:beforeLines="0" w:afterLines="0"/>
        <w:ind w:firstLine="480"/>
        <w:rPr>
          <w:rFonts w:hint="default"/>
          <w:sz w:val="24"/>
          <w:szCs w:val="24"/>
          <w:lang w:val="en-US"/>
        </w:rPr>
      </w:pPr>
      <w:r>
        <w:rPr>
          <w:rFonts w:hint="default"/>
          <w:sz w:val="24"/>
          <w:szCs w:val="24"/>
          <w:lang w:val="en-US"/>
        </w:rPr>
        <w:fldChar w:fldCharType="begin"/>
      </w:r>
      <w:r>
        <w:rPr>
          <w:rFonts w:hint="default"/>
          <w:sz w:val="24"/>
          <w:szCs w:val="24"/>
          <w:lang w:val="en-US"/>
        </w:rPr>
        <w:instrText xml:space="preserve">HYPERLINK "http://www.mccme.ru/mmmf-lrctures/books/"</w:instrText>
      </w:r>
      <w:r>
        <w:rPr>
          <w:rFonts w:hint="default"/>
          <w:sz w:val="24"/>
          <w:szCs w:val="24"/>
          <w:lang w:val="en-US"/>
        </w:rPr>
        <w:fldChar w:fldCharType="separate"/>
      </w:r>
      <w:r>
        <w:rPr>
          <w:rStyle w:val="5"/>
          <w:rFonts w:hint="default"/>
          <w:sz w:val="24"/>
          <w:szCs w:val="24"/>
          <w:lang w:val="en-US"/>
        </w:rPr>
        <w:t>http://www.mccme.ru/mmmf-lrctures/books/</w:t>
      </w:r>
      <w:r>
        <w:rPr>
          <w:rStyle w:val="5"/>
          <w:rFonts w:hint="default"/>
          <w:sz w:val="24"/>
          <w:szCs w:val="24"/>
          <w:lang w:val="en-US"/>
        </w:rPr>
        <w:fldChar w:fldCharType="end"/>
      </w:r>
    </w:p>
    <w:p>
      <w:pPr>
        <w:spacing w:beforeLines="0" w:afterLines="0"/>
        <w:ind w:firstLine="480"/>
        <w:rPr>
          <w:rFonts w:hint="default"/>
          <w:sz w:val="24"/>
          <w:szCs w:val="24"/>
        </w:rPr>
      </w:pPr>
      <w:r>
        <w:rPr>
          <w:rFonts w:hint="default"/>
          <w:sz w:val="24"/>
          <w:szCs w:val="24"/>
          <w:lang w:val="en-US"/>
        </w:rPr>
        <w:t>http</w:t>
      </w:r>
      <w:r>
        <w:rPr>
          <w:rFonts w:hint="default"/>
          <w:sz w:val="24"/>
          <w:szCs w:val="24"/>
        </w:rPr>
        <w:t>://</w:t>
      </w:r>
      <w:r>
        <w:rPr>
          <w:rFonts w:hint="default"/>
          <w:sz w:val="24"/>
          <w:szCs w:val="24"/>
          <w:lang w:val="en-US"/>
        </w:rPr>
        <w:t>virlib</w:t>
      </w:r>
      <w:r>
        <w:rPr>
          <w:rFonts w:hint="default"/>
          <w:sz w:val="24"/>
          <w:szCs w:val="24"/>
        </w:rPr>
        <w:t>.</w:t>
      </w:r>
      <w:r>
        <w:rPr>
          <w:rFonts w:hint="default"/>
          <w:sz w:val="24"/>
          <w:szCs w:val="24"/>
          <w:lang w:val="en-US"/>
        </w:rPr>
        <w:t>eunnet</w:t>
      </w:r>
      <w:r>
        <w:rPr>
          <w:rFonts w:hint="default"/>
          <w:sz w:val="24"/>
          <w:szCs w:val="24"/>
        </w:rPr>
        <w:t>.</w:t>
      </w:r>
      <w:r>
        <w:rPr>
          <w:rFonts w:hint="default"/>
          <w:sz w:val="24"/>
          <w:szCs w:val="24"/>
          <w:lang w:val="en-US"/>
        </w:rPr>
        <w:t>net</w:t>
      </w:r>
      <w:r>
        <w:rPr>
          <w:rFonts w:hint="default"/>
          <w:sz w:val="24"/>
          <w:szCs w:val="24"/>
        </w:rPr>
        <w:t>/</w:t>
      </w:r>
      <w:r>
        <w:rPr>
          <w:rFonts w:hint="default"/>
          <w:sz w:val="24"/>
          <w:szCs w:val="24"/>
          <w:lang w:val="en-US"/>
        </w:rPr>
        <w:t>mif</w:t>
      </w:r>
    </w:p>
    <w:p>
      <w:pPr>
        <w:spacing w:beforeLines="0" w:afterLines="0"/>
        <w:ind w:firstLine="480"/>
        <w:rPr>
          <w:rFonts w:hint="default"/>
          <w:sz w:val="36"/>
          <w:szCs w:val="36"/>
          <w:u w:val="none" w:color="003300"/>
          <w14:shadow w14:blurRad="50800" w14:dist="38100" w14:dir="2700000" w14:sx="100000" w14:sy="100000" w14:kx="0" w14:ky="0" w14:algn="tl">
            <w14:srgbClr w14:val="000000">
              <w14:alpha w14:val="60000"/>
            </w14:srgbClr>
          </w14:shadow>
        </w:rPr>
      </w:pPr>
    </w:p>
    <w:p>
      <w:pPr>
        <w:spacing w:beforeLines="0" w:afterLines="0"/>
        <w:ind w:firstLine="480"/>
        <w:rPr>
          <w:rFonts w:hint="default"/>
          <w:b/>
          <w:i/>
          <w:sz w:val="36"/>
          <w:szCs w:val="36"/>
          <w:u w:val="none" w:color="003300"/>
          <w14:shadow w14:blurRad="50800" w14:dist="38100" w14:dir="2700000" w14:sx="100000" w14:sy="100000" w14:kx="0" w14:ky="0" w14:algn="tl">
            <w14:srgbClr w14:val="000000">
              <w14:alpha w14:val="60000"/>
            </w14:srgbClr>
          </w14:shadow>
        </w:rPr>
      </w:pPr>
    </w:p>
    <w:p>
      <w:pPr>
        <w:spacing w:beforeLines="0" w:afterLines="0"/>
        <w:ind w:firstLine="480"/>
        <w:rPr>
          <w:rFonts w:hint="default"/>
          <w:b/>
          <w:i/>
          <w:sz w:val="36"/>
          <w:szCs w:val="36"/>
          <w:u w:val="none" w:color="003300"/>
          <w14:shadow w14:blurRad="50800" w14:dist="38100" w14:dir="2700000" w14:sx="100000" w14:sy="100000" w14:kx="0" w14:ky="0" w14:algn="tl">
            <w14:srgbClr w14:val="000000">
              <w14:alpha w14:val="60000"/>
            </w14:srgbClr>
          </w14:shadow>
        </w:rPr>
      </w:pPr>
    </w:p>
    <w:p>
      <w:pPr>
        <w:spacing w:beforeLines="0" w:afterLines="0"/>
        <w:ind w:firstLine="480"/>
        <w:rPr>
          <w:rFonts w:hint="default"/>
          <w:b/>
          <w:i/>
          <w:sz w:val="36"/>
          <w:szCs w:val="36"/>
          <w:u w:val="none" w:color="003300"/>
          <w14:shadow w14:blurRad="50800" w14:dist="38100" w14:dir="2700000" w14:sx="100000" w14:sy="100000" w14:kx="0" w14:ky="0" w14:algn="tl">
            <w14:srgbClr w14:val="000000">
              <w14:alpha w14:val="60000"/>
            </w14:srgbClr>
          </w14:shadow>
        </w:rPr>
      </w:pPr>
    </w:p>
    <w:p>
      <w:pPr>
        <w:tabs>
          <w:tab w:val="left" w:pos="1408"/>
          <w:tab w:val="center" w:pos="4961"/>
        </w:tabs>
        <w:spacing w:beforeLines="0" w:afterLines="0"/>
        <w:rPr>
          <w:rFonts w:hint="default"/>
          <w:b/>
          <w:i/>
          <w:sz w:val="36"/>
          <w:szCs w:val="36"/>
          <w:u w:val="none" w:color="003300"/>
          <w14:shadow w14:blurRad="50800" w14:dist="38100" w14:dir="2700000" w14:sx="100000" w14:sy="100000" w14:kx="0" w14:ky="0" w14:algn="tl">
            <w14:srgbClr w14:val="000000">
              <w14:alpha w14:val="60000"/>
            </w14:srgbClr>
          </w14:shadow>
        </w:rPr>
      </w:pPr>
    </w:p>
    <w:sectPr>
      <w:pgSz w:w="16838" w:h="11906" w:orient="landscape"/>
      <w:pgMar w:top="851" w:right="758" w:bottom="899"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omic Sans MS">
    <w:panose1 w:val="030F0702030302020204"/>
    <w:charset w:val="CC"/>
    <w:family w:val="script"/>
    <w:pitch w:val="default"/>
    <w:sig w:usb0="00000287" w:usb1="00000013" w:usb2="00000000" w:usb3="00000000" w:csb0="2000009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Franklin Gothic Book">
    <w:altName w:val="Yu Gothic UI"/>
    <w:panose1 w:val="020B0503020102020204"/>
    <w:charset w:val="CC"/>
    <w:family w:val="swiss"/>
    <w:pitch w:val="default"/>
    <w:sig w:usb0="00000000" w:usb1="00000000" w:usb2="00000000" w:usb3="00000000" w:csb0="00000004" w:csb1="00000000"/>
  </w:font>
  <w:font w:name="Century Schoolbook">
    <w:altName w:val="Segoe Print"/>
    <w:panose1 w:val="02040604050505020304"/>
    <w:charset w:val="CC"/>
    <w:family w:val="roman"/>
    <w:pitch w:val="default"/>
    <w:sig w:usb0="00000000" w:usb1="00000000" w:usb2="00000000" w:usb3="00000000" w:csb0="00000004" w:csb1="00000000"/>
  </w:font>
  <w:font w:name="Arial Narrow">
    <w:altName w:val="Arial"/>
    <w:panose1 w:val="020B0606020202030204"/>
    <w:charset w:val="CC"/>
    <w:family w:val="swiss"/>
    <w:pitch w:val="default"/>
    <w:sig w:usb0="00000000" w:usb1="00000000" w:usb2="00000000" w:usb3="00000000" w:csb0="00000004"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00" w:usb3="00000000" w:csb0="00020000" w:csb1="00000000"/>
  </w:font>
  <w:font w:name="Times New Roman Greek">
    <w:altName w:val="Times New Roman"/>
    <w:panose1 w:val="00000000000000000000"/>
    <w:charset w:val="A1"/>
    <w:family w:val="roman"/>
    <w:pitch w:val="default"/>
    <w:sig w:usb0="00000000"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rPr>
        <w:rFonts w:hint="default" w:cs="Times New Roman"/>
        <w:u w:val="none" w:color="auto"/>
      </w:rPr>
    </w:lvl>
    <w:lvl w:ilvl="1" w:tentative="0">
      <w:start w:val="1"/>
      <w:numFmt w:val="none"/>
      <w:suff w:val="nothing"/>
      <w:lvlText w:val=""/>
      <w:lvlJc w:val="left"/>
      <w:pPr>
        <w:tabs>
          <w:tab w:val="left" w:pos="576"/>
        </w:tabs>
        <w:ind w:left="576" w:hanging="576"/>
      </w:pPr>
      <w:rPr>
        <w:rFonts w:hint="default" w:cs="Times New Roman"/>
        <w:u w:val="none" w:color="auto"/>
      </w:rPr>
    </w:lvl>
    <w:lvl w:ilvl="2" w:tentative="0">
      <w:start w:val="1"/>
      <w:numFmt w:val="none"/>
      <w:suff w:val="nothing"/>
      <w:lvlText w:val=""/>
      <w:lvlJc w:val="left"/>
      <w:pPr>
        <w:tabs>
          <w:tab w:val="left" w:pos="720"/>
        </w:tabs>
        <w:ind w:left="720" w:hanging="720"/>
      </w:pPr>
      <w:rPr>
        <w:rFonts w:hint="default" w:cs="Times New Roman"/>
        <w:u w:val="none" w:color="auto"/>
      </w:rPr>
    </w:lvl>
    <w:lvl w:ilvl="3" w:tentative="0">
      <w:start w:val="1"/>
      <w:numFmt w:val="none"/>
      <w:suff w:val="nothing"/>
      <w:lvlText w:val=""/>
      <w:lvlJc w:val="left"/>
      <w:pPr>
        <w:tabs>
          <w:tab w:val="left" w:pos="864"/>
        </w:tabs>
        <w:ind w:left="864" w:hanging="864"/>
      </w:pPr>
      <w:rPr>
        <w:rFonts w:hint="default" w:cs="Times New Roman"/>
        <w:u w:val="none" w:color="auto"/>
      </w:rPr>
    </w:lvl>
    <w:lvl w:ilvl="4" w:tentative="0">
      <w:start w:val="1"/>
      <w:numFmt w:val="none"/>
      <w:suff w:val="nothing"/>
      <w:lvlText w:val=""/>
      <w:lvlJc w:val="left"/>
      <w:pPr>
        <w:tabs>
          <w:tab w:val="left" w:pos="1008"/>
        </w:tabs>
        <w:ind w:left="1008" w:hanging="1008"/>
      </w:pPr>
      <w:rPr>
        <w:rFonts w:hint="default" w:cs="Times New Roman"/>
        <w:u w:val="none" w:color="auto"/>
      </w:rPr>
    </w:lvl>
    <w:lvl w:ilvl="5" w:tentative="0">
      <w:start w:val="1"/>
      <w:numFmt w:val="none"/>
      <w:suff w:val="nothing"/>
      <w:lvlText w:val=""/>
      <w:lvlJc w:val="left"/>
      <w:pPr>
        <w:tabs>
          <w:tab w:val="left" w:pos="1152"/>
        </w:tabs>
        <w:ind w:left="1152" w:hanging="1152"/>
      </w:pPr>
      <w:rPr>
        <w:rFonts w:hint="default" w:cs="Times New Roman"/>
        <w:u w:val="none" w:color="auto"/>
      </w:rPr>
    </w:lvl>
    <w:lvl w:ilvl="6" w:tentative="0">
      <w:start w:val="1"/>
      <w:numFmt w:val="none"/>
      <w:suff w:val="nothing"/>
      <w:lvlText w:val=""/>
      <w:lvlJc w:val="left"/>
      <w:pPr>
        <w:tabs>
          <w:tab w:val="left" w:pos="1296"/>
        </w:tabs>
        <w:ind w:left="1296" w:hanging="1296"/>
      </w:pPr>
      <w:rPr>
        <w:rFonts w:hint="default" w:cs="Times New Roman"/>
        <w:u w:val="none" w:color="auto"/>
      </w:rPr>
    </w:lvl>
    <w:lvl w:ilvl="7" w:tentative="0">
      <w:start w:val="1"/>
      <w:numFmt w:val="none"/>
      <w:suff w:val="nothing"/>
      <w:lvlText w:val=""/>
      <w:lvlJc w:val="left"/>
      <w:pPr>
        <w:tabs>
          <w:tab w:val="left" w:pos="1440"/>
        </w:tabs>
        <w:ind w:left="1440" w:hanging="1440"/>
      </w:pPr>
      <w:rPr>
        <w:rFonts w:hint="default" w:cs="Times New Roman"/>
        <w:u w:val="none" w:color="auto"/>
      </w:rPr>
    </w:lvl>
    <w:lvl w:ilvl="8" w:tentative="0">
      <w:start w:val="1"/>
      <w:numFmt w:val="none"/>
      <w:suff w:val="nothing"/>
      <w:lvlText w:val=""/>
      <w:lvlJc w:val="left"/>
      <w:pPr>
        <w:tabs>
          <w:tab w:val="left" w:pos="1584"/>
        </w:tabs>
        <w:ind w:left="1584" w:hanging="1584"/>
      </w:pPr>
      <w:rPr>
        <w:rFonts w:hint="default" w:cs="Times New Roman"/>
        <w:u w:val="none" w:color="auto"/>
      </w:rPr>
    </w:lvl>
  </w:abstractNum>
  <w:abstractNum w:abstractNumId="1">
    <w:nsid w:val="043A53AD"/>
    <w:multiLevelType w:val="multilevel"/>
    <w:tmpl w:val="043A53AD"/>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2">
    <w:nsid w:val="08B6718C"/>
    <w:multiLevelType w:val="multilevel"/>
    <w:tmpl w:val="08B6718C"/>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3">
    <w:nsid w:val="1AA30F07"/>
    <w:multiLevelType w:val="multilevel"/>
    <w:tmpl w:val="1AA30F07"/>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4">
    <w:nsid w:val="1FD90748"/>
    <w:multiLevelType w:val="multilevel"/>
    <w:tmpl w:val="1FD90748"/>
    <w:lvl w:ilvl="0" w:tentative="0">
      <w:start w:val="1"/>
      <w:numFmt w:val="bullet"/>
      <w:lvlText w:val=""/>
      <w:lvlJc w:val="left"/>
      <w:pPr>
        <w:tabs>
          <w:tab w:val="left" w:pos="1200"/>
        </w:tabs>
        <w:ind w:left="1200" w:hanging="360"/>
      </w:pPr>
      <w:rPr>
        <w:rFonts w:hint="default" w:ascii="Symbol" w:hAnsi="Symbol"/>
        <w:u w:val="none" w:color="auto"/>
      </w:rPr>
    </w:lvl>
    <w:lvl w:ilvl="1" w:tentative="0">
      <w:start w:val="1"/>
      <w:numFmt w:val="bullet"/>
      <w:lvlText w:val="o"/>
      <w:lvlJc w:val="left"/>
      <w:pPr>
        <w:tabs>
          <w:tab w:val="left" w:pos="1920"/>
        </w:tabs>
        <w:ind w:left="1920" w:hanging="360"/>
      </w:pPr>
      <w:rPr>
        <w:rFonts w:hint="default" w:ascii="Courier New"/>
        <w:u w:val="none" w:color="auto"/>
      </w:rPr>
    </w:lvl>
    <w:lvl w:ilvl="2" w:tentative="0">
      <w:start w:val="1"/>
      <w:numFmt w:val="bullet"/>
      <w:lvlText w:val=""/>
      <w:lvlJc w:val="left"/>
      <w:pPr>
        <w:tabs>
          <w:tab w:val="left" w:pos="2640"/>
        </w:tabs>
        <w:ind w:left="2640" w:hanging="360"/>
      </w:pPr>
      <w:rPr>
        <w:rFonts w:hint="default" w:ascii="Wingdings" w:hAnsi="Wingdings"/>
        <w:u w:val="none" w:color="auto"/>
      </w:rPr>
    </w:lvl>
    <w:lvl w:ilvl="3" w:tentative="0">
      <w:start w:val="1"/>
      <w:numFmt w:val="bullet"/>
      <w:lvlText w:val=""/>
      <w:lvlJc w:val="left"/>
      <w:pPr>
        <w:tabs>
          <w:tab w:val="left" w:pos="3360"/>
        </w:tabs>
        <w:ind w:left="3360" w:hanging="360"/>
      </w:pPr>
      <w:rPr>
        <w:rFonts w:hint="default" w:ascii="Symbol" w:hAnsi="Symbol"/>
        <w:u w:val="none" w:color="auto"/>
      </w:rPr>
    </w:lvl>
    <w:lvl w:ilvl="4" w:tentative="0">
      <w:start w:val="1"/>
      <w:numFmt w:val="bullet"/>
      <w:lvlText w:val="o"/>
      <w:lvlJc w:val="left"/>
      <w:pPr>
        <w:tabs>
          <w:tab w:val="left" w:pos="4080"/>
        </w:tabs>
        <w:ind w:left="4080" w:hanging="360"/>
      </w:pPr>
      <w:rPr>
        <w:rFonts w:hint="default" w:ascii="Courier New"/>
        <w:u w:val="none" w:color="auto"/>
      </w:rPr>
    </w:lvl>
    <w:lvl w:ilvl="5" w:tentative="0">
      <w:start w:val="1"/>
      <w:numFmt w:val="bullet"/>
      <w:lvlText w:val=""/>
      <w:lvlJc w:val="left"/>
      <w:pPr>
        <w:tabs>
          <w:tab w:val="left" w:pos="4800"/>
        </w:tabs>
        <w:ind w:left="4800" w:hanging="360"/>
      </w:pPr>
      <w:rPr>
        <w:rFonts w:hint="default" w:ascii="Wingdings" w:hAnsi="Wingdings"/>
        <w:u w:val="none" w:color="auto"/>
      </w:rPr>
    </w:lvl>
    <w:lvl w:ilvl="6" w:tentative="0">
      <w:start w:val="1"/>
      <w:numFmt w:val="bullet"/>
      <w:lvlText w:val=""/>
      <w:lvlJc w:val="left"/>
      <w:pPr>
        <w:tabs>
          <w:tab w:val="left" w:pos="5520"/>
        </w:tabs>
        <w:ind w:left="5520" w:hanging="360"/>
      </w:pPr>
      <w:rPr>
        <w:rFonts w:hint="default" w:ascii="Symbol" w:hAnsi="Symbol"/>
        <w:u w:val="none" w:color="auto"/>
      </w:rPr>
    </w:lvl>
    <w:lvl w:ilvl="7" w:tentative="0">
      <w:start w:val="1"/>
      <w:numFmt w:val="bullet"/>
      <w:lvlText w:val="o"/>
      <w:lvlJc w:val="left"/>
      <w:pPr>
        <w:tabs>
          <w:tab w:val="left" w:pos="6240"/>
        </w:tabs>
        <w:ind w:left="6240" w:hanging="360"/>
      </w:pPr>
      <w:rPr>
        <w:rFonts w:hint="default" w:ascii="Courier New"/>
        <w:u w:val="none" w:color="auto"/>
      </w:rPr>
    </w:lvl>
    <w:lvl w:ilvl="8" w:tentative="0">
      <w:start w:val="1"/>
      <w:numFmt w:val="bullet"/>
      <w:lvlText w:val=""/>
      <w:lvlJc w:val="left"/>
      <w:pPr>
        <w:tabs>
          <w:tab w:val="left" w:pos="6960"/>
        </w:tabs>
        <w:ind w:left="6960" w:hanging="360"/>
      </w:pPr>
      <w:rPr>
        <w:rFonts w:hint="default" w:ascii="Wingdings" w:hAnsi="Wingdings"/>
        <w:u w:val="none" w:color="auto"/>
      </w:rPr>
    </w:lvl>
  </w:abstractNum>
  <w:abstractNum w:abstractNumId="5">
    <w:nsid w:val="20397504"/>
    <w:multiLevelType w:val="multilevel"/>
    <w:tmpl w:val="20397504"/>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6">
    <w:nsid w:val="2252672B"/>
    <w:multiLevelType w:val="multilevel"/>
    <w:tmpl w:val="2252672B"/>
    <w:lvl w:ilvl="0" w:tentative="0">
      <w:start w:val="1"/>
      <w:numFmt w:val="decimal"/>
      <w:lvlText w:val="%1."/>
      <w:lvlJc w:val="left"/>
      <w:pPr>
        <w:ind w:left="1065" w:hanging="360"/>
      </w:pPr>
      <w:rPr>
        <w:rFonts w:hint="default" w:cs="Times New Roman"/>
        <w:u w:val="none" w:color="auto"/>
      </w:rPr>
    </w:lvl>
    <w:lvl w:ilvl="1" w:tentative="0">
      <w:start w:val="1"/>
      <w:numFmt w:val="lowerLetter"/>
      <w:lvlText w:val="%2."/>
      <w:lvlJc w:val="left"/>
      <w:pPr>
        <w:ind w:left="1785" w:hanging="360"/>
      </w:pPr>
      <w:rPr>
        <w:rFonts w:hint="default" w:cs="Times New Roman"/>
        <w:u w:val="none" w:color="auto"/>
      </w:rPr>
    </w:lvl>
    <w:lvl w:ilvl="2" w:tentative="0">
      <w:start w:val="1"/>
      <w:numFmt w:val="lowerRoman"/>
      <w:lvlText w:val="%3."/>
      <w:lvlJc w:val="right"/>
      <w:pPr>
        <w:ind w:left="2505" w:hanging="180"/>
      </w:pPr>
      <w:rPr>
        <w:rFonts w:hint="default" w:cs="Times New Roman"/>
        <w:u w:val="none" w:color="auto"/>
      </w:rPr>
    </w:lvl>
    <w:lvl w:ilvl="3" w:tentative="0">
      <w:start w:val="1"/>
      <w:numFmt w:val="decimal"/>
      <w:lvlText w:val="%4."/>
      <w:lvlJc w:val="left"/>
      <w:pPr>
        <w:ind w:left="3225" w:hanging="360"/>
      </w:pPr>
      <w:rPr>
        <w:rFonts w:hint="default" w:cs="Times New Roman"/>
        <w:u w:val="none" w:color="auto"/>
      </w:rPr>
    </w:lvl>
    <w:lvl w:ilvl="4" w:tentative="0">
      <w:start w:val="1"/>
      <w:numFmt w:val="lowerLetter"/>
      <w:lvlText w:val="%5."/>
      <w:lvlJc w:val="left"/>
      <w:pPr>
        <w:ind w:left="3945" w:hanging="360"/>
      </w:pPr>
      <w:rPr>
        <w:rFonts w:hint="default" w:cs="Times New Roman"/>
        <w:u w:val="none" w:color="auto"/>
      </w:rPr>
    </w:lvl>
    <w:lvl w:ilvl="5" w:tentative="0">
      <w:start w:val="1"/>
      <w:numFmt w:val="lowerRoman"/>
      <w:lvlText w:val="%6."/>
      <w:lvlJc w:val="right"/>
      <w:pPr>
        <w:ind w:left="4665" w:hanging="180"/>
      </w:pPr>
      <w:rPr>
        <w:rFonts w:hint="default" w:cs="Times New Roman"/>
        <w:u w:val="none" w:color="auto"/>
      </w:rPr>
    </w:lvl>
    <w:lvl w:ilvl="6" w:tentative="0">
      <w:start w:val="1"/>
      <w:numFmt w:val="decimal"/>
      <w:lvlText w:val="%7."/>
      <w:lvlJc w:val="left"/>
      <w:pPr>
        <w:ind w:left="5385" w:hanging="360"/>
      </w:pPr>
      <w:rPr>
        <w:rFonts w:hint="default" w:cs="Times New Roman"/>
        <w:u w:val="none" w:color="auto"/>
      </w:rPr>
    </w:lvl>
    <w:lvl w:ilvl="7" w:tentative="0">
      <w:start w:val="1"/>
      <w:numFmt w:val="lowerLetter"/>
      <w:lvlText w:val="%8."/>
      <w:lvlJc w:val="left"/>
      <w:pPr>
        <w:ind w:left="6105" w:hanging="360"/>
      </w:pPr>
      <w:rPr>
        <w:rFonts w:hint="default" w:cs="Times New Roman"/>
        <w:u w:val="none" w:color="auto"/>
      </w:rPr>
    </w:lvl>
    <w:lvl w:ilvl="8" w:tentative="0">
      <w:start w:val="1"/>
      <w:numFmt w:val="lowerRoman"/>
      <w:lvlText w:val="%9."/>
      <w:lvlJc w:val="right"/>
      <w:pPr>
        <w:ind w:left="6825" w:hanging="180"/>
      </w:pPr>
      <w:rPr>
        <w:rFonts w:hint="default" w:cs="Times New Roman"/>
        <w:u w:val="none" w:color="auto"/>
      </w:rPr>
    </w:lvl>
  </w:abstractNum>
  <w:abstractNum w:abstractNumId="7">
    <w:nsid w:val="25B42DDA"/>
    <w:multiLevelType w:val="multilevel"/>
    <w:tmpl w:val="25B42DDA"/>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8">
    <w:nsid w:val="2A76228C"/>
    <w:multiLevelType w:val="multilevel"/>
    <w:tmpl w:val="2A76228C"/>
    <w:lvl w:ilvl="0" w:tentative="0">
      <w:start w:val="1"/>
      <w:numFmt w:val="bullet"/>
      <w:pStyle w:val="2"/>
      <w:lvlText w:val=""/>
      <w:lvlJc w:val="left"/>
      <w:pPr>
        <w:tabs>
          <w:tab w:val="left" w:pos="720"/>
        </w:tabs>
        <w:ind w:left="720" w:hanging="360"/>
      </w:pPr>
      <w:rPr>
        <w:rFonts w:hint="default" w:ascii="Symbol" w:hAnsi="Symbol"/>
        <w:u w:val="none" w:color="auto"/>
      </w:rPr>
    </w:lvl>
    <w:lvl w:ilvl="1" w:tentative="0">
      <w:start w:val="1"/>
      <w:numFmt w:val="bullet"/>
      <w:lvlText w:val="o"/>
      <w:lvlJc w:val="left"/>
      <w:pPr>
        <w:tabs>
          <w:tab w:val="left" w:pos="1440"/>
        </w:tabs>
        <w:ind w:left="1440" w:hanging="360"/>
      </w:pPr>
      <w:rPr>
        <w:rFonts w:hint="default" w:ascii="Courier New"/>
        <w:u w:val="none" w:color="auto"/>
      </w:rPr>
    </w:lvl>
    <w:lvl w:ilvl="2" w:tentative="0">
      <w:start w:val="1"/>
      <w:numFmt w:val="bullet"/>
      <w:lvlText w:val=""/>
      <w:lvlJc w:val="left"/>
      <w:pPr>
        <w:tabs>
          <w:tab w:val="left" w:pos="2160"/>
        </w:tabs>
        <w:ind w:left="2160" w:hanging="360"/>
      </w:pPr>
      <w:rPr>
        <w:rFonts w:hint="default" w:ascii="Wingdings" w:hAnsi="Wingdings"/>
        <w:u w:val="none" w:color="auto"/>
      </w:rPr>
    </w:lvl>
    <w:lvl w:ilvl="3" w:tentative="0">
      <w:start w:val="1"/>
      <w:numFmt w:val="bullet"/>
      <w:lvlText w:val=""/>
      <w:lvlJc w:val="left"/>
      <w:pPr>
        <w:tabs>
          <w:tab w:val="left" w:pos="2880"/>
        </w:tabs>
        <w:ind w:left="2880" w:hanging="360"/>
      </w:pPr>
      <w:rPr>
        <w:rFonts w:hint="default" w:ascii="Symbol" w:hAnsi="Symbol"/>
        <w:u w:val="none" w:color="auto"/>
      </w:rPr>
    </w:lvl>
    <w:lvl w:ilvl="4" w:tentative="0">
      <w:start w:val="1"/>
      <w:numFmt w:val="bullet"/>
      <w:lvlText w:val="o"/>
      <w:lvlJc w:val="left"/>
      <w:pPr>
        <w:tabs>
          <w:tab w:val="left" w:pos="3600"/>
        </w:tabs>
        <w:ind w:left="3600" w:hanging="360"/>
      </w:pPr>
      <w:rPr>
        <w:rFonts w:hint="default" w:ascii="Courier New"/>
        <w:u w:val="none" w:color="auto"/>
      </w:rPr>
    </w:lvl>
    <w:lvl w:ilvl="5" w:tentative="0">
      <w:start w:val="1"/>
      <w:numFmt w:val="bullet"/>
      <w:lvlText w:val=""/>
      <w:lvlJc w:val="left"/>
      <w:pPr>
        <w:tabs>
          <w:tab w:val="left" w:pos="4320"/>
        </w:tabs>
        <w:ind w:left="4320" w:hanging="360"/>
      </w:pPr>
      <w:rPr>
        <w:rFonts w:hint="default" w:ascii="Wingdings" w:hAnsi="Wingdings"/>
        <w:u w:val="none" w:color="auto"/>
      </w:rPr>
    </w:lvl>
    <w:lvl w:ilvl="6" w:tentative="0">
      <w:start w:val="1"/>
      <w:numFmt w:val="bullet"/>
      <w:lvlText w:val=""/>
      <w:lvlJc w:val="left"/>
      <w:pPr>
        <w:tabs>
          <w:tab w:val="left" w:pos="5040"/>
        </w:tabs>
        <w:ind w:left="5040" w:hanging="360"/>
      </w:pPr>
      <w:rPr>
        <w:rFonts w:hint="default" w:ascii="Symbol" w:hAnsi="Symbol"/>
        <w:u w:val="none" w:color="auto"/>
      </w:rPr>
    </w:lvl>
    <w:lvl w:ilvl="7" w:tentative="0">
      <w:start w:val="1"/>
      <w:numFmt w:val="bullet"/>
      <w:lvlText w:val="o"/>
      <w:lvlJc w:val="left"/>
      <w:pPr>
        <w:tabs>
          <w:tab w:val="left" w:pos="5760"/>
        </w:tabs>
        <w:ind w:left="5760" w:hanging="360"/>
      </w:pPr>
      <w:rPr>
        <w:rFonts w:hint="default" w:ascii="Courier New"/>
        <w:u w:val="none" w:color="auto"/>
      </w:rPr>
    </w:lvl>
    <w:lvl w:ilvl="8" w:tentative="0">
      <w:start w:val="1"/>
      <w:numFmt w:val="bullet"/>
      <w:lvlText w:val=""/>
      <w:lvlJc w:val="left"/>
      <w:pPr>
        <w:tabs>
          <w:tab w:val="left" w:pos="6480"/>
        </w:tabs>
        <w:ind w:left="6480" w:hanging="360"/>
      </w:pPr>
      <w:rPr>
        <w:rFonts w:hint="default" w:ascii="Wingdings" w:hAnsi="Wingdings"/>
        <w:u w:val="none" w:color="auto"/>
      </w:rPr>
    </w:lvl>
  </w:abstractNum>
  <w:abstractNum w:abstractNumId="9">
    <w:nsid w:val="33AE491A"/>
    <w:multiLevelType w:val="multilevel"/>
    <w:tmpl w:val="33AE491A"/>
    <w:lvl w:ilvl="0" w:tentative="0">
      <w:start w:val="1"/>
      <w:numFmt w:val="bullet"/>
      <w:lvlText w:val=""/>
      <w:lvlJc w:val="left"/>
      <w:pPr>
        <w:ind w:left="720" w:hanging="360"/>
      </w:pPr>
      <w:rPr>
        <w:rFonts w:hint="default" w:ascii="Wingdings" w:hAnsi="Wingdings"/>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10">
    <w:nsid w:val="3AC13008"/>
    <w:multiLevelType w:val="multilevel"/>
    <w:tmpl w:val="3AC13008"/>
    <w:lvl w:ilvl="0" w:tentative="0">
      <w:start w:val="1"/>
      <w:numFmt w:val="bullet"/>
      <w:lvlText w:val=""/>
      <w:lvlJc w:val="left"/>
      <w:pPr>
        <w:ind w:left="720" w:hanging="360"/>
      </w:pPr>
      <w:rPr>
        <w:rFonts w:hint="default" w:ascii="Wingdings" w:hAnsi="Wingdings"/>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11">
    <w:nsid w:val="3C7C2133"/>
    <w:multiLevelType w:val="multilevel"/>
    <w:tmpl w:val="3C7C2133"/>
    <w:lvl w:ilvl="0" w:tentative="0">
      <w:start w:val="1"/>
      <w:numFmt w:val="decimal"/>
      <w:pStyle w:val="13"/>
      <w:lvlText w:val="%1."/>
      <w:lvlJc w:val="left"/>
      <w:pPr>
        <w:ind w:left="720" w:hanging="360"/>
      </w:pPr>
      <w:rPr>
        <w:rFonts w:hint="default" w:cs="Times New Roman"/>
        <w:u w:val="none" w:color="auto"/>
      </w:rPr>
    </w:lvl>
    <w:lvl w:ilvl="1" w:tentative="0">
      <w:start w:val="1"/>
      <w:numFmt w:val="lowerLetter"/>
      <w:lvlText w:val="%2."/>
      <w:lvlJc w:val="left"/>
      <w:pPr>
        <w:ind w:left="1440" w:hanging="360"/>
      </w:pPr>
      <w:rPr>
        <w:rFonts w:hint="default" w:cs="Times New Roman"/>
        <w:u w:val="none" w:color="auto"/>
      </w:rPr>
    </w:lvl>
    <w:lvl w:ilvl="2" w:tentative="0">
      <w:start w:val="1"/>
      <w:numFmt w:val="lowerRoman"/>
      <w:lvlText w:val="%3."/>
      <w:lvlJc w:val="right"/>
      <w:pPr>
        <w:ind w:left="2160" w:hanging="180"/>
      </w:pPr>
      <w:rPr>
        <w:rFonts w:hint="default" w:cs="Times New Roman"/>
        <w:u w:val="none" w:color="auto"/>
      </w:rPr>
    </w:lvl>
    <w:lvl w:ilvl="3" w:tentative="0">
      <w:start w:val="1"/>
      <w:numFmt w:val="decimal"/>
      <w:lvlText w:val="%4."/>
      <w:lvlJc w:val="left"/>
      <w:pPr>
        <w:ind w:left="2880" w:hanging="360"/>
      </w:pPr>
      <w:rPr>
        <w:rFonts w:hint="default" w:cs="Times New Roman"/>
        <w:u w:val="none" w:color="auto"/>
      </w:rPr>
    </w:lvl>
    <w:lvl w:ilvl="4" w:tentative="0">
      <w:start w:val="1"/>
      <w:numFmt w:val="lowerLetter"/>
      <w:lvlText w:val="%5."/>
      <w:lvlJc w:val="left"/>
      <w:pPr>
        <w:ind w:left="3600" w:hanging="360"/>
      </w:pPr>
      <w:rPr>
        <w:rFonts w:hint="default" w:cs="Times New Roman"/>
        <w:u w:val="none" w:color="auto"/>
      </w:rPr>
    </w:lvl>
    <w:lvl w:ilvl="5" w:tentative="0">
      <w:start w:val="1"/>
      <w:numFmt w:val="lowerRoman"/>
      <w:lvlText w:val="%6."/>
      <w:lvlJc w:val="right"/>
      <w:pPr>
        <w:ind w:left="4320" w:hanging="180"/>
      </w:pPr>
      <w:rPr>
        <w:rFonts w:hint="default" w:cs="Times New Roman"/>
        <w:u w:val="none" w:color="auto"/>
      </w:rPr>
    </w:lvl>
    <w:lvl w:ilvl="6" w:tentative="0">
      <w:start w:val="1"/>
      <w:numFmt w:val="decimal"/>
      <w:lvlText w:val="%7."/>
      <w:lvlJc w:val="left"/>
      <w:pPr>
        <w:ind w:left="5040" w:hanging="360"/>
      </w:pPr>
      <w:rPr>
        <w:rFonts w:hint="default" w:cs="Times New Roman"/>
        <w:u w:val="none" w:color="auto"/>
      </w:rPr>
    </w:lvl>
    <w:lvl w:ilvl="7" w:tentative="0">
      <w:start w:val="1"/>
      <w:numFmt w:val="lowerLetter"/>
      <w:lvlText w:val="%8."/>
      <w:lvlJc w:val="left"/>
      <w:pPr>
        <w:ind w:left="5760" w:hanging="360"/>
      </w:pPr>
      <w:rPr>
        <w:rFonts w:hint="default" w:cs="Times New Roman"/>
        <w:u w:val="none" w:color="auto"/>
      </w:rPr>
    </w:lvl>
    <w:lvl w:ilvl="8" w:tentative="0">
      <w:start w:val="1"/>
      <w:numFmt w:val="lowerRoman"/>
      <w:lvlText w:val="%9."/>
      <w:lvlJc w:val="right"/>
      <w:pPr>
        <w:ind w:left="6480" w:hanging="180"/>
      </w:pPr>
      <w:rPr>
        <w:rFonts w:hint="default" w:cs="Times New Roman"/>
        <w:u w:val="none" w:color="auto"/>
      </w:rPr>
    </w:lvl>
  </w:abstractNum>
  <w:abstractNum w:abstractNumId="12">
    <w:nsid w:val="41E40CE1"/>
    <w:multiLevelType w:val="multilevel"/>
    <w:tmpl w:val="41E40CE1"/>
    <w:lvl w:ilvl="0" w:tentative="0">
      <w:start w:val="1"/>
      <w:numFmt w:val="decimal"/>
      <w:lvlText w:val="%1."/>
      <w:lvlJc w:val="left"/>
      <w:pPr>
        <w:ind w:left="928" w:hanging="360"/>
      </w:pPr>
      <w:rPr>
        <w:rFonts w:hint="default" w:ascii="Comic Sans MS" w:cs="Comic Sans MS"/>
        <w:b/>
        <w:sz w:val="28"/>
        <w:szCs w:val="28"/>
        <w:u w:val="none" w:color="auto"/>
      </w:rPr>
    </w:lvl>
    <w:lvl w:ilvl="1" w:tentative="0">
      <w:start w:val="1"/>
      <w:numFmt w:val="decimal"/>
      <w:isLgl/>
      <w:lvlText w:val="%1.%2"/>
      <w:lvlJc w:val="left"/>
      <w:pPr>
        <w:ind w:left="786" w:hanging="360"/>
      </w:pPr>
      <w:rPr>
        <w:rFonts w:hint="default" w:cs="Times New Roman"/>
        <w:b/>
        <w:u w:val="none" w:color="auto"/>
      </w:rPr>
    </w:lvl>
    <w:lvl w:ilvl="2" w:tentative="0">
      <w:start w:val="1"/>
      <w:numFmt w:val="decimal"/>
      <w:isLgl/>
      <w:lvlText w:val="%1.%2.%3"/>
      <w:lvlJc w:val="left"/>
      <w:pPr>
        <w:ind w:left="1890" w:hanging="720"/>
      </w:pPr>
      <w:rPr>
        <w:rFonts w:hint="default" w:cs="Times New Roman"/>
        <w:u w:val="single" w:color="auto"/>
      </w:rPr>
    </w:lvl>
    <w:lvl w:ilvl="3" w:tentative="0">
      <w:start w:val="1"/>
      <w:numFmt w:val="decimal"/>
      <w:isLgl/>
      <w:lvlText w:val="%1.%2.%3.%4"/>
      <w:lvlJc w:val="left"/>
      <w:pPr>
        <w:ind w:left="2295" w:hanging="720"/>
      </w:pPr>
      <w:rPr>
        <w:rFonts w:hint="default" w:cs="Times New Roman"/>
        <w:u w:val="single" w:color="auto"/>
      </w:rPr>
    </w:lvl>
    <w:lvl w:ilvl="4" w:tentative="0">
      <w:start w:val="1"/>
      <w:numFmt w:val="decimal"/>
      <w:isLgl/>
      <w:lvlText w:val="%1.%2.%3.%4.%5"/>
      <w:lvlJc w:val="left"/>
      <w:pPr>
        <w:ind w:left="3060" w:hanging="1080"/>
      </w:pPr>
      <w:rPr>
        <w:rFonts w:hint="default" w:cs="Times New Roman"/>
        <w:u w:val="single" w:color="auto"/>
      </w:rPr>
    </w:lvl>
    <w:lvl w:ilvl="5" w:tentative="0">
      <w:start w:val="1"/>
      <w:numFmt w:val="decimal"/>
      <w:isLgl/>
      <w:lvlText w:val="%1.%2.%3.%4.%5.%6"/>
      <w:lvlJc w:val="left"/>
      <w:pPr>
        <w:ind w:left="3465" w:hanging="1080"/>
      </w:pPr>
      <w:rPr>
        <w:rFonts w:hint="default" w:cs="Times New Roman"/>
        <w:u w:val="single" w:color="auto"/>
      </w:rPr>
    </w:lvl>
    <w:lvl w:ilvl="6" w:tentative="0">
      <w:start w:val="1"/>
      <w:numFmt w:val="decimal"/>
      <w:isLgl/>
      <w:lvlText w:val="%1.%2.%3.%4.%5.%6.%7"/>
      <w:lvlJc w:val="left"/>
      <w:pPr>
        <w:ind w:left="4230" w:hanging="1440"/>
      </w:pPr>
      <w:rPr>
        <w:rFonts w:hint="default" w:cs="Times New Roman"/>
        <w:u w:val="single" w:color="auto"/>
      </w:rPr>
    </w:lvl>
    <w:lvl w:ilvl="7" w:tentative="0">
      <w:start w:val="1"/>
      <w:numFmt w:val="decimal"/>
      <w:isLgl/>
      <w:lvlText w:val="%1.%2.%3.%4.%5.%6.%7.%8"/>
      <w:lvlJc w:val="left"/>
      <w:pPr>
        <w:ind w:left="4635" w:hanging="1440"/>
      </w:pPr>
      <w:rPr>
        <w:rFonts w:hint="default" w:cs="Times New Roman"/>
        <w:u w:val="single" w:color="auto"/>
      </w:rPr>
    </w:lvl>
    <w:lvl w:ilvl="8" w:tentative="0">
      <w:start w:val="1"/>
      <w:numFmt w:val="decimal"/>
      <w:isLgl/>
      <w:lvlText w:val="%1.%2.%3.%4.%5.%6.%7.%8.%9"/>
      <w:lvlJc w:val="left"/>
      <w:pPr>
        <w:ind w:left="5400" w:hanging="1800"/>
      </w:pPr>
      <w:rPr>
        <w:rFonts w:hint="default" w:cs="Times New Roman"/>
        <w:u w:val="single" w:color="auto"/>
      </w:rPr>
    </w:lvl>
  </w:abstractNum>
  <w:abstractNum w:abstractNumId="13">
    <w:nsid w:val="4992177C"/>
    <w:multiLevelType w:val="multilevel"/>
    <w:tmpl w:val="4992177C"/>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14">
    <w:nsid w:val="50E52879"/>
    <w:multiLevelType w:val="multilevel"/>
    <w:tmpl w:val="50E52879"/>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15">
    <w:nsid w:val="51101D2C"/>
    <w:multiLevelType w:val="multilevel"/>
    <w:tmpl w:val="51101D2C"/>
    <w:lvl w:ilvl="0" w:tentative="0">
      <w:start w:val="1"/>
      <w:numFmt w:val="bullet"/>
      <w:lvlText w:val=""/>
      <w:lvlJc w:val="left"/>
      <w:pPr>
        <w:tabs>
          <w:tab w:val="left" w:pos="1200"/>
        </w:tabs>
        <w:ind w:left="1200" w:hanging="360"/>
      </w:pPr>
      <w:rPr>
        <w:rFonts w:hint="default" w:ascii="Symbol" w:hAnsi="Symbol"/>
        <w:u w:val="none" w:color="auto"/>
      </w:rPr>
    </w:lvl>
    <w:lvl w:ilvl="1" w:tentative="0">
      <w:start w:val="1"/>
      <w:numFmt w:val="bullet"/>
      <w:lvlText w:val="o"/>
      <w:lvlJc w:val="left"/>
      <w:pPr>
        <w:tabs>
          <w:tab w:val="left" w:pos="1920"/>
        </w:tabs>
        <w:ind w:left="1920" w:hanging="360"/>
      </w:pPr>
      <w:rPr>
        <w:rFonts w:hint="default" w:ascii="Courier New"/>
        <w:u w:val="none" w:color="auto"/>
      </w:rPr>
    </w:lvl>
    <w:lvl w:ilvl="2" w:tentative="0">
      <w:start w:val="1"/>
      <w:numFmt w:val="bullet"/>
      <w:lvlText w:val=""/>
      <w:lvlJc w:val="left"/>
      <w:pPr>
        <w:tabs>
          <w:tab w:val="left" w:pos="2640"/>
        </w:tabs>
        <w:ind w:left="2640" w:hanging="360"/>
      </w:pPr>
      <w:rPr>
        <w:rFonts w:hint="default" w:ascii="Wingdings" w:hAnsi="Wingdings"/>
        <w:u w:val="none" w:color="auto"/>
      </w:rPr>
    </w:lvl>
    <w:lvl w:ilvl="3" w:tentative="0">
      <w:start w:val="1"/>
      <w:numFmt w:val="bullet"/>
      <w:lvlText w:val=""/>
      <w:lvlJc w:val="left"/>
      <w:pPr>
        <w:tabs>
          <w:tab w:val="left" w:pos="3360"/>
        </w:tabs>
        <w:ind w:left="3360" w:hanging="360"/>
      </w:pPr>
      <w:rPr>
        <w:rFonts w:hint="default" w:ascii="Symbol" w:hAnsi="Symbol"/>
        <w:u w:val="none" w:color="auto"/>
      </w:rPr>
    </w:lvl>
    <w:lvl w:ilvl="4" w:tentative="0">
      <w:start w:val="1"/>
      <w:numFmt w:val="bullet"/>
      <w:lvlText w:val="o"/>
      <w:lvlJc w:val="left"/>
      <w:pPr>
        <w:tabs>
          <w:tab w:val="left" w:pos="4080"/>
        </w:tabs>
        <w:ind w:left="4080" w:hanging="360"/>
      </w:pPr>
      <w:rPr>
        <w:rFonts w:hint="default" w:ascii="Courier New"/>
        <w:u w:val="none" w:color="auto"/>
      </w:rPr>
    </w:lvl>
    <w:lvl w:ilvl="5" w:tentative="0">
      <w:start w:val="1"/>
      <w:numFmt w:val="bullet"/>
      <w:lvlText w:val=""/>
      <w:lvlJc w:val="left"/>
      <w:pPr>
        <w:tabs>
          <w:tab w:val="left" w:pos="4800"/>
        </w:tabs>
        <w:ind w:left="4800" w:hanging="360"/>
      </w:pPr>
      <w:rPr>
        <w:rFonts w:hint="default" w:ascii="Wingdings" w:hAnsi="Wingdings"/>
        <w:u w:val="none" w:color="auto"/>
      </w:rPr>
    </w:lvl>
    <w:lvl w:ilvl="6" w:tentative="0">
      <w:start w:val="1"/>
      <w:numFmt w:val="bullet"/>
      <w:lvlText w:val=""/>
      <w:lvlJc w:val="left"/>
      <w:pPr>
        <w:tabs>
          <w:tab w:val="left" w:pos="5520"/>
        </w:tabs>
        <w:ind w:left="5520" w:hanging="360"/>
      </w:pPr>
      <w:rPr>
        <w:rFonts w:hint="default" w:ascii="Symbol" w:hAnsi="Symbol"/>
        <w:u w:val="none" w:color="auto"/>
      </w:rPr>
    </w:lvl>
    <w:lvl w:ilvl="7" w:tentative="0">
      <w:start w:val="1"/>
      <w:numFmt w:val="bullet"/>
      <w:lvlText w:val="o"/>
      <w:lvlJc w:val="left"/>
      <w:pPr>
        <w:tabs>
          <w:tab w:val="left" w:pos="6240"/>
        </w:tabs>
        <w:ind w:left="6240" w:hanging="360"/>
      </w:pPr>
      <w:rPr>
        <w:rFonts w:hint="default" w:ascii="Courier New"/>
        <w:u w:val="none" w:color="auto"/>
      </w:rPr>
    </w:lvl>
    <w:lvl w:ilvl="8" w:tentative="0">
      <w:start w:val="1"/>
      <w:numFmt w:val="bullet"/>
      <w:lvlText w:val=""/>
      <w:lvlJc w:val="left"/>
      <w:pPr>
        <w:tabs>
          <w:tab w:val="left" w:pos="6960"/>
        </w:tabs>
        <w:ind w:left="6960" w:hanging="360"/>
      </w:pPr>
      <w:rPr>
        <w:rFonts w:hint="default" w:ascii="Wingdings" w:hAnsi="Wingdings"/>
        <w:u w:val="none" w:color="auto"/>
      </w:rPr>
    </w:lvl>
  </w:abstractNum>
  <w:abstractNum w:abstractNumId="16">
    <w:nsid w:val="5DAF5817"/>
    <w:multiLevelType w:val="multilevel"/>
    <w:tmpl w:val="5DAF5817"/>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17">
    <w:nsid w:val="73695E91"/>
    <w:multiLevelType w:val="multilevel"/>
    <w:tmpl w:val="73695E91"/>
    <w:lvl w:ilvl="0" w:tentative="0">
      <w:start w:val="1"/>
      <w:numFmt w:val="bullet"/>
      <w:lvlText w:val=""/>
      <w:lvlJc w:val="left"/>
      <w:pPr>
        <w:ind w:left="720" w:hanging="360"/>
      </w:pPr>
      <w:rPr>
        <w:rFonts w:hint="default" w:ascii="Wingdings" w:hAnsi="Wingdings"/>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abstractNum w:abstractNumId="18">
    <w:nsid w:val="78B20E05"/>
    <w:multiLevelType w:val="multilevel"/>
    <w:tmpl w:val="78B20E05"/>
    <w:lvl w:ilvl="0" w:tentative="0">
      <w:start w:val="1"/>
      <w:numFmt w:val="bullet"/>
      <w:lvlText w:val=""/>
      <w:lvlJc w:val="left"/>
      <w:pPr>
        <w:tabs>
          <w:tab w:val="left" w:pos="720"/>
        </w:tabs>
        <w:ind w:left="720" w:hanging="360"/>
      </w:pPr>
      <w:rPr>
        <w:rFonts w:hint="default" w:ascii="Symbol" w:hAnsi="Symbol"/>
        <w:u w:val="none" w:color="auto"/>
      </w:rPr>
    </w:lvl>
    <w:lvl w:ilvl="1" w:tentative="0">
      <w:start w:val="1"/>
      <w:numFmt w:val="bullet"/>
      <w:lvlText w:val="o"/>
      <w:lvlJc w:val="left"/>
      <w:pPr>
        <w:tabs>
          <w:tab w:val="left" w:pos="1440"/>
        </w:tabs>
        <w:ind w:left="1440" w:hanging="360"/>
      </w:pPr>
      <w:rPr>
        <w:rFonts w:hint="default" w:ascii="Courier New"/>
        <w:u w:val="none" w:color="auto"/>
      </w:rPr>
    </w:lvl>
    <w:lvl w:ilvl="2" w:tentative="0">
      <w:start w:val="1"/>
      <w:numFmt w:val="bullet"/>
      <w:lvlText w:val=""/>
      <w:lvlJc w:val="left"/>
      <w:pPr>
        <w:tabs>
          <w:tab w:val="left" w:pos="2160"/>
        </w:tabs>
        <w:ind w:left="2160" w:hanging="360"/>
      </w:pPr>
      <w:rPr>
        <w:rFonts w:hint="default" w:ascii="Wingdings" w:hAnsi="Wingdings"/>
        <w:u w:val="none" w:color="auto"/>
      </w:rPr>
    </w:lvl>
    <w:lvl w:ilvl="3" w:tentative="0">
      <w:start w:val="1"/>
      <w:numFmt w:val="bullet"/>
      <w:lvlText w:val=""/>
      <w:lvlJc w:val="left"/>
      <w:pPr>
        <w:tabs>
          <w:tab w:val="left" w:pos="2880"/>
        </w:tabs>
        <w:ind w:left="2880" w:hanging="360"/>
      </w:pPr>
      <w:rPr>
        <w:rFonts w:hint="default" w:ascii="Symbol" w:hAnsi="Symbol"/>
        <w:u w:val="none" w:color="auto"/>
      </w:rPr>
    </w:lvl>
    <w:lvl w:ilvl="4" w:tentative="0">
      <w:start w:val="1"/>
      <w:numFmt w:val="bullet"/>
      <w:lvlText w:val="o"/>
      <w:lvlJc w:val="left"/>
      <w:pPr>
        <w:tabs>
          <w:tab w:val="left" w:pos="3600"/>
        </w:tabs>
        <w:ind w:left="3600" w:hanging="360"/>
      </w:pPr>
      <w:rPr>
        <w:rFonts w:hint="default" w:ascii="Courier New"/>
        <w:u w:val="none" w:color="auto"/>
      </w:rPr>
    </w:lvl>
    <w:lvl w:ilvl="5" w:tentative="0">
      <w:start w:val="1"/>
      <w:numFmt w:val="bullet"/>
      <w:lvlText w:val=""/>
      <w:lvlJc w:val="left"/>
      <w:pPr>
        <w:tabs>
          <w:tab w:val="left" w:pos="4320"/>
        </w:tabs>
        <w:ind w:left="4320" w:hanging="360"/>
      </w:pPr>
      <w:rPr>
        <w:rFonts w:hint="default" w:ascii="Wingdings" w:hAnsi="Wingdings"/>
        <w:u w:val="none" w:color="auto"/>
      </w:rPr>
    </w:lvl>
    <w:lvl w:ilvl="6" w:tentative="0">
      <w:start w:val="1"/>
      <w:numFmt w:val="bullet"/>
      <w:lvlText w:val=""/>
      <w:lvlJc w:val="left"/>
      <w:pPr>
        <w:tabs>
          <w:tab w:val="left" w:pos="5040"/>
        </w:tabs>
        <w:ind w:left="5040" w:hanging="360"/>
      </w:pPr>
      <w:rPr>
        <w:rFonts w:hint="default" w:ascii="Symbol" w:hAnsi="Symbol"/>
        <w:u w:val="none" w:color="auto"/>
      </w:rPr>
    </w:lvl>
    <w:lvl w:ilvl="7" w:tentative="0">
      <w:start w:val="1"/>
      <w:numFmt w:val="bullet"/>
      <w:lvlText w:val="o"/>
      <w:lvlJc w:val="left"/>
      <w:pPr>
        <w:tabs>
          <w:tab w:val="left" w:pos="5760"/>
        </w:tabs>
        <w:ind w:left="5760" w:hanging="360"/>
      </w:pPr>
      <w:rPr>
        <w:rFonts w:hint="default" w:ascii="Courier New"/>
        <w:u w:val="none" w:color="auto"/>
      </w:rPr>
    </w:lvl>
    <w:lvl w:ilvl="8" w:tentative="0">
      <w:start w:val="1"/>
      <w:numFmt w:val="bullet"/>
      <w:lvlText w:val=""/>
      <w:lvlJc w:val="left"/>
      <w:pPr>
        <w:tabs>
          <w:tab w:val="left" w:pos="6480"/>
        </w:tabs>
        <w:ind w:left="6480" w:hanging="360"/>
      </w:pPr>
      <w:rPr>
        <w:rFonts w:hint="default" w:ascii="Wingdings" w:hAnsi="Wingdings"/>
        <w:u w:val="none" w:color="auto"/>
      </w:rPr>
    </w:lvl>
  </w:abstractNum>
  <w:abstractNum w:abstractNumId="19">
    <w:nsid w:val="7E7478FC"/>
    <w:multiLevelType w:val="multilevel"/>
    <w:tmpl w:val="7E7478FC"/>
    <w:lvl w:ilvl="0" w:tentative="0">
      <w:start w:val="1"/>
      <w:numFmt w:val="bullet"/>
      <w:lvlText w:val=""/>
      <w:lvlJc w:val="left"/>
      <w:pPr>
        <w:ind w:left="720" w:hanging="360"/>
      </w:pPr>
      <w:rPr>
        <w:rFonts w:hint="default" w:ascii="Symbol" w:hAnsi="Symbol"/>
        <w:b/>
        <w:color w:val="auto"/>
        <w:u w:val="none" w:color="auto"/>
      </w:rPr>
    </w:lvl>
    <w:lvl w:ilvl="1" w:tentative="0">
      <w:start w:val="1"/>
      <w:numFmt w:val="bullet"/>
      <w:lvlText w:val="o"/>
      <w:lvlJc w:val="left"/>
      <w:pPr>
        <w:ind w:left="1440" w:hanging="360"/>
      </w:pPr>
      <w:rPr>
        <w:rFonts w:hint="default" w:ascii="Courier New"/>
        <w:u w:val="none" w:color="auto"/>
      </w:rPr>
    </w:lvl>
    <w:lvl w:ilvl="2" w:tentative="0">
      <w:start w:val="1"/>
      <w:numFmt w:val="bullet"/>
      <w:lvlText w:val=""/>
      <w:lvlJc w:val="left"/>
      <w:pPr>
        <w:ind w:left="2160" w:hanging="360"/>
      </w:pPr>
      <w:rPr>
        <w:rFonts w:hint="default" w:ascii="Wingdings" w:hAnsi="Wingdings"/>
        <w:u w:val="none" w:color="auto"/>
      </w:rPr>
    </w:lvl>
    <w:lvl w:ilvl="3" w:tentative="0">
      <w:start w:val="1"/>
      <w:numFmt w:val="bullet"/>
      <w:lvlText w:val=""/>
      <w:lvlJc w:val="left"/>
      <w:pPr>
        <w:ind w:left="2880" w:hanging="360"/>
      </w:pPr>
      <w:rPr>
        <w:rFonts w:hint="default" w:ascii="Symbol" w:hAnsi="Symbol"/>
        <w:u w:val="none" w:color="auto"/>
      </w:rPr>
    </w:lvl>
    <w:lvl w:ilvl="4" w:tentative="0">
      <w:start w:val="1"/>
      <w:numFmt w:val="bullet"/>
      <w:lvlText w:val="o"/>
      <w:lvlJc w:val="left"/>
      <w:pPr>
        <w:ind w:left="3600" w:hanging="360"/>
      </w:pPr>
      <w:rPr>
        <w:rFonts w:hint="default" w:ascii="Courier New"/>
        <w:u w:val="none" w:color="auto"/>
      </w:rPr>
    </w:lvl>
    <w:lvl w:ilvl="5" w:tentative="0">
      <w:start w:val="1"/>
      <w:numFmt w:val="bullet"/>
      <w:lvlText w:val=""/>
      <w:lvlJc w:val="left"/>
      <w:pPr>
        <w:ind w:left="4320" w:hanging="360"/>
      </w:pPr>
      <w:rPr>
        <w:rFonts w:hint="default" w:ascii="Wingdings" w:hAnsi="Wingdings"/>
        <w:u w:val="none" w:color="auto"/>
      </w:rPr>
    </w:lvl>
    <w:lvl w:ilvl="6" w:tentative="0">
      <w:start w:val="1"/>
      <w:numFmt w:val="bullet"/>
      <w:lvlText w:val=""/>
      <w:lvlJc w:val="left"/>
      <w:pPr>
        <w:ind w:left="5040" w:hanging="360"/>
      </w:pPr>
      <w:rPr>
        <w:rFonts w:hint="default" w:ascii="Symbol" w:hAnsi="Symbol"/>
        <w:u w:val="none" w:color="auto"/>
      </w:rPr>
    </w:lvl>
    <w:lvl w:ilvl="7" w:tentative="0">
      <w:start w:val="1"/>
      <w:numFmt w:val="bullet"/>
      <w:lvlText w:val="o"/>
      <w:lvlJc w:val="left"/>
      <w:pPr>
        <w:ind w:left="5760" w:hanging="360"/>
      </w:pPr>
      <w:rPr>
        <w:rFonts w:hint="default" w:ascii="Courier New"/>
        <w:u w:val="none" w:color="auto"/>
      </w:rPr>
    </w:lvl>
    <w:lvl w:ilvl="8" w:tentative="0">
      <w:start w:val="1"/>
      <w:numFmt w:val="bullet"/>
      <w:lvlText w:val=""/>
      <w:lvlJc w:val="left"/>
      <w:pPr>
        <w:ind w:left="6480" w:hanging="360"/>
      </w:pPr>
      <w:rPr>
        <w:rFonts w:hint="default" w:ascii="Wingdings" w:hAnsi="Wingdings"/>
        <w:u w:val="none" w:color="auto"/>
      </w:rPr>
    </w:lvl>
  </w:abstractNum>
  <w:num w:numId="1">
    <w:abstractNumId w:val="8"/>
  </w:num>
  <w:num w:numId="2">
    <w:abstractNumId w:val="11"/>
  </w:num>
  <w:num w:numId="3">
    <w:abstractNumId w:val="0"/>
  </w:num>
  <w:num w:numId="4">
    <w:abstractNumId w:val="4"/>
  </w:num>
  <w:num w:numId="5">
    <w:abstractNumId w:val="18"/>
  </w:num>
  <w:num w:numId="6">
    <w:abstractNumId w:val="12"/>
  </w:num>
  <w:num w:numId="7">
    <w:abstractNumId w:val="3"/>
  </w:num>
  <w:num w:numId="8">
    <w:abstractNumId w:val="16"/>
  </w:num>
  <w:num w:numId="9">
    <w:abstractNumId w:val="2"/>
  </w:num>
  <w:num w:numId="10">
    <w:abstractNumId w:val="1"/>
  </w:num>
  <w:num w:numId="11">
    <w:abstractNumId w:val="5"/>
  </w:num>
  <w:num w:numId="12">
    <w:abstractNumId w:val="13"/>
  </w:num>
  <w:num w:numId="13">
    <w:abstractNumId w:val="14"/>
  </w:num>
  <w:num w:numId="14">
    <w:abstractNumId w:val="19"/>
  </w:num>
  <w:num w:numId="15">
    <w:abstractNumId w:val="7"/>
  </w:num>
  <w:num w:numId="16">
    <w:abstractNumId w:val="9"/>
  </w:num>
  <w:num w:numId="17">
    <w:abstractNumId w:val="10"/>
  </w:num>
  <w:num w:numId="18">
    <w:abstractNumId w:val="1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rawingGridHorizontalSpacing w:val="120"/>
  <w:displayHorizontalDrawingGridEvery w:val="2"/>
  <w:displayVerticalDrawingGridEvery w:val="1"/>
  <w:characterSpacingControl w:val="doNotCompres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9EB51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ocked="1"/>
    <w:lsdException w:qFormat="1" w:uiPriority="0" w:name="toc 2" w:locked="1"/>
    <w:lsdException w:qFormat="1" w:uiPriority="0" w:name="toc 3" w:locked="1"/>
    <w:lsdException w:qFormat="1" w:uiPriority="0" w:name="toc 4" w:locked="1"/>
    <w:lsdException w:qFormat="1" w:uiPriority="0" w:name="toc 5" w:locked="1"/>
    <w:lsdException w:qFormat="1" w:uiPriority="0" w:name="toc 6" w:locked="1"/>
    <w:lsdException w:qFormat="1" w:uiPriority="0" w:name="toc 7" w:locked="1"/>
    <w:lsdException w:qFormat="1" w:uiPriority="0" w:name="toc 8" w:locked="1"/>
    <w:lsdException w:qFormat="1" w:uiPriority="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name="Title" w:locked="1"/>
    <w:lsdException w:unhideWhenUsed="0" w:uiPriority="0" w:semiHidden="0" w:name="Closing"/>
    <w:lsdException w:unhideWhenUsed="0" w:uiPriority="0" w:semiHidden="0" w:name="Signature"/>
    <w:lsdException w:uiPriority="99" w:semiHidden="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iPriority="0" w:name="Strong" w:locked="1"/>
    <w:lsdException w:qFormat="1" w:uiPriority="0" w:name="Emphasis" w:locked="1"/>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qFormat="1" w:uiPriority="0" w:name="Table Grid" w:locked="1"/>
    <w:lsdException w:unhideWhenUsed="0" w:uiPriority="0" w:semiHidden="0" w:name="Table Theme"/>
    <w:lsdException w:uiPriority="99" w:semiHidden="0" w:name="Placeholder Text"/>
    <w:lsdException w:uiPriority="99" w:semiHidden="0" w:name="List Paragraph"/>
  </w:latentStyles>
  <w:style w:type="paragraph" w:default="1" w:styleId="1">
    <w:name w:val="Normal"/>
    <w:unhideWhenUsed/>
    <w:uiPriority w:val="99"/>
    <w:pPr>
      <w:spacing w:beforeLines="0" w:afterLines="0"/>
    </w:pPr>
    <w:rPr>
      <w:rFonts w:hint="eastAsia" w:ascii="Times New Roman" w:hAnsi="Times New Roman" w:eastAsia="Calibri" w:cs="Times New Roman"/>
      <w:sz w:val="24"/>
      <w:szCs w:val="24"/>
      <w:lang w:val="ru-RU" w:eastAsia="ru-RU" w:bidi="ar-SA"/>
    </w:rPr>
  </w:style>
  <w:style w:type="paragraph" w:styleId="2">
    <w:name w:val="heading 1"/>
    <w:basedOn w:val="1"/>
    <w:next w:val="1"/>
    <w:link w:val="15"/>
    <w:unhideWhenUsed/>
    <w:uiPriority w:val="99"/>
    <w:pPr>
      <w:keepNext/>
      <w:numPr>
        <w:ilvl w:val="0"/>
        <w:numId w:val="1"/>
      </w:numPr>
      <w:spacing w:beforeLines="0" w:afterLines="0"/>
      <w:ind w:left="720" w:hanging="360"/>
      <w:outlineLvl w:val="0"/>
    </w:pPr>
    <w:rPr>
      <w:rFonts w:hint="eastAsia"/>
      <w:b/>
      <w:i/>
      <w:sz w:val="28"/>
      <w:szCs w:val="24"/>
      <w:u w:val="single"/>
      <w:lang w:eastAsia="ar-SA"/>
    </w:rPr>
  </w:style>
  <w:style w:type="character" w:default="1" w:styleId="3">
    <w:name w:val="Default Paragraph Font"/>
    <w:unhideWhenUsed/>
    <w:uiPriority w:val="99"/>
    <w:rPr>
      <w:rFonts w:hint="default"/>
      <w:sz w:val="24"/>
      <w:szCs w:val="24"/>
    </w:rPr>
  </w:style>
  <w:style w:type="table" w:default="1" w:styleId="4">
    <w:name w:val="Normal Table"/>
    <w:uiPriority w:val="0"/>
    <w:tblPr>
      <w:tblCellMar>
        <w:top w:w="0" w:type="dxa"/>
        <w:left w:w="108" w:type="dxa"/>
        <w:bottom w:w="0" w:type="dxa"/>
        <w:right w:w="108" w:type="dxa"/>
      </w:tblCellMar>
    </w:tblPr>
  </w:style>
  <w:style w:type="character" w:styleId="5">
    <w:name w:val="Hyperlink"/>
    <w:basedOn w:val="3"/>
    <w:unhideWhenUsed/>
    <w:uiPriority w:val="99"/>
    <w:rPr>
      <w:rFonts w:hint="default" w:cs="Times New Roman"/>
      <w:color w:val="000000"/>
      <w:sz w:val="24"/>
      <w:szCs w:val="24"/>
      <w:u w:val="single"/>
    </w:rPr>
  </w:style>
  <w:style w:type="paragraph" w:styleId="6">
    <w:name w:val="Balloon Text"/>
    <w:basedOn w:val="1"/>
    <w:link w:val="20"/>
    <w:unhideWhenUsed/>
    <w:uiPriority w:val="99"/>
    <w:pPr>
      <w:spacing w:beforeLines="0" w:afterLines="0"/>
    </w:pPr>
    <w:rPr>
      <w:rFonts w:hint="eastAsia" w:ascii="Tahoma" w:hAnsi="Tahoma" w:cs="Tahoma"/>
      <w:sz w:val="16"/>
      <w:szCs w:val="16"/>
    </w:rPr>
  </w:style>
  <w:style w:type="paragraph" w:styleId="7">
    <w:name w:val="Body Text"/>
    <w:basedOn w:val="1"/>
    <w:link w:val="21"/>
    <w:unhideWhenUsed/>
    <w:uiPriority w:val="99"/>
    <w:pPr>
      <w:widowControl w:val="0"/>
      <w:suppressAutoHyphens/>
      <w:spacing w:beforeLines="0" w:after="120" w:afterLines="0"/>
    </w:pPr>
    <w:rPr>
      <w:rFonts w:hint="eastAsia" w:eastAsia="Arial Unicode MS"/>
      <w:sz w:val="24"/>
      <w:szCs w:val="24"/>
    </w:rPr>
  </w:style>
  <w:style w:type="paragraph" w:styleId="8">
    <w:name w:val="Normal (Web)"/>
    <w:basedOn w:val="1"/>
    <w:unhideWhenUsed/>
    <w:uiPriority w:val="99"/>
    <w:pPr>
      <w:spacing w:before="100" w:beforeLines="0" w:beforeAutospacing="1" w:after="100" w:afterLines="0" w:afterAutospacing="1"/>
    </w:pPr>
    <w:rPr>
      <w:rFonts w:hint="eastAsia" w:ascii="Arial" w:hAnsi="Arial" w:cs="Arial"/>
      <w:color w:val="77787B"/>
      <w:sz w:val="14"/>
      <w:szCs w:val="14"/>
    </w:rPr>
  </w:style>
  <w:style w:type="paragraph" w:customStyle="1" w:styleId="9">
    <w:name w:val="Заголовок №6"/>
    <w:basedOn w:val="1"/>
    <w:link w:val="16"/>
    <w:unhideWhenUsed/>
    <w:uiPriority w:val="99"/>
    <w:pPr>
      <w:widowControl w:val="0"/>
      <w:shd w:val="clear" w:color="auto" w:fill="FFFFFF"/>
      <w:spacing w:beforeLines="0" w:afterLines="0" w:line="240" w:lineRule="atLeast"/>
      <w:jc w:val="center"/>
      <w:outlineLvl w:val="5"/>
    </w:pPr>
    <w:rPr>
      <w:rFonts w:hint="default" w:ascii="Franklin Gothic Book" w:cs="Franklin Gothic Book"/>
      <w:b/>
      <w:sz w:val="23"/>
      <w:szCs w:val="23"/>
      <w:lang w:eastAsia="en-US"/>
    </w:rPr>
  </w:style>
  <w:style w:type="paragraph" w:styleId="10">
    <w:name w:val="List Paragraph"/>
    <w:basedOn w:val="1"/>
    <w:unhideWhenUsed/>
    <w:uiPriority w:val="99"/>
    <w:pPr>
      <w:spacing w:beforeLines="0" w:afterLines="0"/>
      <w:ind w:left="708"/>
    </w:pPr>
    <w:rPr>
      <w:rFonts w:hint="eastAsia"/>
      <w:sz w:val="24"/>
      <w:szCs w:val="24"/>
    </w:rPr>
  </w:style>
  <w:style w:type="paragraph" w:customStyle="1" w:styleId="11">
    <w:name w:val="Основной текст4"/>
    <w:basedOn w:val="1"/>
    <w:link w:val="17"/>
    <w:unhideWhenUsed/>
    <w:uiPriority w:val="99"/>
    <w:pPr>
      <w:widowControl w:val="0"/>
      <w:shd w:val="clear" w:color="auto" w:fill="FFFFFF"/>
      <w:spacing w:beforeLines="0" w:afterLines="0" w:line="252" w:lineRule="exact"/>
      <w:ind w:hanging="340"/>
      <w:jc w:val="both"/>
    </w:pPr>
    <w:rPr>
      <w:rFonts w:hint="default" w:ascii="Century Schoolbook" w:cs="Century Schoolbook"/>
      <w:sz w:val="20"/>
      <w:szCs w:val="20"/>
      <w:lang w:eastAsia="en-US"/>
    </w:rPr>
  </w:style>
  <w:style w:type="paragraph" w:customStyle="1" w:styleId="12">
    <w:name w:val="NR"/>
    <w:basedOn w:val="1"/>
    <w:unhideWhenUsed/>
    <w:uiPriority w:val="99"/>
    <w:pPr>
      <w:spacing w:beforeLines="0" w:afterLines="0"/>
    </w:pPr>
    <w:rPr>
      <w:rFonts w:hint="eastAsia"/>
      <w:sz w:val="24"/>
      <w:szCs w:val="24"/>
    </w:rPr>
  </w:style>
  <w:style w:type="paragraph" w:customStyle="1" w:styleId="13">
    <w:name w:val="НОМЕРА"/>
    <w:basedOn w:val="8"/>
    <w:link w:val="18"/>
    <w:unhideWhenUsed/>
    <w:uiPriority w:val="99"/>
    <w:pPr>
      <w:numPr>
        <w:ilvl w:val="0"/>
        <w:numId w:val="2"/>
      </w:numPr>
      <w:spacing w:before="0" w:beforeLines="0" w:after="0" w:afterLines="0"/>
      <w:ind w:left="720" w:hanging="360"/>
      <w:jc w:val="both"/>
    </w:pPr>
    <w:rPr>
      <w:rFonts w:hint="eastAsia" w:ascii="Arial Narrow" w:hAnsi="Arial Narrow" w:cs="Times New Roman"/>
      <w:sz w:val="18"/>
      <w:szCs w:val="18"/>
    </w:rPr>
  </w:style>
  <w:style w:type="paragraph" w:customStyle="1" w:styleId="14">
    <w:name w:val="Default"/>
    <w:unhideWhenUsed/>
    <w:uiPriority w:val="99"/>
    <w:pPr>
      <w:autoSpaceDE w:val="0"/>
      <w:autoSpaceDN w:val="0"/>
      <w:adjustRightInd w:val="0"/>
      <w:spacing w:beforeLines="0" w:afterLines="0"/>
    </w:pPr>
    <w:rPr>
      <w:rFonts w:hint="eastAsia" w:ascii="Times New Roman" w:hAnsi="Times New Roman" w:eastAsia="Calibri" w:cs="Times New Roman"/>
      <w:color w:val="000000"/>
      <w:sz w:val="24"/>
      <w:szCs w:val="24"/>
      <w:lang w:val="ru-RU" w:eastAsia="ru-RU" w:bidi="ar-SA"/>
    </w:rPr>
  </w:style>
  <w:style w:type="character" w:customStyle="1" w:styleId="15">
    <w:name w:val="Heading 1 Char"/>
    <w:basedOn w:val="3"/>
    <w:link w:val="2"/>
    <w:unhideWhenUsed/>
    <w:locked/>
    <w:uiPriority w:val="99"/>
    <w:rPr>
      <w:rFonts w:hint="default" w:ascii="Times New Roman" w:cs="Times New Roman"/>
      <w:b/>
      <w:i/>
      <w:sz w:val="24"/>
      <w:szCs w:val="24"/>
      <w:u w:val="single"/>
      <w:lang w:eastAsia="ar-SA" w:bidi="ar-SA"/>
    </w:rPr>
  </w:style>
  <w:style w:type="character" w:customStyle="1" w:styleId="16">
    <w:name w:val="Заголовок №6_"/>
    <w:basedOn w:val="3"/>
    <w:link w:val="9"/>
    <w:unhideWhenUsed/>
    <w:locked/>
    <w:uiPriority w:val="99"/>
    <w:rPr>
      <w:rFonts w:hint="eastAsia" w:ascii="Franklin Gothic Book" w:hAnsi="Franklin Gothic Book" w:eastAsia="Times New Roman" w:cs="Franklin Gothic Book"/>
      <w:b/>
      <w:sz w:val="23"/>
      <w:szCs w:val="23"/>
      <w:shd w:val="clear" w:color="auto" w:fill="FFFFFF"/>
    </w:rPr>
  </w:style>
  <w:style w:type="character" w:customStyle="1" w:styleId="17">
    <w:name w:val="Основной текст_"/>
    <w:basedOn w:val="3"/>
    <w:link w:val="11"/>
    <w:unhideWhenUsed/>
    <w:locked/>
    <w:uiPriority w:val="99"/>
    <w:rPr>
      <w:rFonts w:hint="eastAsia" w:ascii="Century Schoolbook" w:hAnsi="Century Schoolbook" w:eastAsia="Times New Roman" w:cs="Century Schoolbook"/>
      <w:sz w:val="20"/>
      <w:szCs w:val="20"/>
      <w:shd w:val="clear" w:color="auto" w:fill="FFFFFF"/>
    </w:rPr>
  </w:style>
  <w:style w:type="character" w:customStyle="1" w:styleId="18">
    <w:name w:val="НОМЕРА Знак"/>
    <w:link w:val="13"/>
    <w:unhideWhenUsed/>
    <w:locked/>
    <w:uiPriority w:val="99"/>
    <w:rPr>
      <w:rFonts w:hint="default" w:ascii="Arial Narrow"/>
      <w:sz w:val="18"/>
      <w:szCs w:val="24"/>
      <w:lang w:eastAsia="ru-RU"/>
    </w:rPr>
  </w:style>
  <w:style w:type="character" w:styleId="19">
    <w:name w:val="Placeholder Text"/>
    <w:basedOn w:val="3"/>
    <w:unhideWhenUsed/>
    <w:uiPriority w:val="99"/>
    <w:rPr>
      <w:rFonts w:hint="default" w:cs="Times New Roman"/>
      <w:color w:val="808080"/>
      <w:sz w:val="24"/>
      <w:szCs w:val="24"/>
    </w:rPr>
  </w:style>
  <w:style w:type="character" w:customStyle="1" w:styleId="20">
    <w:name w:val="Balloon Text Char"/>
    <w:basedOn w:val="3"/>
    <w:link w:val="6"/>
    <w:unhideWhenUsed/>
    <w:locked/>
    <w:uiPriority w:val="99"/>
    <w:rPr>
      <w:rFonts w:hint="default" w:ascii="Tahoma" w:cs="Tahoma"/>
      <w:sz w:val="16"/>
      <w:szCs w:val="16"/>
      <w:lang w:eastAsia="ru-RU"/>
    </w:rPr>
  </w:style>
  <w:style w:type="character" w:customStyle="1" w:styleId="21">
    <w:name w:val="Body Text Char"/>
    <w:basedOn w:val="3"/>
    <w:link w:val="7"/>
    <w:unhideWhenUsed/>
    <w:locked/>
    <w:uiPriority w:val="99"/>
    <w:rPr>
      <w:rFonts w:hint="eastAsia" w:ascii="Times New Roman" w:hAnsi="Times New Roman" w:eastAsia="Arial Unicode MS"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2021-05-10T08:32:24Z</dcterms:created>
  <dc:creator>Ирина</dc:creator>
  <cp:lastModifiedBy>Ирина</cp:lastModifiedBy>
  <dcterms:modified xsi:type="dcterms:W3CDTF">2021-05-10T08:32:36Z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