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C" w:rsidRPr="006D7687" w:rsidRDefault="00F6445C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Рабочая программа по биологии для </w:t>
      </w:r>
      <w:r w:rsidRPr="006D7687">
        <w:rPr>
          <w:rFonts w:ascii="Times New Roman" w:hAnsi="Times New Roman"/>
          <w:b/>
          <w:sz w:val="24"/>
          <w:szCs w:val="24"/>
        </w:rPr>
        <w:t>5 класса</w:t>
      </w:r>
      <w:r w:rsidRPr="006D7687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6D7687">
        <w:rPr>
          <w:rFonts w:ascii="Times New Roman" w:hAnsi="Times New Roman"/>
          <w:spacing w:val="3"/>
          <w:sz w:val="24"/>
          <w:szCs w:val="24"/>
        </w:rPr>
        <w:t>программой для обще</w:t>
      </w:r>
      <w:r w:rsidRPr="006D7687">
        <w:rPr>
          <w:rFonts w:ascii="Times New Roman" w:hAnsi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6D7687">
        <w:rPr>
          <w:rFonts w:ascii="Times New Roman" w:hAnsi="Times New Roman"/>
          <w:spacing w:val="5"/>
          <w:sz w:val="24"/>
          <w:szCs w:val="24"/>
        </w:rPr>
        <w:t>созданных под руководством В. В. Пасечника /</w:t>
      </w:r>
      <w:r w:rsidRPr="006D7687">
        <w:rPr>
          <w:rFonts w:ascii="Times New Roman" w:hAnsi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6D7687">
        <w:rPr>
          <w:rFonts w:ascii="Times New Roman" w:hAnsi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F6445C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от 29.12. 2012 года № 273-ФЗ. </w:t>
      </w:r>
    </w:p>
    <w:p w:rsidR="00F6445C" w:rsidRPr="00A024F8" w:rsidRDefault="00F6445C" w:rsidP="00A024F8">
      <w:pPr>
        <w:pStyle w:val="NoSpacing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A024F8">
          <w:rPr>
            <w:rFonts w:ascii="Times New Roman" w:hAnsi="Times New Roman"/>
            <w:sz w:val="24"/>
            <w:szCs w:val="24"/>
          </w:rPr>
          <w:t>2010 г</w:t>
        </w:r>
      </w:smartTag>
      <w:r w:rsidRPr="00A024F8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основногообщего образования». </w:t>
      </w:r>
    </w:p>
    <w:p w:rsidR="00F6445C" w:rsidRPr="00A024F8" w:rsidRDefault="00F6445C" w:rsidP="00A024F8">
      <w:pPr>
        <w:pStyle w:val="NoSpacing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31 марта </w:t>
      </w:r>
      <w:smartTag w:uri="urn:schemas-microsoft-com:office:smarttags" w:element="metricconverter">
        <w:smartTagPr>
          <w:attr w:name="ProductID" w:val="2014 г"/>
        </w:smartTagPr>
        <w:r w:rsidRPr="00A024F8">
          <w:rPr>
            <w:rFonts w:ascii="Times New Roman" w:hAnsi="Times New Roman"/>
            <w:sz w:val="24"/>
            <w:szCs w:val="24"/>
          </w:rPr>
          <w:t>2014 г</w:t>
        </w:r>
      </w:smartTag>
      <w:r w:rsidRPr="00A024F8">
        <w:rPr>
          <w:rFonts w:ascii="Times New Roman" w:hAnsi="Times New Roman"/>
          <w:sz w:val="24"/>
          <w:szCs w:val="24"/>
        </w:rPr>
        <w:t>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6445C" w:rsidRPr="00A024F8" w:rsidRDefault="00F6445C" w:rsidP="00A024F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</w:t>
      </w:r>
      <w:smartTag w:uri="urn:schemas-microsoft-com:office:smarttags" w:element="metricconverter">
        <w:smartTagPr>
          <w:attr w:name="ProductID" w:val="2010 г"/>
        </w:smartTagPr>
        <w:r w:rsidRPr="00A024F8">
          <w:rPr>
            <w:rFonts w:ascii="Times New Roman" w:hAnsi="Times New Roman"/>
            <w:sz w:val="24"/>
            <w:szCs w:val="24"/>
          </w:rPr>
          <w:t>2010 г</w:t>
        </w:r>
      </w:smartTag>
      <w:r w:rsidRPr="00A024F8">
        <w:rPr>
          <w:rFonts w:ascii="Times New Roman" w:hAnsi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F6445C" w:rsidRPr="00A024F8" w:rsidRDefault="00F6445C" w:rsidP="00A024F8">
      <w:pPr>
        <w:pStyle w:val="NoSpacing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 xml:space="preserve">Письмо Министерства образования и науки РФ от 01.04. </w:t>
      </w:r>
      <w:smartTag w:uri="urn:schemas-microsoft-com:office:smarttags" w:element="metricconverter">
        <w:smartTagPr>
          <w:attr w:name="ProductID" w:val="2005 г"/>
        </w:smartTagPr>
        <w:r w:rsidRPr="00A024F8">
          <w:rPr>
            <w:sz w:val="24"/>
            <w:szCs w:val="24"/>
          </w:rPr>
          <w:t>2005 г</w:t>
        </w:r>
      </w:smartTag>
      <w:r w:rsidRPr="00A024F8">
        <w:rPr>
          <w:sz w:val="24"/>
          <w:szCs w:val="24"/>
        </w:rPr>
        <w:t>. № 03-417 «О перечне учебного и компьютерного оборудования для оснащения общеобразовательных учреждений».</w:t>
      </w:r>
    </w:p>
    <w:p w:rsidR="00F6445C" w:rsidRPr="00A024F8" w:rsidRDefault="00F6445C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 xml:space="preserve">Приказ Министерства образования и науки РФ от 04.10. </w:t>
      </w:r>
      <w:smartTag w:uri="urn:schemas-microsoft-com:office:smarttags" w:element="metricconverter">
        <w:smartTagPr>
          <w:attr w:name="ProductID" w:val="2010 г"/>
        </w:smartTagPr>
        <w:r w:rsidRPr="00A024F8">
          <w:rPr>
            <w:sz w:val="24"/>
            <w:szCs w:val="24"/>
          </w:rPr>
          <w:t>2010 г</w:t>
        </w:r>
      </w:smartTag>
      <w:r w:rsidRPr="00A024F8">
        <w:rPr>
          <w:sz w:val="24"/>
          <w:szCs w:val="24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F6445C" w:rsidRPr="00A024F8" w:rsidRDefault="00F6445C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ListParagraph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A024F8">
        <w:rPr>
          <w:sz w:val="24"/>
          <w:szCs w:val="24"/>
        </w:rPr>
        <w:t xml:space="preserve">Рекомендации Министерства образования и науки РФ от 24.11. </w:t>
      </w:r>
      <w:smartTag w:uri="urn:schemas-microsoft-com:office:smarttags" w:element="metricconverter">
        <w:smartTagPr>
          <w:attr w:name="ProductID" w:val="2011 г"/>
        </w:smartTagPr>
        <w:r w:rsidRPr="00A024F8">
          <w:rPr>
            <w:sz w:val="24"/>
            <w:szCs w:val="24"/>
          </w:rPr>
          <w:t>2011 г</w:t>
        </w:r>
      </w:smartTag>
      <w:r w:rsidRPr="00A024F8">
        <w:rPr>
          <w:sz w:val="24"/>
          <w:szCs w:val="24"/>
        </w:rPr>
        <w:t>. № МД-1552/03 «Об оснащении общеобразовательных учреждений учебным и учебно-лабораторным оборудованием».</w:t>
      </w:r>
    </w:p>
    <w:p w:rsidR="00F6445C" w:rsidRPr="00A024F8" w:rsidRDefault="00F6445C" w:rsidP="00A02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5C" w:rsidRPr="00A024F8" w:rsidRDefault="00F6445C" w:rsidP="00A024F8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24F8">
        <w:rPr>
          <w:rFonts w:ascii="Times New Roman" w:hAnsi="Times New Roman"/>
          <w:sz w:val="24"/>
          <w:szCs w:val="24"/>
        </w:rPr>
        <w:t>Основная образовательная программа осно</w:t>
      </w:r>
      <w:r>
        <w:rPr>
          <w:rFonts w:ascii="Times New Roman" w:hAnsi="Times New Roman"/>
          <w:sz w:val="24"/>
          <w:szCs w:val="24"/>
        </w:rPr>
        <w:t>вного общего образования на 2020-2021 учебный год  МК</w:t>
      </w:r>
      <w:r w:rsidRPr="00A024F8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Новохайская школа</w:t>
      </w:r>
      <w:r w:rsidRPr="00A024F8">
        <w:rPr>
          <w:rFonts w:ascii="Times New Roman" w:hAnsi="Times New Roman"/>
          <w:sz w:val="24"/>
          <w:szCs w:val="24"/>
        </w:rPr>
        <w:t>»</w:t>
      </w:r>
    </w:p>
    <w:p w:rsidR="00F6445C" w:rsidRPr="00A024F8" w:rsidRDefault="00F6445C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A02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6D7687">
        <w:rPr>
          <w:rFonts w:ascii="Times New Roman" w:hAnsi="Times New Roman"/>
          <w:sz w:val="24"/>
          <w:szCs w:val="24"/>
        </w:rPr>
        <w:br/>
      </w:r>
    </w:p>
    <w:p w:rsidR="00F6445C" w:rsidRDefault="00F6445C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687">
        <w:rPr>
          <w:rFonts w:ascii="Times New Roman" w:hAnsi="Times New Roman"/>
          <w:b/>
          <w:bCs/>
          <w:sz w:val="24"/>
          <w:szCs w:val="24"/>
        </w:rPr>
        <w:t>ОБЩАЯ ХАРАКТЕРИСТИКА КУРСА БИОЛОГИИ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pacing w:val="-5"/>
          <w:sz w:val="24"/>
          <w:szCs w:val="24"/>
        </w:rPr>
        <w:t xml:space="preserve">Содержательной основой </w:t>
      </w:r>
      <w:r w:rsidRPr="006D7687">
        <w:rPr>
          <w:rFonts w:ascii="Times New Roman" w:hAnsi="Times New Roman"/>
          <w:spacing w:val="-5"/>
          <w:sz w:val="24"/>
          <w:szCs w:val="24"/>
        </w:rPr>
        <w:t>школьного курса биологии являет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6D7687">
        <w:rPr>
          <w:rFonts w:ascii="Times New Roman" w:hAnsi="Times New Roman"/>
          <w:spacing w:val="-1"/>
          <w:sz w:val="24"/>
          <w:szCs w:val="24"/>
        </w:rPr>
        <w:t xml:space="preserve">системы знаний как о живой природе, так и об окружающем </w:t>
      </w:r>
      <w:r w:rsidRPr="006D7687">
        <w:rPr>
          <w:rFonts w:ascii="Times New Roman" w:hAnsi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6D7687">
        <w:rPr>
          <w:rFonts w:ascii="Times New Roman" w:hAnsi="Times New Roman"/>
          <w:spacing w:val="-1"/>
          <w:sz w:val="24"/>
          <w:szCs w:val="24"/>
        </w:rPr>
        <w:t>ступени основного общего образования направлен на форми</w:t>
      </w:r>
      <w:r w:rsidRPr="006D7687">
        <w:rPr>
          <w:rFonts w:ascii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как биосоциальном существе. Для формирования у учащихся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6D7687">
        <w:rPr>
          <w:rFonts w:ascii="Times New Roman" w:hAnsi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6D7687">
        <w:rPr>
          <w:rFonts w:ascii="Times New Roman" w:hAnsi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r w:rsidRPr="006D7687">
        <w:rPr>
          <w:rFonts w:ascii="Times New Roman" w:hAnsi="Times New Roman"/>
          <w:spacing w:val="-5"/>
          <w:sz w:val="24"/>
          <w:szCs w:val="24"/>
        </w:rPr>
        <w:t>культуросообразного подхода, в соответствии с которым уча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6D7687">
        <w:rPr>
          <w:rFonts w:ascii="Times New Roman" w:hAnsi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   Основными </w:t>
      </w:r>
      <w:r w:rsidRPr="006D7687">
        <w:rPr>
          <w:rFonts w:ascii="Times New Roman" w:hAnsi="Times New Roman"/>
          <w:b/>
          <w:bCs/>
          <w:spacing w:val="-4"/>
          <w:sz w:val="24"/>
          <w:szCs w:val="24"/>
        </w:rPr>
        <w:t xml:space="preserve">целями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изучения биологии в основной школе </w:t>
      </w:r>
      <w:r w:rsidRPr="006D7687">
        <w:rPr>
          <w:rFonts w:ascii="Times New Roman" w:hAnsi="Times New Roman"/>
          <w:sz w:val="24"/>
          <w:szCs w:val="24"/>
        </w:rPr>
        <w:t>являются:</w:t>
      </w:r>
    </w:p>
    <w:p w:rsidR="00F6445C" w:rsidRPr="006D7687" w:rsidRDefault="00F6445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hAnsi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6D7687">
        <w:rPr>
          <w:rFonts w:ascii="Times New Roman" w:hAnsi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ная изменчивость, гаметы), об экосистемной организации жиз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ни; овладение понятийным аппаратом биологии;</w:t>
      </w:r>
    </w:p>
    <w:p w:rsidR="00F6445C" w:rsidRPr="006D7687" w:rsidRDefault="00F6445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right="7" w:firstLine="29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6D7687">
        <w:rPr>
          <w:rFonts w:ascii="Times New Roman" w:hAnsi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ментов;</w:t>
      </w:r>
    </w:p>
    <w:p w:rsidR="00F6445C" w:rsidRPr="006D7687" w:rsidRDefault="00F6445C" w:rsidP="006D7687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14" w:firstLine="29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освоение приёмов оказания первой помощи, рацио</w:t>
      </w:r>
      <w:r w:rsidRPr="006D7687">
        <w:rPr>
          <w:rFonts w:ascii="Times New Roman" w:hAnsi="Times New Roman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6D7687">
        <w:rPr>
          <w:rFonts w:ascii="Times New Roman" w:hAnsi="Times New Roman"/>
          <w:sz w:val="24"/>
          <w:szCs w:val="24"/>
        </w:rPr>
        <w:t>организма;</w:t>
      </w:r>
    </w:p>
    <w:p w:rsidR="00F6445C" w:rsidRPr="006D7687" w:rsidRDefault="00F6445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6D7687">
        <w:rPr>
          <w:rFonts w:ascii="Times New Roman" w:hAnsi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6D7687">
        <w:rPr>
          <w:rFonts w:ascii="Times New Roman" w:hAnsi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6D7687">
        <w:rPr>
          <w:rFonts w:ascii="Times New Roman" w:hAnsi="Times New Roman"/>
          <w:spacing w:val="-3"/>
          <w:sz w:val="24"/>
          <w:szCs w:val="24"/>
        </w:rPr>
        <w:t>осознание необходимости сохранения биоразнообразия и при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родных местообитаний;</w:t>
      </w:r>
    </w:p>
    <w:p w:rsidR="00F6445C" w:rsidRPr="006D7687" w:rsidRDefault="00F6445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65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овладение приёмами работы с информацией биологи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6D7687">
        <w:rPr>
          <w:rFonts w:ascii="Times New Roman" w:hAnsi="Times New Roman"/>
          <w:sz w:val="24"/>
          <w:szCs w:val="24"/>
        </w:rPr>
        <w:t>текста, табличных данных, схем, фотографий и др.);</w:t>
      </w:r>
    </w:p>
    <w:p w:rsidR="00F6445C" w:rsidRPr="006D7687" w:rsidRDefault="00F6445C" w:rsidP="006D7687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0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бора биологии как профильного предмета на ступени среднего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6D7687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>жено взаимодействие научного, гуманистического, аксиоло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гического, культурологического, личностно-деятельностного,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историко-проблемного, интегративного, компетентностного </w:t>
      </w:r>
      <w:r w:rsidRPr="006D7687">
        <w:rPr>
          <w:rFonts w:ascii="Times New Roman" w:hAnsi="Times New Roman"/>
          <w:sz w:val="24"/>
          <w:szCs w:val="24"/>
        </w:rPr>
        <w:t>подходов.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Содержание курса направлено на формирование универ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pacing w:val="-6"/>
          <w:sz w:val="24"/>
          <w:szCs w:val="24"/>
        </w:rPr>
        <w:t xml:space="preserve">вательных и коммуникативных качеств личности. Обучающиеся </w:t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включаются в </w:t>
      </w:r>
      <w:r w:rsidRPr="006D7687">
        <w:rPr>
          <w:rFonts w:ascii="Times New Roman" w:hAnsi="Times New Roman"/>
          <w:i/>
          <w:iCs/>
          <w:spacing w:val="-3"/>
          <w:sz w:val="24"/>
          <w:szCs w:val="24"/>
        </w:rPr>
        <w:t xml:space="preserve">проектную </w:t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6D7687">
        <w:rPr>
          <w:rFonts w:ascii="Times New Roman" w:hAnsi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6D7687">
        <w:rPr>
          <w:rFonts w:ascii="Times New Roman" w:hAnsi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6D7687">
        <w:rPr>
          <w:rFonts w:ascii="Times New Roman" w:hAnsi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6D7687">
        <w:rPr>
          <w:rFonts w:ascii="Times New Roman" w:hAnsi="Times New Roman"/>
          <w:sz w:val="24"/>
          <w:szCs w:val="24"/>
        </w:rPr>
        <w:t xml:space="preserve">в </w:t>
      </w:r>
      <w:r w:rsidRPr="006D7687">
        <w:rPr>
          <w:rFonts w:ascii="Times New Roman" w:hAnsi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6D7687">
        <w:rPr>
          <w:rFonts w:ascii="Times New Roman" w:hAnsi="Times New Roman"/>
          <w:sz w:val="24"/>
          <w:szCs w:val="24"/>
        </w:rPr>
        <w:t>где преоблада</w:t>
      </w:r>
      <w:r w:rsidRPr="006D7687">
        <w:rPr>
          <w:rFonts w:ascii="Times New Roman" w:hAnsi="Times New Roman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6D7687">
        <w:rPr>
          <w:rFonts w:ascii="Times New Roman" w:hAnsi="Times New Roman"/>
          <w:sz w:val="24"/>
          <w:szCs w:val="24"/>
        </w:rPr>
        <w:t>форме, вступать в диалог и т. д.</w:t>
      </w:r>
    </w:p>
    <w:p w:rsidR="00F6445C" w:rsidRDefault="00F6445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5"/>
          <w:sz w:val="24"/>
          <w:szCs w:val="24"/>
        </w:rPr>
        <w:t>Содержание учебника для 5 класса нацелено на форми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6D7687">
        <w:rPr>
          <w:rFonts w:ascii="Times New Roman" w:hAnsi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6D7687">
        <w:rPr>
          <w:rFonts w:ascii="Times New Roman" w:hAnsi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6D7687">
        <w:rPr>
          <w:rFonts w:ascii="Times New Roman" w:hAnsi="Times New Roman"/>
          <w:sz w:val="24"/>
          <w:szCs w:val="24"/>
        </w:rPr>
        <w:t>с окружающей средой.</w:t>
      </w:r>
    </w:p>
    <w:p w:rsidR="00F6445C" w:rsidRDefault="00F6445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shd w:val="clear" w:color="auto" w:fill="FFFFFF"/>
        <w:spacing w:after="0" w:line="240" w:lineRule="auto"/>
        <w:ind w:left="29" w:right="36" w:firstLine="281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МЕСТО КУРСА В БАЗИСНОМ УЧЕБНОМ ПЛАНЕ</w:t>
      </w:r>
    </w:p>
    <w:p w:rsidR="00F6445C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   Согласно действующему Базисному учебному плану рабочая программа для 5 класса предусматривает обучение биологии 1 час в неделю, всего 35 часов в год.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pStyle w:val="dash041e0431044b0447043d044b0439"/>
        <w:jc w:val="center"/>
      </w:pPr>
      <w:r w:rsidRPr="006D7687">
        <w:rPr>
          <w:rStyle w:val="dash041e0431044b0447043d044b0439char1"/>
        </w:rPr>
        <w:t>.</w:t>
      </w:r>
      <w:r w:rsidRPr="006D7687">
        <w:rPr>
          <w:b/>
          <w:bCs/>
        </w:rPr>
        <w:t>РЕЗУЛЬТАТЫ ОСВОЕНИЯ  КУРСА БИОЛОГИИ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 xml:space="preserve">жение следующих </w:t>
      </w:r>
      <w:r w:rsidRPr="006D7687">
        <w:rPr>
          <w:rFonts w:ascii="Times New Roman" w:hAnsi="Times New Roman"/>
          <w:b/>
          <w:i/>
          <w:iCs/>
          <w:sz w:val="24"/>
          <w:szCs w:val="24"/>
        </w:rPr>
        <w:t>личностных результатов: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58" w:firstLine="295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6D7687">
        <w:rPr>
          <w:rFonts w:ascii="Times New Roman" w:hAnsi="Times New Roman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6D7687">
        <w:rPr>
          <w:rFonts w:ascii="Times New Roman" w:hAnsi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6D7687">
        <w:rPr>
          <w:rFonts w:ascii="Times New Roman" w:hAnsi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ства ответственности и долга перед Родиной;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43" w:firstLine="295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товности и способности обучающихся к саморазвитию и само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6D7687">
        <w:rPr>
          <w:rFonts w:ascii="Times New Roman" w:hAnsi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6D7687">
        <w:rPr>
          <w:rFonts w:ascii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вых познавательных интересов;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6D7687">
        <w:rPr>
          <w:rFonts w:ascii="Times New Roman" w:hAnsi="Times New Roman"/>
          <w:sz w:val="24"/>
          <w:szCs w:val="24"/>
        </w:rPr>
        <w:t>духовное многообразие современного мира;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 xml:space="preserve">ровоззрению, культуре, языку, вере, гражданской позиции,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6D7687">
        <w:rPr>
          <w:rFonts w:ascii="Times New Roman" w:hAnsi="Times New Roman"/>
          <w:sz w:val="24"/>
          <w:szCs w:val="24"/>
        </w:rPr>
        <w:t xml:space="preserve">народов России и народов мира; готовности и способности </w:t>
      </w:r>
      <w:r w:rsidRPr="006D7687">
        <w:rPr>
          <w:rFonts w:ascii="Times New Roman" w:hAnsi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нимания;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6D7687">
        <w:rPr>
          <w:rFonts w:ascii="Times New Roman" w:hAnsi="Times New Roman"/>
          <w:sz w:val="24"/>
          <w:szCs w:val="24"/>
        </w:rPr>
        <w:t>и экономических особенностей;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6D7687">
        <w:rPr>
          <w:rFonts w:ascii="Times New Roman" w:hAnsi="Times New Roman"/>
          <w:sz w:val="24"/>
          <w:szCs w:val="24"/>
        </w:rPr>
        <w:t>и ответственного отношения к собственным поступкам;</w:t>
      </w:r>
    </w:p>
    <w:p w:rsidR="00F6445C" w:rsidRPr="006D7687" w:rsidRDefault="00F6445C" w:rsidP="006D768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6D7687">
        <w:rPr>
          <w:rFonts w:ascii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6D7687">
        <w:rPr>
          <w:rFonts w:ascii="Times New Roman" w:hAnsi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6D7687">
        <w:rPr>
          <w:rFonts w:ascii="Times New Roman" w:hAnsi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тельности;</w:t>
      </w:r>
    </w:p>
    <w:p w:rsidR="00F6445C" w:rsidRPr="006D7687" w:rsidRDefault="00F6445C" w:rsidP="006D7687">
      <w:pPr>
        <w:shd w:val="clear" w:color="auto" w:fill="FFFFFF"/>
        <w:tabs>
          <w:tab w:val="left" w:pos="648"/>
        </w:tabs>
        <w:spacing w:after="0" w:line="240" w:lineRule="auto"/>
        <w:ind w:left="65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5"/>
          <w:sz w:val="24"/>
          <w:szCs w:val="24"/>
        </w:rPr>
        <w:t>8)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hAnsi="Times New Roman"/>
          <w:spacing w:val="-1"/>
          <w:sz w:val="24"/>
          <w:szCs w:val="24"/>
        </w:rPr>
        <w:t>формирование понимания ценности здорового и без</w:t>
      </w:r>
      <w:r w:rsidRPr="006D7687">
        <w:rPr>
          <w:rFonts w:ascii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опасного образа жизни; усвоение правил индивидуального и</w:t>
      </w:r>
      <w:r>
        <w:rPr>
          <w:noProof/>
          <w:lang w:eastAsia="ru-RU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6D7687">
        <w:rPr>
          <w:rFonts w:ascii="Times New Roman" w:hAnsi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6D7687">
        <w:rPr>
          <w:rFonts w:ascii="Times New Roman" w:hAnsi="Times New Roman"/>
          <w:sz w:val="24"/>
          <w:szCs w:val="24"/>
        </w:rPr>
        <w:t>на транспорте и на дорогах;</w:t>
      </w:r>
    </w:p>
    <w:p w:rsidR="00F6445C" w:rsidRPr="006D7687" w:rsidRDefault="00F6445C" w:rsidP="006D7687">
      <w:pPr>
        <w:shd w:val="clear" w:color="auto" w:fill="FFFFFF"/>
        <w:tabs>
          <w:tab w:val="left" w:pos="576"/>
        </w:tabs>
        <w:spacing w:after="0" w:line="240" w:lineRule="auto"/>
        <w:ind w:right="58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18"/>
          <w:sz w:val="24"/>
          <w:szCs w:val="24"/>
        </w:rPr>
        <w:t>9)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hAnsi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6D7687">
        <w:rPr>
          <w:rFonts w:ascii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6D7687">
        <w:rPr>
          <w:rFonts w:ascii="Times New Roman" w:hAnsi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F6445C" w:rsidRPr="006D7687" w:rsidRDefault="00F6445C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8" w:firstLine="302"/>
        <w:jc w:val="both"/>
        <w:rPr>
          <w:rFonts w:ascii="Times New Roman" w:hAnsi="Times New Roman"/>
          <w:spacing w:val="-24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6D7687">
        <w:rPr>
          <w:rFonts w:ascii="Times New Roman" w:hAnsi="Times New Roman"/>
          <w:spacing w:val="-3"/>
          <w:sz w:val="24"/>
          <w:szCs w:val="24"/>
        </w:rPr>
        <w:t>принятие ценности семейной жизни; уважительное и заботли</w:t>
      </w:r>
      <w:r w:rsidRPr="006D7687">
        <w:rPr>
          <w:rFonts w:ascii="Times New Roman" w:hAnsi="Times New Roman"/>
          <w:sz w:val="24"/>
          <w:szCs w:val="24"/>
        </w:rPr>
        <w:t>вое отношение к членам своей семьи;</w:t>
      </w:r>
    </w:p>
    <w:p w:rsidR="00F6445C" w:rsidRPr="006D7687" w:rsidRDefault="00F6445C" w:rsidP="006D7687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 w:firstLine="302"/>
        <w:jc w:val="both"/>
        <w:rPr>
          <w:rFonts w:ascii="Times New Roman" w:hAnsi="Times New Roman"/>
          <w:spacing w:val="-27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ятельности эстетического характера.</w:t>
      </w:r>
    </w:p>
    <w:p w:rsidR="00F6445C" w:rsidRPr="006D7687" w:rsidRDefault="00F6445C" w:rsidP="006D768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02" w:right="50"/>
        <w:jc w:val="both"/>
        <w:rPr>
          <w:rFonts w:ascii="Times New Roman" w:hAnsi="Times New Roman"/>
          <w:spacing w:val="-27"/>
          <w:sz w:val="24"/>
          <w:szCs w:val="24"/>
        </w:rPr>
      </w:pPr>
    </w:p>
    <w:p w:rsidR="00F6445C" w:rsidRPr="006D7687" w:rsidRDefault="00F6445C" w:rsidP="006D7687">
      <w:pPr>
        <w:shd w:val="clear" w:color="auto" w:fill="FFFFFF"/>
        <w:spacing w:after="0" w:line="240" w:lineRule="auto"/>
        <w:ind w:left="7" w:right="50" w:firstLine="281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iCs/>
          <w:spacing w:val="-3"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 </w:t>
      </w:r>
      <w:r w:rsidRPr="006D7687">
        <w:rPr>
          <w:rFonts w:ascii="Times New Roman" w:hAnsi="Times New Roman"/>
          <w:spacing w:val="-3"/>
          <w:sz w:val="24"/>
          <w:szCs w:val="24"/>
        </w:rPr>
        <w:t>освоения биологии в основ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ной школе должны отражать: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43" w:firstLine="288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6D7687">
        <w:rPr>
          <w:rFonts w:ascii="Times New Roman" w:hAnsi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5"/>
          <w:sz w:val="24"/>
          <w:szCs w:val="24"/>
        </w:rPr>
        <w:t xml:space="preserve">знавательной деятельности, развивать мотивы и интересы своей </w:t>
      </w:r>
      <w:r w:rsidRPr="006D7687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hAnsi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6D7687">
        <w:rPr>
          <w:rFonts w:ascii="Times New Roman" w:hAnsi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21"/>
          <w:sz w:val="24"/>
          <w:szCs w:val="24"/>
        </w:rPr>
      </w:pPr>
      <w:r w:rsidRPr="006D7687">
        <w:rPr>
          <w:rFonts w:ascii="Times New Roman" w:hAnsi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6D7687">
        <w:rPr>
          <w:rFonts w:ascii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6D7687">
        <w:rPr>
          <w:rFonts w:ascii="Times New Roman" w:hAnsi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6D7687">
        <w:rPr>
          <w:rFonts w:ascii="Times New Roman" w:hAnsi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6D7687">
        <w:rPr>
          <w:rFonts w:ascii="Times New Roman" w:hAnsi="Times New Roman"/>
          <w:spacing w:val="-6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ствия в соответствии с изменяющейся ситуацией;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36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дачи, собственные возможности её решения;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29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6D7687">
        <w:rPr>
          <w:rFonts w:ascii="Times New Roman" w:hAnsi="Times New Roman"/>
          <w:sz w:val="24"/>
          <w:szCs w:val="24"/>
        </w:rPr>
        <w:t>познавательной деятельности;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7" w:firstLine="288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6D7687">
        <w:rPr>
          <w:rFonts w:ascii="Times New Roman" w:hAnsi="Times New Roman"/>
          <w:spacing w:val="-3"/>
          <w:sz w:val="24"/>
          <w:szCs w:val="24"/>
        </w:rPr>
        <w:t>причинно-следственные связи, строить логическое рассужде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ние, умозаключение (индуктивное, дедуктивное и по аналогии) </w:t>
      </w:r>
      <w:r w:rsidRPr="006D7687">
        <w:rPr>
          <w:rFonts w:ascii="Times New Roman" w:hAnsi="Times New Roman"/>
          <w:sz w:val="24"/>
          <w:szCs w:val="24"/>
        </w:rPr>
        <w:t>и делать выводы;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right="14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</w:t>
      </w:r>
      <w:r w:rsidRPr="006D7687">
        <w:rPr>
          <w:rFonts w:ascii="Times New Roman" w:hAnsi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тельных задач;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/>
          <w:spacing w:val="-14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смысловое чтение;</w:t>
      </w:r>
    </w:p>
    <w:p w:rsidR="00F6445C" w:rsidRPr="006D7687" w:rsidRDefault="00F6445C" w:rsidP="006D7687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6D7687">
        <w:rPr>
          <w:rFonts w:ascii="Times New Roman" w:hAnsi="Times New Roman"/>
          <w:spacing w:val="-7"/>
          <w:sz w:val="24"/>
          <w:szCs w:val="24"/>
        </w:rPr>
        <w:softHyphen/>
      </w:r>
      <w:r w:rsidRPr="006D7687">
        <w:rPr>
          <w:rFonts w:ascii="Times New Roman" w:hAnsi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  <w:t xml:space="preserve">видуально и в группе: находить общее решение и разрешать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6D7687">
        <w:rPr>
          <w:rFonts w:ascii="Times New Roman" w:hAnsi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F6445C" w:rsidRPr="006D7687" w:rsidRDefault="00F6445C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24"/>
          <w:sz w:val="24"/>
          <w:szCs w:val="24"/>
        </w:rPr>
        <w:t>10)</w:t>
      </w:r>
      <w:r w:rsidRPr="006D7687">
        <w:rPr>
          <w:rFonts w:ascii="Times New Roman" w:hAnsi="Times New Roman"/>
          <w:sz w:val="24"/>
          <w:szCs w:val="24"/>
        </w:rPr>
        <w:tab/>
      </w:r>
      <w:r w:rsidRPr="006D7687">
        <w:rPr>
          <w:rFonts w:ascii="Times New Roman" w:hAnsi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6D7687">
        <w:rPr>
          <w:rFonts w:ascii="Times New Roman" w:hAnsi="Times New Roman"/>
          <w:spacing w:val="-5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7687">
        <w:rPr>
          <w:rFonts w:ascii="Times New Roman" w:hAnsi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ской контекстной речью;</w:t>
      </w:r>
    </w:p>
    <w:p w:rsidR="00F6445C" w:rsidRPr="006D7687" w:rsidRDefault="00F6445C" w:rsidP="006D7687">
      <w:pPr>
        <w:shd w:val="clear" w:color="auto" w:fill="FFFFFF"/>
        <w:tabs>
          <w:tab w:val="left" w:pos="720"/>
        </w:tabs>
        <w:spacing w:after="0" w:line="240" w:lineRule="auto"/>
        <w:ind w:left="50" w:right="7" w:firstLine="302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3"/>
          <w:sz w:val="24"/>
          <w:szCs w:val="24"/>
        </w:rPr>
        <w:t>11) формирование и развитие компетентности в области ис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пользования.</w:t>
      </w:r>
    </w:p>
    <w:p w:rsidR="00F6445C" w:rsidRPr="006D7687" w:rsidRDefault="00F6445C" w:rsidP="006D7687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iCs/>
          <w:spacing w:val="-1"/>
          <w:sz w:val="24"/>
          <w:szCs w:val="24"/>
        </w:rPr>
        <w:t>Предметными результатами</w:t>
      </w: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 </w:t>
      </w:r>
      <w:r w:rsidRPr="006D7687">
        <w:rPr>
          <w:rFonts w:ascii="Times New Roman" w:hAnsi="Times New Roman"/>
          <w:spacing w:val="-1"/>
          <w:sz w:val="24"/>
          <w:szCs w:val="24"/>
        </w:rPr>
        <w:t>освоения выпускниками ос</w:t>
      </w:r>
      <w:r w:rsidRPr="006D7687">
        <w:rPr>
          <w:rFonts w:ascii="Times New Roman" w:hAnsi="Times New Roman"/>
          <w:spacing w:val="-1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новной школы программы по биологии являются: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 w:firstLine="302"/>
        <w:jc w:val="both"/>
        <w:rPr>
          <w:rFonts w:ascii="Times New Roman" w:hAnsi="Times New Roman"/>
          <w:spacing w:val="-28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6D7687">
        <w:rPr>
          <w:rFonts w:ascii="Times New Roman" w:hAnsi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тины мира;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14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hAnsi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6D7687">
        <w:rPr>
          <w:rFonts w:ascii="Times New Roman" w:hAnsi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6D7687">
        <w:rPr>
          <w:rFonts w:ascii="Times New Roman" w:hAnsi="Times New Roman"/>
          <w:sz w:val="24"/>
          <w:szCs w:val="24"/>
        </w:rPr>
        <w:t>нятийным аппаратом биологии;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8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6D7687">
        <w:rPr>
          <w:rFonts w:ascii="Times New Roman" w:hAnsi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6D7687">
        <w:rPr>
          <w:rFonts w:ascii="Times New Roman" w:hAnsi="Times New Roman"/>
          <w:spacing w:val="-3"/>
          <w:sz w:val="24"/>
          <w:szCs w:val="24"/>
        </w:rPr>
        <w:softHyphen/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6D7687">
        <w:rPr>
          <w:rFonts w:ascii="Times New Roman" w:hAnsi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5"/>
          <w:sz w:val="24"/>
          <w:szCs w:val="24"/>
        </w:rPr>
      </w:pPr>
      <w:r w:rsidRPr="006D7687">
        <w:rPr>
          <w:rFonts w:ascii="Times New Roman" w:hAnsi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6D7687">
        <w:rPr>
          <w:rFonts w:ascii="Times New Roman" w:hAnsi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6D7687">
        <w:rPr>
          <w:rFonts w:ascii="Times New Roman" w:hAnsi="Times New Roman"/>
          <w:spacing w:val="-5"/>
          <w:sz w:val="24"/>
          <w:szCs w:val="24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6D7687">
        <w:rPr>
          <w:rFonts w:ascii="Times New Roman" w:hAnsi="Times New Roman"/>
          <w:spacing w:val="-7"/>
          <w:sz w:val="24"/>
          <w:szCs w:val="24"/>
        </w:rPr>
        <w:t xml:space="preserve">знание необходимости действий по сохранению биоразнообразия </w:t>
      </w:r>
      <w:r w:rsidRPr="006D7687">
        <w:rPr>
          <w:rFonts w:ascii="Times New Roman" w:hAnsi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формирование представлений о значении биологических </w:t>
      </w:r>
      <w:r w:rsidRPr="006D7687">
        <w:rPr>
          <w:rFonts w:ascii="Times New Roman" w:hAnsi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6D7687">
        <w:rPr>
          <w:rFonts w:ascii="Times New Roman" w:hAnsi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6D7687">
        <w:rPr>
          <w:rFonts w:ascii="Times New Roman" w:hAnsi="Times New Roman"/>
          <w:sz w:val="24"/>
          <w:szCs w:val="24"/>
        </w:rPr>
        <w:t>логического качества окружающей среды;</w:t>
      </w:r>
    </w:p>
    <w:p w:rsidR="00F6445C" w:rsidRPr="006D7687" w:rsidRDefault="00F6445C" w:rsidP="006D7687">
      <w:pPr>
        <w:widowControl w:val="0"/>
        <w:numPr>
          <w:ilvl w:val="0"/>
          <w:numId w:val="1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 w:firstLine="302"/>
        <w:jc w:val="both"/>
        <w:rPr>
          <w:rFonts w:ascii="Times New Roman" w:hAnsi="Times New Roman"/>
          <w:spacing w:val="-17"/>
          <w:sz w:val="24"/>
          <w:szCs w:val="24"/>
        </w:rPr>
      </w:pPr>
      <w:r w:rsidRPr="006D7687">
        <w:rPr>
          <w:rFonts w:ascii="Times New Roman" w:hAnsi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6D7687">
        <w:rPr>
          <w:rFonts w:ascii="Times New Roman" w:hAnsi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6D7687">
        <w:rPr>
          <w:rFonts w:ascii="Times New Roman" w:hAnsi="Times New Roman"/>
          <w:sz w:val="24"/>
          <w:szCs w:val="24"/>
        </w:rPr>
        <w:t>культурных растений и домашних животных, ухода за ними.</w:t>
      </w:r>
    </w:p>
    <w:p w:rsidR="00F6445C" w:rsidRDefault="00F6445C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45C" w:rsidRDefault="00F6445C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687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F6445C" w:rsidRPr="006D7687" w:rsidRDefault="00F6445C" w:rsidP="006D768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both"/>
        <w:rPr>
          <w:rFonts w:ascii="Times New Roman" w:hAnsi="Times New Roman"/>
          <w:b/>
          <w:bCs/>
          <w:sz w:val="24"/>
          <w:szCs w:val="24"/>
        </w:rPr>
      </w:pPr>
      <w:r w:rsidRPr="006D7687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6445C" w:rsidRPr="006D7687" w:rsidRDefault="00F6445C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pacing w:val="-4"/>
          <w:sz w:val="24"/>
          <w:szCs w:val="24"/>
        </w:rPr>
        <w:t xml:space="preserve">   Биология как наука. Роль биологии в практической деятель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pacing w:val="-3"/>
          <w:sz w:val="24"/>
          <w:szCs w:val="24"/>
        </w:rPr>
        <w:t xml:space="preserve">ности людей. </w:t>
      </w:r>
      <w:r w:rsidRPr="006D7687">
        <w:rPr>
          <w:rFonts w:ascii="Times New Roman" w:hAnsi="Times New Roman"/>
          <w:spacing w:val="-4"/>
          <w:sz w:val="24"/>
          <w:szCs w:val="24"/>
        </w:rPr>
        <w:t>Методы изучения живых организмов: наблюдение, измерение, экспери</w:t>
      </w:r>
      <w:r w:rsidRPr="006D7687">
        <w:rPr>
          <w:rFonts w:ascii="Times New Roman" w:hAnsi="Times New Roman"/>
          <w:spacing w:val="-4"/>
          <w:sz w:val="24"/>
          <w:szCs w:val="24"/>
        </w:rPr>
        <w:softHyphen/>
      </w:r>
      <w:r w:rsidRPr="006D7687">
        <w:rPr>
          <w:rFonts w:ascii="Times New Roman" w:hAnsi="Times New Roman"/>
          <w:sz w:val="24"/>
          <w:szCs w:val="24"/>
        </w:rPr>
        <w:t>мент. Клеточное   строение организмов.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687">
        <w:rPr>
          <w:rFonts w:ascii="Times New Roman" w:hAnsi="Times New Roman"/>
          <w:sz w:val="24"/>
          <w:szCs w:val="24"/>
        </w:rPr>
        <w:t xml:space="preserve">Разнообразие живой природы. Царства живых организмов. Отличительные признаки живого от неживого. Среды обитания живых организмов. Экологические факторы и их влияние на живые организмы. </w:t>
      </w:r>
    </w:p>
    <w:p w:rsidR="00F6445C" w:rsidRPr="006D7687" w:rsidRDefault="00F6445C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Пр. р. №1 "Фенологические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7687">
        <w:rPr>
          <w:rFonts w:ascii="Times New Roman" w:hAnsi="Times New Roman"/>
          <w:b/>
          <w:i/>
          <w:sz w:val="24"/>
          <w:szCs w:val="24"/>
        </w:rPr>
        <w:t>наблюдения за сезонными изменениями в природе. Ведение дневника наблюдений"</w:t>
      </w:r>
    </w:p>
    <w:p w:rsidR="00F6445C" w:rsidRPr="006D7687" w:rsidRDefault="00F6445C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45C" w:rsidRPr="006D7687" w:rsidRDefault="00F6445C" w:rsidP="006D76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1. Клеточное строение организмов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Устройство увеличительных приборов(лупа, световой микроскоп). Строение клетки. (оболочка,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веществ в клетку (дыхание, питание, рост, развитие). Деление клетки.  Понятие «ткань.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Л.р.№1 «Устройство лупы и светового микроскопа. Правила работы с ними.» 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Л.р.№2 «Изучение клеток растения с помощью лупы.»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Л.р.№3 «Приготовление препарата кожицы чешуи лука, рассматривание его под микроскопом.»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Л.р.№5 «Приготовление препарата и рассматривание под микроскопом движения цитоплазмы в клетках листа элодеи.» 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2. Царство Бактерии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3. Царство грибы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грибы. Правило сбора съедобных грибов и их охрана. Оказание приёмов пер</w:t>
      </w:r>
      <w:r w:rsidRPr="006D7687">
        <w:rPr>
          <w:rFonts w:ascii="Times New Roman" w:hAnsi="Times New Roman"/>
          <w:sz w:val="24"/>
          <w:szCs w:val="24"/>
        </w:rPr>
        <w:softHyphen/>
        <w:t xml:space="preserve">вой помощи при отравлении грибами.Дрожжи, плесневые грибы. </w:t>
      </w:r>
      <w:r>
        <w:rPr>
          <w:rFonts w:ascii="Times New Roman" w:hAnsi="Times New Roman"/>
          <w:sz w:val="24"/>
          <w:szCs w:val="24"/>
        </w:rPr>
        <w:t>Грибы-па</w:t>
      </w:r>
      <w:r w:rsidRPr="006D7687">
        <w:rPr>
          <w:rFonts w:ascii="Times New Roman" w:hAnsi="Times New Roman"/>
          <w:sz w:val="24"/>
          <w:szCs w:val="24"/>
        </w:rPr>
        <w:t>разиты. Роль грибов в природе и жизни человека.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 xml:space="preserve">П.р.№2 «Строение плодовых тел шляпочных грибов. 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плесневого гриба мукора. Строение дрожжей.».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Раздел 4. Царства растения.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папоротники,голосеменные,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лишайников в природе и жизни человека. Мхи. Многообразие мхов. Среда обитания, строение мхов и их значение. Папоротники, хвощи, плауны, их строение, многообразие, среда обитания, роль в природе  и жизни человека, охрана.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зеленых водорослей.» 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мха (на местных видах).»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6D7687">
        <w:rPr>
          <w:rFonts w:ascii="Times New Roman" w:hAnsi="Times New Roman"/>
          <w:b/>
          <w:i/>
          <w:sz w:val="24"/>
          <w:szCs w:val="24"/>
        </w:rPr>
        <w:t>« Строение спороносящего хвоща»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спороносящего папоротника» </w:t>
      </w:r>
    </w:p>
    <w:p w:rsidR="00F6445C" w:rsidRDefault="00F6445C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Л.р.№1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6D7687">
        <w:rPr>
          <w:rFonts w:ascii="Times New Roman" w:hAnsi="Times New Roman"/>
          <w:b/>
          <w:i/>
          <w:sz w:val="24"/>
          <w:szCs w:val="24"/>
        </w:rPr>
        <w:t xml:space="preserve"> «Строение хвои и шишек хвойных (на примере местных видов)»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6445C" w:rsidRPr="006D7687" w:rsidRDefault="00F6445C" w:rsidP="00AA47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45C" w:rsidRDefault="00F6445C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93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6445C" w:rsidRDefault="00F6445C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410"/>
        <w:gridCol w:w="2693"/>
      </w:tblGrid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 xml:space="preserve">Клеточное строение организмов 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>Царство Бактерии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>Царство Растения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445C" w:rsidTr="00203A8D">
        <w:tc>
          <w:tcPr>
            <w:tcW w:w="458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3A8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F6445C" w:rsidRPr="00203A8D" w:rsidRDefault="00F6445C" w:rsidP="0020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6445C" w:rsidRPr="0077493E" w:rsidRDefault="00F6445C" w:rsidP="00774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45C" w:rsidRDefault="00F6445C" w:rsidP="0077493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445C" w:rsidRPr="006D7687" w:rsidRDefault="00F6445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1.  Введение (6 часов)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F6445C" w:rsidRPr="006D7687" w:rsidRDefault="00F6445C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 2. Метапредметные результаты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7687">
        <w:rPr>
          <w:rFonts w:ascii="Times New Roman" w:hAnsi="Times New Roman"/>
          <w:i/>
          <w:iCs/>
          <w:sz w:val="24"/>
          <w:szCs w:val="24"/>
        </w:rPr>
        <w:t>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составлять план текста;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владеть таким видом изложения текста, как повествование;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проводить непосредственное наблюдение;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под руководством учителя оформлять отчет, включающий описание наблюдения, его результаты, выводы;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получать биологическую информацию из различных источников;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 определять отношения объекта с другими объектами;</w:t>
      </w:r>
    </w:p>
    <w:p w:rsidR="00F6445C" w:rsidRPr="006D7687" w:rsidRDefault="00F6445C" w:rsidP="006D7687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определять существенные признаки объекта</w:t>
      </w:r>
    </w:p>
    <w:p w:rsidR="00F6445C" w:rsidRPr="006D7687" w:rsidRDefault="00F6445C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1"/>
        <w:gridCol w:w="7251"/>
      </w:tblGrid>
      <w:tr w:rsidR="00F6445C" w:rsidRPr="006D7687" w:rsidTr="00203A8D"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получит возможность научиться</w:t>
            </w:r>
          </w:p>
        </w:tc>
      </w:tr>
      <w:tr w:rsidR="00F6445C" w:rsidRPr="006D7687" w:rsidTr="00203A8D"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 многообразии живой природы;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экологические факторы;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правила работы с микроскопом;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отличать живые организмы от неживых;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пользоваться простыми биологическими приборами, инструментами и оборудованием;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характеризовать экологические факторы;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проводить фенологические наблюдения;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  <w:r w:rsidRPr="006D7687"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hAnsi="Times New Roman"/>
                <w:sz w:val="24"/>
                <w:szCs w:val="24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</w:p>
        </w:tc>
      </w:tr>
    </w:tbl>
    <w:p w:rsidR="00F6445C" w:rsidRPr="006D7687" w:rsidRDefault="00F6445C" w:rsidP="006D7687">
      <w:pPr>
        <w:pStyle w:val="dash041e0431044b0447043d044b0439"/>
        <w:jc w:val="both"/>
      </w:pP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2.  Клеточное строение организмов (1</w:t>
      </w:r>
      <w:r>
        <w:rPr>
          <w:rFonts w:ascii="Times New Roman" w:hAnsi="Times New Roman"/>
          <w:b/>
          <w:sz w:val="24"/>
          <w:szCs w:val="24"/>
        </w:rPr>
        <w:t>0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F6445C" w:rsidRPr="006D7687" w:rsidRDefault="00F6445C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знать правила поведения в природе;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понимать основные факторы, определяющие взаимоотношения человека и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реализовывать теоретические познания на практике;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понимать социальную значимость и содержание профессий, связанных с биологией;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испытывать любовь к природе;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 благо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- уметь отстаивать свою точку зрения;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последствия;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 уметь слушать и слышать другое мнение.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F6445C" w:rsidRPr="006D7687" w:rsidRDefault="00F6445C" w:rsidP="006D768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7687">
        <w:rPr>
          <w:rFonts w:ascii="Times New Roman" w:hAnsi="Times New Roman"/>
          <w:i/>
          <w:iCs/>
          <w:sz w:val="24"/>
          <w:szCs w:val="24"/>
        </w:rPr>
        <w:t>уметь</w:t>
      </w:r>
      <w:r w:rsidRPr="006D7687">
        <w:rPr>
          <w:rFonts w:ascii="Times New Roman" w:hAnsi="Times New Roman"/>
          <w:sz w:val="24"/>
          <w:szCs w:val="24"/>
        </w:rPr>
        <w:t>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анализировать объекты под микроскопом;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оформлять результаты лабораторной работы в рабочей тетради;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- работать с текстом и иллюстрациями учебника.</w:t>
      </w:r>
    </w:p>
    <w:p w:rsidR="00F6445C" w:rsidRPr="006D7687" w:rsidRDefault="00F6445C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1"/>
        <w:gridCol w:w="7251"/>
      </w:tblGrid>
      <w:tr w:rsidR="00F6445C" w:rsidRPr="006D7687" w:rsidTr="00203A8D"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получит возможность научиться</w:t>
            </w:r>
          </w:p>
        </w:tc>
      </w:tr>
      <w:tr w:rsidR="00F6445C" w:rsidRPr="006D7687" w:rsidTr="00203A8D"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устройство лупы и микроскопа;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строение клетки;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химический состав клетки;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характерные признаки различных растительных тканей.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работать с лупой и микроскопом;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  <w:r w:rsidRPr="006D7687">
              <w:t>- распознавать различные виды тканей</w:t>
            </w:r>
            <w:r w:rsidRPr="00203A8D">
              <w:rPr>
                <w:b/>
                <w:i/>
              </w:rPr>
              <w:t>.</w:t>
            </w:r>
          </w:p>
        </w:tc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hAnsi="Times New Roman"/>
                <w:sz w:val="24"/>
                <w:szCs w:val="24"/>
              </w:rPr>
              <w:t xml:space="preserve">историю открытия клетки, ученых, внесших большой вклад в изучение клетки;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клетка – единица строения и жизнедеятельности</w:t>
            </w: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запасные вещества клетки</w:t>
            </w: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функции основных частей клетки</w:t>
            </w:r>
            <w:r w:rsidRPr="00203A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- макро- и микроэлементы</w:t>
            </w: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космическую роль зеленых растений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объяснять отличия молодой клетки от старой</w:t>
            </w: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>доказывать, что клетка обладает всеми признаками живого</w:t>
            </w:r>
            <w:r w:rsidRPr="00203A8D">
              <w:rPr>
                <w:rFonts w:ascii="Times New Roman" w:hAnsi="Times New Roman"/>
                <w:sz w:val="24"/>
                <w:szCs w:val="24"/>
              </w:rPr>
              <w:t xml:space="preserve"> организма; 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  <w:r w:rsidRPr="006D7687"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F6445C" w:rsidRPr="006D7687" w:rsidRDefault="00F6445C" w:rsidP="006D7687">
      <w:pPr>
        <w:pStyle w:val="dash041e0431044b0447043d044b0439"/>
        <w:jc w:val="both"/>
      </w:pPr>
    </w:p>
    <w:p w:rsidR="00F6445C" w:rsidRPr="006D7687" w:rsidRDefault="00F6445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3.  Царство Бактерии. Царство Грибы (7 часов)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F6445C" w:rsidRPr="006D7687" w:rsidRDefault="00F6445C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работать с учебником, рабочей тетрадью и дидактическими материалами;</w:t>
      </w:r>
    </w:p>
    <w:p w:rsidR="00F6445C" w:rsidRPr="006D7687" w:rsidRDefault="00F6445C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1"/>
        <w:gridCol w:w="7251"/>
      </w:tblGrid>
      <w:tr w:rsidR="00F6445C" w:rsidRPr="006D7687" w:rsidTr="00203A8D">
        <w:tc>
          <w:tcPr>
            <w:tcW w:w="7251" w:type="dxa"/>
          </w:tcPr>
          <w:p w:rsidR="00F6445C" w:rsidRPr="00203A8D" w:rsidRDefault="00F6445C" w:rsidP="00203A8D">
            <w:pPr>
              <w:pStyle w:val="dash041e0431044b0447043d044b0439"/>
              <w:tabs>
                <w:tab w:val="left" w:pos="2220"/>
              </w:tabs>
              <w:jc w:val="both"/>
              <w:rPr>
                <w:b/>
              </w:rPr>
            </w:pPr>
            <w:r w:rsidRPr="00203A8D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</w:rPr>
            </w:pPr>
            <w:r w:rsidRPr="00203A8D">
              <w:rPr>
                <w:b/>
              </w:rPr>
              <w:t>Ученик получит возможность научиться</w:t>
            </w:r>
          </w:p>
        </w:tc>
      </w:tr>
      <w:tr w:rsidR="00F6445C" w:rsidRPr="006D7687" w:rsidTr="00203A8D"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строение и основные процессы жизнедеятельности бактерий и грибов;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роль бактерий и грибов в природе и жизни человека.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давать общую характеристику бактериям и грибам;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отличать бактерии и грибы от других живых организмов;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отличать съедобные грибы от ядовитых;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</w:rPr>
            </w:pPr>
            <w:r w:rsidRPr="006D7687">
              <w:t>- объяснять роль бактерий и грибов в природе и жизни человека</w:t>
            </w:r>
          </w:p>
        </w:tc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значение бактерий в процессах брожения, деятельность серо- и железобактерий;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Pr="00203A8D">
              <w:rPr>
                <w:rFonts w:ascii="Times New Roman" w:hAnsi="Times New Roman"/>
                <w:sz w:val="24"/>
                <w:szCs w:val="24"/>
              </w:rPr>
              <w:t>жизнедеятельность грибов-хищников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выращивать бактерии: картофельную и сенную палочку;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</w:rPr>
            </w:pPr>
            <w:r w:rsidRPr="006D7687">
              <w:t>- выявлять у грибов черты сходства с растениями и животными.</w:t>
            </w:r>
          </w:p>
        </w:tc>
      </w:tr>
    </w:tbl>
    <w:p w:rsidR="00F6445C" w:rsidRPr="006D7687" w:rsidRDefault="00F6445C" w:rsidP="006D7687">
      <w:pPr>
        <w:pStyle w:val="dash041e0431044b0447043d044b0439"/>
        <w:jc w:val="both"/>
        <w:rPr>
          <w:b/>
        </w:rPr>
      </w:pPr>
    </w:p>
    <w:p w:rsidR="00F6445C" w:rsidRPr="006D7687" w:rsidRDefault="00F6445C" w:rsidP="006D76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Тема 4.  Царство Растения (1</w:t>
      </w:r>
      <w:r>
        <w:rPr>
          <w:rFonts w:ascii="Times New Roman" w:hAnsi="Times New Roman"/>
          <w:b/>
          <w:sz w:val="24"/>
          <w:szCs w:val="24"/>
        </w:rPr>
        <w:t>1</w:t>
      </w:r>
      <w:r w:rsidRPr="006D768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1. Личностные результаты:</w:t>
      </w:r>
    </w:p>
    <w:p w:rsidR="00F6445C" w:rsidRPr="006D7687" w:rsidRDefault="00F6445C" w:rsidP="006D7687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6D7687">
        <w:rPr>
          <w:rFonts w:ascii="Times New Roman" w:hAnsi="Times New Roman"/>
          <w:iCs/>
          <w:sz w:val="24"/>
          <w:szCs w:val="24"/>
        </w:rPr>
        <w:t>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знать правила поведения в природе;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реализовывать теоретические познания на практике;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испытывать любовь к природе;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признавать право каждого на собственное мнение;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— уметь отстаивать свою точку зрения;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— уметь слушать и слышать другое мнение.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2. Метапредметные результаты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7687">
        <w:rPr>
          <w:rFonts w:ascii="Times New Roman" w:hAnsi="Times New Roman"/>
          <w:i/>
          <w:iCs/>
          <w:sz w:val="24"/>
          <w:szCs w:val="24"/>
        </w:rPr>
        <w:t xml:space="preserve">Учащиеся должны уметь: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выполнять лабораторные работы под руководством учителя;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D7687">
        <w:rPr>
          <w:rFonts w:ascii="Times New Roman" w:hAnsi="Times New Roman"/>
          <w:iCs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F6445C" w:rsidRPr="006D7687" w:rsidRDefault="00F6445C" w:rsidP="006D7687">
      <w:pPr>
        <w:pStyle w:val="dash041e0431044b0447043d044b0439"/>
        <w:jc w:val="both"/>
        <w:rPr>
          <w:b/>
        </w:rPr>
      </w:pPr>
      <w:r w:rsidRPr="006D7687">
        <w:rPr>
          <w:b/>
        </w:rPr>
        <w:t>3</w:t>
      </w:r>
      <w:r w:rsidRPr="006D7687">
        <w:t>.</w:t>
      </w:r>
      <w:r w:rsidRPr="006D7687">
        <w:rPr>
          <w:b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1"/>
        <w:gridCol w:w="7251"/>
      </w:tblGrid>
      <w:tr w:rsidR="00F6445C" w:rsidRPr="006D7687" w:rsidTr="00203A8D"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научится</w:t>
            </w:r>
          </w:p>
        </w:tc>
        <w:tc>
          <w:tcPr>
            <w:tcW w:w="7251" w:type="dxa"/>
          </w:tcPr>
          <w:p w:rsidR="00F6445C" w:rsidRPr="006D7687" w:rsidRDefault="00F6445C" w:rsidP="00203A8D">
            <w:pPr>
              <w:pStyle w:val="dash041e0431044b0447043d044b0439"/>
              <w:jc w:val="both"/>
            </w:pPr>
            <w:r w:rsidRPr="00203A8D">
              <w:rPr>
                <w:b/>
              </w:rPr>
              <w:t>Ученик получит возможность научиться</w:t>
            </w:r>
          </w:p>
        </w:tc>
      </w:tr>
      <w:tr w:rsidR="00F6445C" w:rsidRPr="006D7687" w:rsidTr="00203A8D"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основные методы изучения растений;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особенности строения и жизнедеятельности лишайников;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роль растений в биосфере и жизни человека;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происхождение растений и основные этапы развития растительного мира.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должны уметь: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давать общую характеристику растительного царства;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объяснять роль растений биосфере;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  <w:r w:rsidRPr="006D7687"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725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могут узнать: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половое и бесполое размножение водорослей,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жизненные циклы мхов и папоротников,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древовидные папоротники,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жизненный цикл сосны,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покрытосеменные – господствующая группа растений,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редкие и охраняемые растения Омской области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A8D">
              <w:rPr>
                <w:rFonts w:ascii="Times New Roman" w:hAnsi="Times New Roman"/>
                <w:b/>
                <w:i/>
                <w:sz w:val="24"/>
                <w:szCs w:val="24"/>
              </w:rPr>
              <w:t>Учащиеся смогут научиться: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 xml:space="preserve">- уметь выявлять усложнения растений в связи с освоением ими суши, 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D">
              <w:rPr>
                <w:rFonts w:ascii="Times New Roman" w:hAnsi="Times New Roman"/>
                <w:sz w:val="24"/>
                <w:szCs w:val="24"/>
              </w:rPr>
              <w:t>- выявлять приспособления у растений к среде обитания,</w:t>
            </w:r>
          </w:p>
          <w:p w:rsidR="00F6445C" w:rsidRPr="006D7687" w:rsidRDefault="00F6445C" w:rsidP="00203A8D">
            <w:pPr>
              <w:pStyle w:val="dash041e0431044b0447043d044b0439"/>
              <w:jc w:val="both"/>
            </w:pPr>
            <w:r w:rsidRPr="006D7687">
              <w:t>- различать лекарственные и ядовитые растения</w:t>
            </w:r>
          </w:p>
        </w:tc>
      </w:tr>
    </w:tbl>
    <w:p w:rsidR="00F6445C" w:rsidRPr="006D7687" w:rsidRDefault="00F6445C" w:rsidP="00216D59">
      <w:pPr>
        <w:tabs>
          <w:tab w:val="left" w:pos="424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6D7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ПЛАНИРУЕМЫЕ РЕЗУЛЬТАТЫ ИЗУЧЕНИЯ БИОЛОГИИ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6D7687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реализация установок здорового образа жизни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свою точку зрения, отстаивать свою позицию.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6D768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1. </w:t>
      </w:r>
      <w:r w:rsidRPr="006D7687">
        <w:rPr>
          <w:rFonts w:ascii="Times New Roman" w:hAnsi="Times New Roman"/>
          <w:sz w:val="24"/>
          <w:szCs w:val="24"/>
          <w:u w:val="single"/>
        </w:rPr>
        <w:t>В познавательной (интеллектуальной) сфере: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6445C" w:rsidRPr="006D7687" w:rsidRDefault="00F6445C" w:rsidP="006D7687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2. </w:t>
      </w:r>
      <w:r w:rsidRPr="006D7687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</w:p>
    <w:p w:rsidR="00F6445C" w:rsidRPr="006D7687" w:rsidRDefault="00F6445C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F6445C" w:rsidRPr="006D7687" w:rsidRDefault="00F6445C" w:rsidP="006D7687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3.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трудовой деятельности:</w:t>
      </w:r>
    </w:p>
    <w:p w:rsidR="00F6445C" w:rsidRPr="006D7687" w:rsidRDefault="00F6445C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F6445C" w:rsidRPr="006D7687" w:rsidRDefault="00F6445C" w:rsidP="006D7687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4. </w:t>
      </w:r>
      <w:r w:rsidRPr="006D7687">
        <w:rPr>
          <w:rFonts w:ascii="Times New Roman" w:hAnsi="Times New Roman"/>
          <w:sz w:val="24"/>
          <w:szCs w:val="24"/>
          <w:u w:val="single"/>
        </w:rPr>
        <w:t>В сфере физической деятельности:</w:t>
      </w:r>
    </w:p>
    <w:p w:rsidR="00F6445C" w:rsidRPr="006D7687" w:rsidRDefault="00F6445C" w:rsidP="006D7687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F6445C" w:rsidRPr="006D7687" w:rsidRDefault="00F6445C" w:rsidP="006D76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7687">
        <w:rPr>
          <w:rFonts w:ascii="Times New Roman" w:hAnsi="Times New Roman"/>
          <w:sz w:val="24"/>
          <w:szCs w:val="24"/>
        </w:rPr>
        <w:t xml:space="preserve">5. </w:t>
      </w:r>
      <w:r w:rsidRPr="006D7687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F6445C" w:rsidRPr="006D7687" w:rsidRDefault="00F6445C" w:rsidP="006D7687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hanging="15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6445C" w:rsidRDefault="00F6445C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F6445C" w:rsidRPr="006D7687" w:rsidRDefault="00F6445C" w:rsidP="002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D59">
        <w:rPr>
          <w:rFonts w:ascii="Times New Roman" w:hAnsi="Times New Roman"/>
          <w:b/>
          <w:sz w:val="28"/>
          <w:szCs w:val="28"/>
        </w:rPr>
        <w:t>Учебно-методическое обеспечение учебного процесса</w:t>
      </w:r>
      <w:r w:rsidRPr="006D7687">
        <w:rPr>
          <w:rFonts w:ascii="Times New Roman" w:hAnsi="Times New Roman"/>
          <w:b/>
          <w:sz w:val="24"/>
          <w:szCs w:val="24"/>
        </w:rPr>
        <w:t>:</w:t>
      </w:r>
    </w:p>
    <w:p w:rsidR="00F6445C" w:rsidRPr="006D7687" w:rsidRDefault="00F6445C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1. Пасечник В. В. Биология. Бактерии. Грибы. Растения. 5 класс. Вертикаль .Учебник / М.: Дрофа, 2015 г.</w:t>
      </w:r>
    </w:p>
    <w:p w:rsidR="00F6445C" w:rsidRPr="006D7687" w:rsidRDefault="00F6445C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2014 г.</w:t>
      </w:r>
    </w:p>
    <w:p w:rsidR="00F6445C" w:rsidRPr="006D7687" w:rsidRDefault="00F6445C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sz w:val="24"/>
          <w:szCs w:val="24"/>
        </w:rPr>
        <w:t>3. Пасечник В. В. Биология. Бактерии. Грибы. Растения. 5 класс. Методическое пособие / М.: Дрофа, 2012 г.</w:t>
      </w:r>
    </w:p>
    <w:p w:rsidR="00F6445C" w:rsidRPr="006D7687" w:rsidRDefault="00F6445C" w:rsidP="00216D59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F6445C" w:rsidRPr="006D7687" w:rsidRDefault="00F6445C" w:rsidP="00216D59">
      <w:pPr>
        <w:spacing w:after="0" w:line="240" w:lineRule="auto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учебного процесса: </w:t>
      </w:r>
      <w:r w:rsidRPr="006D7687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6D7687">
        <w:rPr>
          <w:rFonts w:ascii="Times New Roman" w:hAnsi="Times New Roman"/>
          <w:b/>
          <w:sz w:val="24"/>
          <w:szCs w:val="24"/>
        </w:rPr>
        <w:t xml:space="preserve"> – поддержка курса «Биология. Бактерии. Грибы. Растения»</w:t>
      </w:r>
    </w:p>
    <w:p w:rsidR="00F6445C" w:rsidRPr="006D7687" w:rsidRDefault="00F6445C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Лабораторный практикум. Биология 6-11 класс </w:t>
      </w:r>
      <w:r w:rsidRPr="006D7687">
        <w:rPr>
          <w:rFonts w:ascii="Times New Roman" w:hAnsi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F6445C" w:rsidRPr="006D7687" w:rsidRDefault="00F6445C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>Биология 6 класс. Живой организм. Мультимедийное приложение к учебнику Н.И.Сонина</w:t>
      </w:r>
      <w:r w:rsidRPr="006D7687">
        <w:rPr>
          <w:rFonts w:ascii="Times New Roman" w:hAnsi="Times New Roman"/>
          <w:sz w:val="24"/>
          <w:szCs w:val="24"/>
        </w:rPr>
        <w:t xml:space="preserve"> (электронное учебное издание), Дрофа, Физикон, 2006</w:t>
      </w:r>
    </w:p>
    <w:p w:rsidR="00F6445C" w:rsidRPr="006D7687" w:rsidRDefault="00F6445C" w:rsidP="00216D59">
      <w:pPr>
        <w:numPr>
          <w:ilvl w:val="0"/>
          <w:numId w:val="13"/>
        </w:numPr>
        <w:tabs>
          <w:tab w:val="left" w:pos="424"/>
        </w:tabs>
        <w:suppressAutoHyphens/>
        <w:spacing w:after="0" w:line="240" w:lineRule="auto"/>
        <w:ind w:left="15" w:hanging="30"/>
        <w:jc w:val="both"/>
        <w:rPr>
          <w:rFonts w:ascii="Times New Roman" w:hAnsi="Times New Roman"/>
          <w:sz w:val="24"/>
          <w:szCs w:val="24"/>
        </w:rPr>
      </w:pPr>
      <w:r w:rsidRPr="006D7687">
        <w:rPr>
          <w:rFonts w:ascii="Times New Roman" w:hAnsi="Times New Roman"/>
          <w:b/>
          <w:sz w:val="24"/>
          <w:szCs w:val="24"/>
        </w:rPr>
        <w:t xml:space="preserve">Биология 6-9 класс </w:t>
      </w:r>
      <w:r w:rsidRPr="006D7687">
        <w:rPr>
          <w:rFonts w:ascii="Times New Roman" w:hAnsi="Times New Roman"/>
          <w:sz w:val="24"/>
          <w:szCs w:val="24"/>
        </w:rPr>
        <w:t>(электронная библиотека)</w:t>
      </w:r>
    </w:p>
    <w:p w:rsidR="00F6445C" w:rsidRDefault="00F6445C" w:rsidP="00DC5AB5">
      <w:pPr>
        <w:pStyle w:val="dash041e0431044b0447043d044b0439"/>
        <w:jc w:val="center"/>
        <w:rPr>
          <w:b/>
          <w:sz w:val="28"/>
          <w:szCs w:val="28"/>
        </w:rPr>
      </w:pPr>
    </w:p>
    <w:p w:rsidR="00F6445C" w:rsidRDefault="00F6445C" w:rsidP="00DC5AB5">
      <w:pPr>
        <w:pStyle w:val="dash041e0431044b0447043d044b0439"/>
        <w:jc w:val="center"/>
        <w:rPr>
          <w:b/>
          <w:sz w:val="28"/>
          <w:szCs w:val="28"/>
        </w:rPr>
      </w:pPr>
      <w:r w:rsidRPr="00DC5AB5">
        <w:rPr>
          <w:b/>
          <w:sz w:val="28"/>
          <w:szCs w:val="28"/>
        </w:rPr>
        <w:t>Календарно-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425"/>
        <w:gridCol w:w="2410"/>
        <w:gridCol w:w="2443"/>
        <w:gridCol w:w="2943"/>
        <w:gridCol w:w="1134"/>
        <w:gridCol w:w="992"/>
        <w:gridCol w:w="1134"/>
      </w:tblGrid>
      <w:tr w:rsidR="00F6445C" w:rsidTr="00203A8D">
        <w:tc>
          <w:tcPr>
            <w:tcW w:w="534" w:type="dxa"/>
            <w:vMerge w:val="restart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  <w:r w:rsidRPr="00203A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5" w:type="dxa"/>
            <w:vMerge w:val="restart"/>
          </w:tcPr>
          <w:p w:rsidR="00F6445C" w:rsidRPr="00203A8D" w:rsidRDefault="00F6445C" w:rsidP="00203A8D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7796" w:type="dxa"/>
            <w:gridSpan w:val="3"/>
          </w:tcPr>
          <w:p w:rsidR="00F6445C" w:rsidRPr="00203A8D" w:rsidRDefault="00F6445C" w:rsidP="00203A8D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6" w:type="dxa"/>
            <w:gridSpan w:val="2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F6445C" w:rsidTr="00203A8D">
        <w:tc>
          <w:tcPr>
            <w:tcW w:w="534" w:type="dxa"/>
            <w:vMerge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Факт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F6445C" w:rsidRPr="00203A8D" w:rsidRDefault="00F6445C" w:rsidP="00203A8D">
            <w:pPr>
              <w:pStyle w:val="dash041e0431044b0447043d044b0439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Введение (6 ч)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8"/>
                <w:szCs w:val="28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Биология – наука о живой природе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общества. </w:t>
            </w: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Р- корректирует свои знания; контролирует, оценивает разницу между живыми организмами;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П- анализирует полученные знания; структурирует полученные знания, устанавливает связь между живым и не живым организмом;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К- выражает в ответах свои мысли, обсуждает с учителем и учащимся их ответы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§1 задание на с.10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Методы исследования в биологии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 xml:space="preserve">Вводный контроль 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"методы исследования», «наблюдения», « эксперимент, «измерение». Характеризуют основные методы исследования в биологии. Изучают правила техники безопасности в кабинете биологии </w:t>
            </w: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осуществляет самопроверку, оценивает значение каждой науки о природе;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логически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сравнивает науки друг с другом, преобразует полученную информацию, ищет необходимую информацию;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выражает свои мысли в заданиях, ставит вопросы для обсуждения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Осмысление методов изучение природы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§2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Определяют понятия: «царство Бактерии», «царство Грибы», «царство Растения» и «царство Животные». Анализируют признаки живого: клеточное строение, питание, дыхание, обмен веществ, раздражимость, рост, развитие, размножение. Составляют план параграфа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планирует свою работу в группе, контролирует работу других, ищет необходимую информацию;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исследует различные методы изучения природы, моделирует изучение природы, анализирует полученные знания;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планирует работу со сверстниками, управляет поведением партнера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§3 задание на с.18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Среды обитания живых организмов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«водная среда», «наземно-воздушная среда» 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корректирует свои знания и допущенные ошибки;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выбирает способы решения задач, ищет необходимую информацию;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выражает в ответах свои мысли, ставит свои вопросы на обсуждение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Осмысливание среды обитания живых организмов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§4 сообщения по группам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Экологические факторы и их влияние на живые организмы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i/>
                <w:iCs/>
                <w:sz w:val="22"/>
                <w:szCs w:val="22"/>
              </w:rPr>
              <w:t>Практическая работа-  №1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Анализируют и сравнивают экологические факторы. Отрабатывают навыки работы с текстом учебника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ставит перед собой цель, научится делать микропрепарат, осуществляет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самопроверку;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моделирует работу с лупой и световым микроскопом, приготовление микропрепарата, преобразует полученную информацию;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разрешает конфликты, ставит вопросы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Понимание экологических факторов и их влияние на живые организмы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дневник фенологических наблюдений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§5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Обобщающий урок .тест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Готовят отчет по экскурсии. Ведут дневник фенологических наблюдений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корректирует знания, оценивает собственные результаты;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предлагает способы решения, анализирует полученные знания, выделяет главное и второстепенное, моделирует строение клеток, преобразует информацию;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выражает свои мысли, планирует свою работу в группе со сверстниками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Отчет по экскурсии</w:t>
            </w:r>
          </w:p>
        </w:tc>
      </w:tr>
      <w:tr w:rsidR="00F6445C" w:rsidTr="00203A8D">
        <w:trPr>
          <w:trHeight w:val="397"/>
        </w:trPr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F6445C" w:rsidRPr="00203A8D" w:rsidRDefault="00F6445C" w:rsidP="00203A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i/>
                <w:iCs/>
                <w:sz w:val="22"/>
                <w:szCs w:val="22"/>
              </w:rPr>
              <w:t>Клеточное строение организмов (10 ч)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Устройство увеличительных приборов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i/>
                <w:iCs/>
                <w:sz w:val="22"/>
                <w:szCs w:val="22"/>
              </w:rPr>
              <w:t xml:space="preserve">ЛР №1 </w:t>
            </w:r>
            <w:r w:rsidRPr="00203A8D">
              <w:rPr>
                <w:b/>
                <w:i/>
                <w:sz w:val="22"/>
                <w:szCs w:val="22"/>
              </w:rPr>
              <w:t>Устройство увеличительных приборов и правила работы с ними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« 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определяет цель важности клетки для живого организма;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анализирует знание о клетке, её строение и составе, структурирование полученных знаний;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разрешает конфликты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Понимать устройства увеличительных приборов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§6 зад на с14-16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Строение клетки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Л.р.№2 «Изучение клеток растения с помощью лупы</w:t>
            </w:r>
            <w:r w:rsidRPr="00203A8D">
              <w:rPr>
                <w:sz w:val="22"/>
                <w:szCs w:val="22"/>
              </w:rPr>
              <w:t>.»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корректирует свои знания, оценивает сложность протекания обмена веществ;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отбирает необходимую информацию об обмене веществ, соотносит свой способ питания с другими;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ставит вопросы, выражает свои мысли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Понимать строение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§7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b/>
                <w:snapToGrid w:val="0"/>
                <w:sz w:val="22"/>
                <w:szCs w:val="22"/>
              </w:rPr>
            </w:pPr>
            <w:r w:rsidRPr="00203A8D">
              <w:rPr>
                <w:b/>
                <w:snapToGrid w:val="0"/>
                <w:sz w:val="22"/>
                <w:szCs w:val="22"/>
              </w:rPr>
              <w:t xml:space="preserve">Л.р.№3 </w:t>
            </w:r>
            <w:r w:rsidRPr="00203A8D">
              <w:rPr>
                <w:b/>
                <w:sz w:val="22"/>
                <w:szCs w:val="22"/>
              </w:rPr>
              <w:t xml:space="preserve">Приготовление микропрепарата кожицы чешуи лука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Учатся готовить микропрепараты. Наблюдают части и органоиды клетки под микроскопом, описывают и схематически изображают их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исследует процессы жизнедеятельности, анализирует протекание дыхания, соотносит свой способ питания с другими;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отвечает на поставленные вопросы, обсуждает их со сверстниками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Осмысливать приготовление микропрепарата кожицы чешуи лука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§7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Пластиды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 – осуществляет самопроверку, корректирует свои знания;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 – ищет и отбирает необходимую информацию, структурирует знания по царствам живой природы, анализирует разнообразие живых организмов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 – выражает свои мысли в ответах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взаимоотношений человека и природы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§7 зад на с.39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Химический состав клетки: поступление веществ в клетку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(дыхание, питание) 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 умение строить эффективное взаимодействие с одноклассниками.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сложность строения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§8 зад на с.42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Жизнедеятельность клетки: поступление веществ в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клетку (дыхание, питание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203A8D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203A8D">
              <w:rPr>
                <w:i/>
                <w:iCs/>
                <w:sz w:val="22"/>
                <w:szCs w:val="22"/>
              </w:rPr>
              <w:t xml:space="preserve">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Осмысливать жизнедеятельность клетки: поступление веществ в клетку (дыхание, питание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§9 зад на с.46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Жизнедеятельность клетки: рост, развитие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результаты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результаты работы.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:умение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жизнедеятельность клетки: рост, развитие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§9 зад на с.45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Деление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Понимать деление клетки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§9 зад на с.45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Понятие «ткань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растительности ткани на микропрепаратах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203A8D">
              <w:rPr>
                <w:sz w:val="22"/>
                <w:szCs w:val="22"/>
              </w:rPr>
              <w:t>: умение организовать выполнение заданий учителя. Развитие навыков самооценки и самоанализа</w:t>
            </w:r>
            <w:r w:rsidRPr="00203A8D">
              <w:rPr>
                <w:i/>
                <w:iCs/>
                <w:sz w:val="22"/>
                <w:szCs w:val="22"/>
              </w:rPr>
              <w:t xml:space="preserve">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 умение работать в составе творческих групп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Осознавать понятие «ткань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§10 зад на с.49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Обобщающий урок .тест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Работают с учебником, рабочей тетрадью и дидактическими материалами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Заполняют таблицы. Демонстрируют умение готовить микропрепараты и работать с микроскопами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Повторить §§1-10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F6445C" w:rsidRPr="00203A8D" w:rsidRDefault="00F6445C" w:rsidP="00203A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i/>
                <w:iCs/>
                <w:sz w:val="22"/>
                <w:szCs w:val="22"/>
              </w:rPr>
              <w:t>Царство Бактерии (2 ч)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Бактерии, их разнообразие, строение и жизнедеятельность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бактерий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выбирать наиболее эффективные способы решения задач, делают выводы на основе полученной информации.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Умеют представлять результаты работы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бактерии, их разнообразие, строение и жизнедеятельность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§11 зад на с.55-56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Роль бактерий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« клубеньковые (азотфиксирующие) бактерии», «симбиоз», «болезнетворные бактерии», «эпидемия». Объясняют роль бактерий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УУД</w:t>
            </w:r>
            <w:r w:rsidRPr="00203A8D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Понимать роль бактерий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§12 Р.т. зад.47презентация о практическом значении бактерий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F6445C" w:rsidRPr="00203A8D" w:rsidRDefault="00F6445C" w:rsidP="00203A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iCs/>
                <w:sz w:val="22"/>
                <w:szCs w:val="22"/>
              </w:rPr>
              <w:t>Царство Грибы (5 ч)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Грибы, их общая характеристика, строение и жизнедеятельность. Роль грибов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строения и жизнедеятельности грибов. Объясняют роль грибов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воспроизводить информацию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 УУД: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слушать учителя и одноклассников, аргументировать свою точку зрения. Овладение навыками выступлений перед аудиторией 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Осмысливать характеристика, строение и жизнедеятельность грибов.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§13зад н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сообщения о роли грибов в жизни человека с.69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Шляпочные грибы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П.р.№2 «Строение плодовых тел шляпочных грибов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Различают на живых объектах и таблицах съедобные и ядовитые грибы. Осваивают приемы оказания первой помощи при отравлении ядовитыми грибами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презентации. представлять результаты работы классу.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Регулятивные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организовать выполнение заданий учителя согласно установленным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навыков самооценки и самоанализа.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работать в составе творческих групп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правилам работы в кабинете. Развитие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§14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зад на с.77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Плесневые грибы и дрожжи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Л.р.№6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«Строение плесневого гриба мукора. Строение дрожжей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дрожжей. Сравнивают увиденное под микроскопом с приведенным в учебнике изображением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умеют определять цель урока и ставить задачи, необходимые для её достижения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§15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 зад на с.80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Грибы-паразиты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понятие «грибы-паразиты». Объясняют роль грибов-паразитов в природе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Познавательные УУД</w:t>
            </w:r>
            <w:r w:rsidRPr="00203A8D">
              <w:rPr>
                <w:b/>
                <w:bCs/>
                <w:sz w:val="22"/>
                <w:szCs w:val="22"/>
              </w:rPr>
              <w:t xml:space="preserve">: </w:t>
            </w:r>
            <w:r w:rsidRPr="00203A8D"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 УУД: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i/>
                <w:iCs/>
                <w:sz w:val="22"/>
                <w:szCs w:val="22"/>
              </w:rPr>
              <w:t>Коммуникативные УУД</w:t>
            </w:r>
            <w:r w:rsidRPr="00203A8D">
              <w:rPr>
                <w:sz w:val="22"/>
                <w:szCs w:val="22"/>
              </w:rPr>
              <w:t xml:space="preserve">:умение слушать учителя и одноклассников, аргументировать свою точку зрения.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Овладение навыками выступлений перед одноклассниками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§16 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Р.т. зад.85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Сообщения о значении грибов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Обобщающий урок. тест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Работают с учебником, рабочей тетрадью и дидактическими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 на основе обобщения материала учебника и дополнительной литературы)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 xml:space="preserve">Р: </w:t>
            </w:r>
            <w:r w:rsidRPr="00203A8D">
              <w:rPr>
                <w:sz w:val="22"/>
                <w:szCs w:val="22"/>
              </w:rPr>
              <w:t xml:space="preserve">умение планировать свою работу при выполнении заданий учителя, делать выводы по результатам работ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>П:</w:t>
            </w:r>
            <w:r w:rsidRPr="00203A8D">
              <w:rPr>
                <w:sz w:val="22"/>
                <w:szCs w:val="22"/>
              </w:rPr>
              <w:t xml:space="preserve">умение осуществлять поиск нужной информации, выделять главное в тексте.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 xml:space="preserve">К: </w:t>
            </w:r>
            <w:r w:rsidRPr="00203A8D">
              <w:rPr>
                <w:sz w:val="22"/>
                <w:szCs w:val="22"/>
              </w:rPr>
              <w:t xml:space="preserve">умение работать в составе творческих групп, высказывать свое мнение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объяснимости на основе достижений науки.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Пов.§ 11-16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48" w:type="dxa"/>
            <w:gridSpan w:val="7"/>
          </w:tcPr>
          <w:p w:rsidR="00F6445C" w:rsidRPr="00203A8D" w:rsidRDefault="00F6445C" w:rsidP="00203A8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03A8D">
              <w:rPr>
                <w:b/>
                <w:i/>
                <w:iCs/>
                <w:sz w:val="22"/>
                <w:szCs w:val="22"/>
              </w:rPr>
              <w:t>Царство Растения (11 ч)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Ботаника- наука о растениях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Определяет понятие: «ботаника», «низшие растения», «высшие растения», «слоевище», «таллом». Выделяют существенные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признаки растений . Выявляют на живых объектах и таблицах низшие и высшие растения, и наиболее распространенные растения, опасные для человека растения. Сравнивают представителей низших и высших растений. Выделяют взаимосвязи между строением растений и их местообитанием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>Р:</w:t>
            </w:r>
            <w:r w:rsidRPr="00203A8D">
              <w:rPr>
                <w:sz w:val="22"/>
                <w:szCs w:val="22"/>
              </w:rPr>
              <w:t xml:space="preserve">Развитие навыков самооценки и самоанализа.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 xml:space="preserve">П: </w:t>
            </w:r>
            <w:r w:rsidRPr="00203A8D">
              <w:rPr>
                <w:sz w:val="22"/>
                <w:szCs w:val="22"/>
              </w:rPr>
              <w:t xml:space="preserve">умение работать с различными источниками информации, самостоятельно оформлять схемы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b/>
                <w:bCs/>
                <w:sz w:val="22"/>
                <w:szCs w:val="22"/>
              </w:rPr>
              <w:t xml:space="preserve">К: </w:t>
            </w:r>
            <w:r w:rsidRPr="00203A8D">
              <w:rPr>
                <w:sz w:val="22"/>
                <w:szCs w:val="22"/>
              </w:rPr>
              <w:t xml:space="preserve">умение слушать учителя, высказывать и аргументировать свое мнение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Осмысливание ботаники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§17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зад на с.92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Водоросли, их многообразие, строение, среда обитания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Л.р.№7«Строение зеленых водорослей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Выделяют существенные признаки водорослей. Работают с таблицами и гербарными образцами, определяя представителей водорослей. Готовят микропрепараты работают с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микроскопом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П:умение работать с текстом, выделять в нем главное, структурировать учебный материал, классифицировать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объекты.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 умение слушать учителя и отвечать на вопросы, обсуждать вопросы со сверстниками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§18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Объясняют роль водорослей в природе и жизни человека. Обосновывают необходимость охраны водорослей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Р:Развитие навыков оценки и самоанализа.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 умение работать с различными источниками информации и преобразовывать ее из одной формы в другую, работать с текстом, выделять в нем главное.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 Овладение навыками выступлений перед аудиторией.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Осознавать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роль водорослей в природе и жизни человека. Охрана водорослей 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§18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зад. на с.92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Лишайники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Определяют понятия: «кустистые лишайники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«листоватые лишайники», «накипные лишайники». Находят лишайники в природе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 умение организовать выполнение заданий учителя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согласно установленным правилам работы в кабинете.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П:умение работать с дидактическими материалами, классифицировать объекты, давать определения понятиям.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 умение слушать учителя и отвечать на вопросы, работать в составе творческих групп, обсуждать вопросы со сверстниками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Понимание о роли лишайников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§19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зад. на с.106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Мхи.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  <w:b/>
              </w:rPr>
              <w:t>Л.р.№8 «Строение мха (на местных видах</w:t>
            </w:r>
            <w:r w:rsidRPr="00203A8D">
              <w:rPr>
                <w:rFonts w:ascii="Times New Roman" w:hAnsi="Times New Roman"/>
              </w:rPr>
              <w:t>).»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Выполняют лабораторною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образцах. Объясняют роль мхов, папоротников, хвощей и плаунов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Развивается умение выделять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и на этом основании относить мхи к высшим споровым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растениям.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§20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 зад. на с.111 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Папоротники, хвощи,</w:t>
            </w:r>
          </w:p>
          <w:p w:rsidR="00F6445C" w:rsidRPr="00203A8D" w:rsidRDefault="00F6445C" w:rsidP="00203A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A8D">
              <w:rPr>
                <w:rFonts w:ascii="Times New Roman" w:hAnsi="Times New Roman"/>
                <w:b/>
              </w:rPr>
              <w:t>Л.р.№9« Строение спороносящего хвоща.»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A8D">
              <w:rPr>
                <w:rFonts w:ascii="Times New Roman" w:hAnsi="Times New Roman"/>
                <w:b/>
              </w:rPr>
              <w:t>Л.р.№10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A8D">
              <w:rPr>
                <w:rFonts w:ascii="Times New Roman" w:hAnsi="Times New Roman"/>
                <w:b/>
              </w:rPr>
              <w:t>«Строение спороносящего папоротника плауны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Формируется научное мировоззрение на основе сравнения низших и высших растений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и установления усложнений в их строении в процессе эволюции</w:t>
            </w:r>
          </w:p>
        </w:tc>
        <w:tc>
          <w:tcPr>
            <w:tcW w:w="2443" w:type="dxa"/>
          </w:tcPr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Развивается умение выделять</w:t>
            </w:r>
          </w:p>
          <w:p w:rsidR="00F6445C" w:rsidRPr="00203A8D" w:rsidRDefault="00F6445C" w:rsidP="00203A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3A8D">
              <w:rPr>
                <w:rFonts w:ascii="Times New Roman" w:hAnsi="Times New Roman"/>
              </w:rPr>
              <w:t>существенные признаки высших споровых растений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Понимать строение мхов, папоротников, хвощей и плаунов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§21 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зад. на с.117, 119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Голосеменные растения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Л.р.№11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«Строение хвои и шишек хвойных (на примере местных видов).»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Выполняют лабораторную работу . Выделяют существенные признаки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Р:умение организовать выполнение заданий учителя согласно установленным правилам работы в кабинете,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развитие навыков оценки и самоанализа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П:умение давать определения понятиям. Развитие элементарных навыков устанавливания причинно-следственных связей. Умение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сравнивать и делать выводы на основании сравнений.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 умение слушать учителя и одноклассников, аргументировать свою точку зрения. Овладение навыками выступлений перед аудиторией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Понимание о голосеменных как о прогрессивных растениях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§22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 зад. на с.125,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127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RPr="006D7687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Покрытосеменные растения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в природе и жизни человека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Р:умение корректировать собственные представления о происхождении человека с научным мировоззрением.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П:умение формулировать гипотезу и находить аргументы для ее доказательства.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К:умение обобщать информацию и выстраивать доказательность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своих убеждений перед одноклассниками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Осмысливание преимущества покрытосеменных растений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§23 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зад. на с.131,</w:t>
            </w:r>
          </w:p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132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Происхождение растений. Основные этапы развития растительного мира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Определяют понятия: «палеонтология» «палеоботаника», «риниофиты». Характеризуют основные этапы развития растительного мира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 умение систематизировать полученную информацию, группировать данные и определять последовательность личных действий по охране окружающей среды. </w:t>
            </w:r>
          </w:p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 умениеобобщать информацию, находить способы решения экологических задач.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К: умение выслушать мнения одноклассников, аргументировать свою точку зрения. Овладение навыками выступлений перед аудиторией.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Осмысливать происхождение растений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§24</w:t>
            </w: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>Обобщающий урок</w:t>
            </w:r>
            <w:r w:rsidRPr="00203A8D">
              <w:rPr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П: анализ информации, установление </w:t>
            </w: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задание на лето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  <w:tr w:rsidR="00F6445C" w:rsidTr="00203A8D">
        <w:tc>
          <w:tcPr>
            <w:tcW w:w="5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F6445C" w:rsidRPr="00203A8D" w:rsidRDefault="00F6445C" w:rsidP="00203A8D">
            <w:pPr>
              <w:pStyle w:val="Default"/>
              <w:jc w:val="both"/>
              <w:rPr>
                <w:sz w:val="22"/>
                <w:szCs w:val="22"/>
              </w:rPr>
            </w:pPr>
            <w:r w:rsidRPr="00203A8D">
              <w:rPr>
                <w:sz w:val="22"/>
                <w:szCs w:val="22"/>
              </w:rPr>
              <w:t xml:space="preserve">Экскурсия </w:t>
            </w:r>
          </w:p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  <w:r w:rsidRPr="00203A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445C" w:rsidRPr="00203A8D" w:rsidRDefault="00F6445C" w:rsidP="00203A8D">
            <w:pPr>
              <w:pStyle w:val="dash041e0431044b0447043d044b043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6445C" w:rsidRPr="00DC5AB5" w:rsidRDefault="00F6445C" w:rsidP="00DC5AB5">
      <w:pPr>
        <w:pStyle w:val="dash041e0431044b0447043d044b0439"/>
        <w:jc w:val="both"/>
        <w:rPr>
          <w:b/>
          <w:sz w:val="28"/>
          <w:szCs w:val="28"/>
        </w:rPr>
      </w:pPr>
    </w:p>
    <w:sectPr w:rsidR="00F6445C" w:rsidRPr="00DC5AB5" w:rsidSect="001B4C9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A5380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E4"/>
    <w:rsid w:val="00067DFE"/>
    <w:rsid w:val="000D3756"/>
    <w:rsid w:val="00170371"/>
    <w:rsid w:val="00182AC1"/>
    <w:rsid w:val="00185E67"/>
    <w:rsid w:val="001B4C97"/>
    <w:rsid w:val="001C43AA"/>
    <w:rsid w:val="001F4C91"/>
    <w:rsid w:val="00203A8D"/>
    <w:rsid w:val="00216D59"/>
    <w:rsid w:val="00265E93"/>
    <w:rsid w:val="002A1814"/>
    <w:rsid w:val="002A354F"/>
    <w:rsid w:val="002D1311"/>
    <w:rsid w:val="0032107E"/>
    <w:rsid w:val="00362BFE"/>
    <w:rsid w:val="003A4CE7"/>
    <w:rsid w:val="004C06FE"/>
    <w:rsid w:val="00516FF3"/>
    <w:rsid w:val="006667CC"/>
    <w:rsid w:val="00685393"/>
    <w:rsid w:val="006D7687"/>
    <w:rsid w:val="006E4B26"/>
    <w:rsid w:val="00772C20"/>
    <w:rsid w:val="0077493E"/>
    <w:rsid w:val="007C0D93"/>
    <w:rsid w:val="00816BD0"/>
    <w:rsid w:val="008D0615"/>
    <w:rsid w:val="008E6FB7"/>
    <w:rsid w:val="009072A3"/>
    <w:rsid w:val="00916452"/>
    <w:rsid w:val="009B3D78"/>
    <w:rsid w:val="00A024F8"/>
    <w:rsid w:val="00A52B67"/>
    <w:rsid w:val="00AA4766"/>
    <w:rsid w:val="00AA787A"/>
    <w:rsid w:val="00B256EA"/>
    <w:rsid w:val="00B57244"/>
    <w:rsid w:val="00B978F5"/>
    <w:rsid w:val="00C75741"/>
    <w:rsid w:val="00D155E4"/>
    <w:rsid w:val="00D33306"/>
    <w:rsid w:val="00D56889"/>
    <w:rsid w:val="00DB51F3"/>
    <w:rsid w:val="00DC5AB5"/>
    <w:rsid w:val="00DF5615"/>
    <w:rsid w:val="00E87361"/>
    <w:rsid w:val="00EA0AAC"/>
    <w:rsid w:val="00EB5E18"/>
    <w:rsid w:val="00F6445C"/>
    <w:rsid w:val="00F90D43"/>
    <w:rsid w:val="00FA7E7E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5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978F5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B978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667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B4C97"/>
    <w:rPr>
      <w:lang w:eastAsia="en-US"/>
    </w:rPr>
  </w:style>
  <w:style w:type="table" w:styleId="TableGrid">
    <w:name w:val="Table Grid"/>
    <w:basedOn w:val="TableNormal"/>
    <w:uiPriority w:val="99"/>
    <w:rsid w:val="00265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65E93"/>
    <w:rPr>
      <w:rFonts w:ascii="Symbol" w:hAnsi="Symbol"/>
    </w:rPr>
  </w:style>
  <w:style w:type="paragraph" w:customStyle="1" w:styleId="2">
    <w:name w:val="стиль2"/>
    <w:basedOn w:val="Normal"/>
    <w:uiPriority w:val="99"/>
    <w:rsid w:val="001F4C9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F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4C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4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4CE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32</Pages>
  <Words>8348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</dc:creator>
  <cp:keywords/>
  <dc:description/>
  <cp:lastModifiedBy>Ирина_Влад</cp:lastModifiedBy>
  <cp:revision>20</cp:revision>
  <dcterms:created xsi:type="dcterms:W3CDTF">2015-08-05T12:39:00Z</dcterms:created>
  <dcterms:modified xsi:type="dcterms:W3CDTF">2021-05-02T13:25:00Z</dcterms:modified>
</cp:coreProperties>
</file>