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90" w:rsidRDefault="00C32490" w:rsidP="008E00FA">
      <w:pPr>
        <w:keepNext/>
        <w:keepLines/>
        <w:spacing w:after="0" w:line="240" w:lineRule="auto"/>
        <w:ind w:right="20"/>
        <w:jc w:val="center"/>
        <w:rPr>
          <w:rStyle w:val="2"/>
          <w:rFonts w:ascii="Times New Roman" w:hAnsi="Times New Roman"/>
          <w:b/>
          <w:sz w:val="28"/>
          <w:szCs w:val="28"/>
          <w:u w:val="none"/>
        </w:rPr>
      </w:pPr>
      <w:r w:rsidRPr="008E00FA">
        <w:rPr>
          <w:rStyle w:val="2"/>
          <w:rFonts w:ascii="Times New Roman" w:hAnsi="Times New Roman"/>
          <w:b/>
          <w:sz w:val="28"/>
          <w:szCs w:val="28"/>
          <w:u w:val="none"/>
        </w:rPr>
        <w:t xml:space="preserve">Аннотация </w:t>
      </w:r>
    </w:p>
    <w:p w:rsidR="00C32490" w:rsidRPr="008E00FA" w:rsidRDefault="00C32490" w:rsidP="008E00FA">
      <w:pPr>
        <w:keepNext/>
        <w:keepLines/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C32490" w:rsidRPr="008E00FA" w:rsidRDefault="00C32490" w:rsidP="008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00FA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основного общего образов</w:t>
      </w:r>
      <w:r w:rsidRPr="008E00FA">
        <w:rPr>
          <w:rFonts w:ascii="Times New Roman" w:hAnsi="Times New Roman"/>
          <w:sz w:val="24"/>
          <w:szCs w:val="24"/>
        </w:rPr>
        <w:t>а</w:t>
      </w:r>
      <w:r w:rsidRPr="008E00FA">
        <w:rPr>
          <w:rFonts w:ascii="Times New Roman" w:hAnsi="Times New Roman"/>
          <w:sz w:val="24"/>
          <w:szCs w:val="24"/>
        </w:rPr>
        <w:t xml:space="preserve">ния и  авторской программы </w:t>
      </w:r>
      <w:r w:rsidRPr="008E00FA">
        <w:rPr>
          <w:rFonts w:ascii="Times New Roman" w:hAnsi="Times New Roman"/>
          <w:color w:val="000000"/>
          <w:sz w:val="24"/>
          <w:szCs w:val="24"/>
        </w:rPr>
        <w:t xml:space="preserve">Математика: программы: 5–11 классы / [А.Г. Мерзляк, В.Б. Полонский, М.С. Якир, Д.А., Е.В. Буцко]. — М. :Вентана-Граф, 2015. — 152 с. </w:t>
      </w:r>
    </w:p>
    <w:p w:rsidR="00C32490" w:rsidRPr="008E00FA" w:rsidRDefault="00C32490" w:rsidP="008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FA">
        <w:rPr>
          <w:rFonts w:ascii="Times New Roman" w:hAnsi="Times New Roman"/>
          <w:sz w:val="24"/>
          <w:szCs w:val="24"/>
        </w:rPr>
        <w:t>Рабочая программа по алгебре 7 класса базового уровня реализуется на основе следующих документов:</w:t>
      </w:r>
    </w:p>
    <w:p w:rsidR="00C32490" w:rsidRPr="008E00FA" w:rsidRDefault="00C32490" w:rsidP="008E0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00FA">
        <w:rPr>
          <w:rFonts w:ascii="Times New Roman" w:hAnsi="Times New Roman"/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C32490" w:rsidRPr="008E00FA" w:rsidRDefault="00C32490" w:rsidP="008E00F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0FA">
        <w:rPr>
          <w:rFonts w:ascii="Times New Roman" w:hAnsi="Times New Roman"/>
          <w:color w:val="000000"/>
          <w:sz w:val="24"/>
          <w:szCs w:val="24"/>
        </w:rPr>
        <w:t>Программы. Математика: программы: 5–11 классы / [А.Г. Мерзляк, В.Б. Полонский, М.С. Якир, Д.А., Е.В. Буцко]. — М. :Вентана-Граф, 2015. — 152 с</w:t>
      </w:r>
    </w:p>
    <w:p w:rsidR="00C32490" w:rsidRPr="008E00FA" w:rsidRDefault="00C32490" w:rsidP="008E00F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0FA">
        <w:rPr>
          <w:rFonts w:ascii="Times New Roman" w:hAnsi="Times New Roman"/>
          <w:sz w:val="24"/>
          <w:szCs w:val="24"/>
          <w:lang w:eastAsia="en-US"/>
        </w:rPr>
        <w:t>Учебный план, к</w:t>
      </w:r>
      <w:r>
        <w:rPr>
          <w:rFonts w:ascii="Times New Roman" w:hAnsi="Times New Roman"/>
          <w:sz w:val="24"/>
          <w:szCs w:val="24"/>
          <w:lang w:eastAsia="en-US"/>
        </w:rPr>
        <w:t>алендарный учебный график МКОУ Новохайская школа</w:t>
      </w:r>
      <w:r w:rsidRPr="008E00FA">
        <w:rPr>
          <w:rFonts w:ascii="Times New Roman" w:hAnsi="Times New Roman"/>
          <w:sz w:val="24"/>
          <w:szCs w:val="24"/>
          <w:lang w:eastAsia="en-US"/>
        </w:rPr>
        <w:t xml:space="preserve"> на 2020-2021 учебный год.</w:t>
      </w:r>
    </w:p>
    <w:p w:rsidR="00C32490" w:rsidRPr="008E00FA" w:rsidRDefault="00C32490" w:rsidP="008E00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00FA">
        <w:rPr>
          <w:rFonts w:ascii="Times New Roman" w:hAnsi="Times New Roman"/>
          <w:sz w:val="24"/>
          <w:szCs w:val="24"/>
        </w:rPr>
        <w:t xml:space="preserve">Данная программа ориентирована на учебно-методический комплект «Алгебра. 8 класс» авторов А.Г. Мерзляка, В.Б. Полонского, М.С. Якира. </w:t>
      </w:r>
      <w:r w:rsidRPr="008E00FA">
        <w:rPr>
          <w:rFonts w:ascii="Times New Roman" w:hAnsi="Times New Roman"/>
          <w:color w:val="000000"/>
          <w:sz w:val="24"/>
          <w:szCs w:val="24"/>
        </w:rPr>
        <w:t xml:space="preserve">Согласно школьному годовому календарному учебному графику 2019-2020 года </w:t>
      </w:r>
      <w:r w:rsidRPr="008E00FA">
        <w:rPr>
          <w:rFonts w:ascii="Times New Roman" w:hAnsi="Times New Roman"/>
          <w:color w:val="000000"/>
          <w:sz w:val="24"/>
          <w:szCs w:val="24"/>
          <w:lang w:eastAsia="en-US"/>
        </w:rPr>
        <w:t>МКОУ «Новохайская</w:t>
      </w:r>
      <w:bookmarkStart w:id="0" w:name="_GoBack"/>
      <w:bookmarkEnd w:id="0"/>
      <w:r w:rsidRPr="008E00F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школа» </w:t>
      </w:r>
      <w:r w:rsidRPr="008E00FA">
        <w:rPr>
          <w:rFonts w:ascii="Times New Roman" w:hAnsi="Times New Roman"/>
          <w:sz w:val="24"/>
          <w:szCs w:val="24"/>
        </w:rPr>
        <w:t>программа рассчитана на 3 часа в неделю, всего 105 часов (35 недель).</w:t>
      </w:r>
    </w:p>
    <w:p w:rsidR="00C32490" w:rsidRPr="008E00FA" w:rsidRDefault="00C32490" w:rsidP="008E00FA">
      <w:pPr>
        <w:pStyle w:val="1"/>
        <w:shd w:val="clear" w:color="auto" w:fill="auto"/>
        <w:spacing w:before="0" w:after="0" w:line="240" w:lineRule="auto"/>
        <w:ind w:left="20" w:right="20" w:firstLine="280"/>
        <w:jc w:val="both"/>
        <w:rPr>
          <w:b/>
          <w:i/>
          <w:sz w:val="24"/>
          <w:szCs w:val="24"/>
        </w:rPr>
      </w:pPr>
      <w:r w:rsidRPr="008E00FA">
        <w:rPr>
          <w:b/>
          <w:i/>
          <w:sz w:val="24"/>
          <w:szCs w:val="24"/>
        </w:rPr>
        <w:t>Цели обучения:</w:t>
      </w:r>
    </w:p>
    <w:p w:rsidR="00C32490" w:rsidRPr="008E00FA" w:rsidRDefault="00C32490" w:rsidP="008E00FA">
      <w:pPr>
        <w:pStyle w:val="1"/>
        <w:shd w:val="clear" w:color="auto" w:fill="auto"/>
        <w:spacing w:before="0" w:after="0" w:line="240" w:lineRule="auto"/>
        <w:ind w:left="20" w:right="20" w:firstLine="28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</w:t>
      </w:r>
      <w:r w:rsidRPr="008E00FA">
        <w:rPr>
          <w:sz w:val="24"/>
          <w:szCs w:val="24"/>
        </w:rPr>
        <w:t>в</w:t>
      </w:r>
      <w:r w:rsidRPr="008E00FA">
        <w:rPr>
          <w:sz w:val="24"/>
          <w:szCs w:val="24"/>
        </w:rPr>
        <w:t xml:space="preserve">ность и критичность. </w:t>
      </w:r>
    </w:p>
    <w:p w:rsidR="00C32490" w:rsidRPr="008E00FA" w:rsidRDefault="00C32490" w:rsidP="008E00FA">
      <w:pPr>
        <w:pStyle w:val="NormalWeb"/>
        <w:shd w:val="clear" w:color="auto" w:fill="FFFFFF"/>
        <w:spacing w:before="0" w:beforeAutospacing="0" w:after="0" w:afterAutospacing="0"/>
        <w:ind w:firstLine="300"/>
        <w:rPr>
          <w:i/>
          <w:color w:val="000000"/>
        </w:rPr>
      </w:pPr>
      <w:r w:rsidRPr="008E00FA">
        <w:rPr>
          <w:b/>
          <w:bCs/>
          <w:i/>
          <w:color w:val="000000"/>
        </w:rPr>
        <w:t>Задачи обучения:</w:t>
      </w:r>
    </w:p>
    <w:p w:rsidR="00C32490" w:rsidRPr="008E00FA" w:rsidRDefault="00C32490" w:rsidP="008E00F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E00FA">
        <w:rPr>
          <w:color w:val="000000"/>
        </w:rPr>
        <w:t>Развитие представления о числе и роли вычислений в человеческой практике.</w:t>
      </w:r>
    </w:p>
    <w:p w:rsidR="00C32490" w:rsidRPr="008E00FA" w:rsidRDefault="00C32490" w:rsidP="008E00F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E00FA">
        <w:rPr>
          <w:color w:val="000000"/>
        </w:rPr>
        <w:t>Формирование практических навыков выпол</w:t>
      </w:r>
      <w:r w:rsidRPr="008E00FA">
        <w:rPr>
          <w:color w:val="000000"/>
        </w:rPr>
        <w:softHyphen/>
        <w:t>нения устных, письменных, инструменталь</w:t>
      </w:r>
      <w:r w:rsidRPr="008E00FA">
        <w:rPr>
          <w:color w:val="000000"/>
        </w:rPr>
        <w:softHyphen/>
        <w:t>ных вычислений.</w:t>
      </w:r>
    </w:p>
    <w:p w:rsidR="00C32490" w:rsidRPr="008E00FA" w:rsidRDefault="00C32490" w:rsidP="008E00F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E00FA">
        <w:rPr>
          <w:color w:val="000000"/>
        </w:rPr>
        <w:t>Овладение символическим языком алгеб</w:t>
      </w:r>
      <w:r w:rsidRPr="008E00FA">
        <w:rPr>
          <w:color w:val="000000"/>
        </w:rPr>
        <w:softHyphen/>
        <w:t>ры,</w:t>
      </w:r>
    </w:p>
    <w:p w:rsidR="00C32490" w:rsidRPr="008E00FA" w:rsidRDefault="00C32490" w:rsidP="008E00F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E00FA">
        <w:rPr>
          <w:color w:val="000000"/>
        </w:rPr>
        <w:t>Изучение свойств и графиков элементар</w:t>
      </w:r>
      <w:r w:rsidRPr="008E00FA">
        <w:rPr>
          <w:color w:val="000000"/>
        </w:rPr>
        <w:softHyphen/>
        <w:t>ных функций, использование функ</w:t>
      </w:r>
      <w:r w:rsidRPr="008E00FA">
        <w:rPr>
          <w:color w:val="000000"/>
        </w:rPr>
        <w:softHyphen/>
        <w:t>ционально-графических представлений для описания и анализа реальных зависимостей.</w:t>
      </w:r>
    </w:p>
    <w:p w:rsidR="00C32490" w:rsidRPr="008E00FA" w:rsidRDefault="00C32490" w:rsidP="008E00FA">
      <w:pPr>
        <w:pStyle w:val="30"/>
        <w:shd w:val="clear" w:color="auto" w:fill="auto"/>
        <w:spacing w:line="240" w:lineRule="auto"/>
        <w:ind w:left="680" w:hanging="280"/>
        <w:jc w:val="center"/>
        <w:rPr>
          <w:b/>
          <w:sz w:val="24"/>
          <w:szCs w:val="24"/>
        </w:rPr>
      </w:pPr>
      <w:bookmarkStart w:id="1" w:name="bookmark11"/>
      <w:r w:rsidRPr="008E00FA">
        <w:rPr>
          <w:b/>
          <w:bCs/>
          <w:color w:val="000000"/>
          <w:sz w:val="24"/>
          <w:szCs w:val="24"/>
          <w:shd w:val="clear" w:color="auto" w:fill="FFFFFF"/>
        </w:rPr>
        <w:t>Предметные результаты освоения содержания курса алгебры</w:t>
      </w:r>
      <w:r w:rsidRPr="008E00FA">
        <w:rPr>
          <w:b/>
          <w:sz w:val="24"/>
          <w:szCs w:val="24"/>
        </w:rPr>
        <w:t>:</w:t>
      </w:r>
      <w:bookmarkEnd w:id="1"/>
    </w:p>
    <w:p w:rsidR="00C32490" w:rsidRPr="008E00FA" w:rsidRDefault="00C32490" w:rsidP="008E00FA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осознание значения математики для повседневной жизни человека;</w:t>
      </w:r>
    </w:p>
    <w:p w:rsidR="00C32490" w:rsidRPr="008E00FA" w:rsidRDefault="00C32490" w:rsidP="008E00FA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</w:t>
      </w:r>
      <w:r w:rsidRPr="008E00FA">
        <w:rPr>
          <w:sz w:val="24"/>
          <w:szCs w:val="24"/>
        </w:rPr>
        <w:t>и</w:t>
      </w:r>
      <w:r w:rsidRPr="008E00FA">
        <w:rPr>
          <w:sz w:val="24"/>
          <w:szCs w:val="24"/>
        </w:rPr>
        <w:t>зации;</w:t>
      </w:r>
    </w:p>
    <w:p w:rsidR="00C32490" w:rsidRPr="008E00FA" w:rsidRDefault="00C32490" w:rsidP="008E00FA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</w:t>
      </w:r>
      <w:r w:rsidRPr="008E00FA">
        <w:rPr>
          <w:sz w:val="24"/>
          <w:szCs w:val="24"/>
        </w:rPr>
        <w:t>ы</w:t>
      </w:r>
      <w:r w:rsidRPr="008E00FA">
        <w:rPr>
          <w:sz w:val="24"/>
          <w:szCs w:val="24"/>
        </w:rPr>
        <w:t>ражать свои мысли с применением математической терминологии и символики, проводить классификации, логические обоснования;</w:t>
      </w:r>
    </w:p>
    <w:p w:rsidR="00C32490" w:rsidRPr="008E00FA" w:rsidRDefault="00C32490" w:rsidP="008E00FA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C32490" w:rsidRPr="008E00FA" w:rsidRDefault="00C32490" w:rsidP="008E00FA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систематические знания о функциях и их свойствах;</w:t>
      </w:r>
    </w:p>
    <w:p w:rsidR="00C32490" w:rsidRPr="008E00FA" w:rsidRDefault="00C32490" w:rsidP="008E00FA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</w:t>
      </w:r>
      <w:r w:rsidRPr="008E00FA">
        <w:rPr>
          <w:sz w:val="24"/>
          <w:szCs w:val="24"/>
        </w:rPr>
        <w:t>а</w:t>
      </w:r>
      <w:r w:rsidRPr="008E00FA">
        <w:rPr>
          <w:sz w:val="24"/>
          <w:szCs w:val="24"/>
        </w:rPr>
        <w:t>гающее умения: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firstLine="0"/>
        <w:rPr>
          <w:sz w:val="24"/>
          <w:szCs w:val="24"/>
        </w:rPr>
      </w:pPr>
      <w:r w:rsidRPr="008E00FA">
        <w:rPr>
          <w:sz w:val="24"/>
          <w:szCs w:val="24"/>
        </w:rPr>
        <w:t>выполнять вычисления с действительными числами;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 w:firstLine="0"/>
        <w:rPr>
          <w:sz w:val="24"/>
          <w:szCs w:val="24"/>
        </w:rPr>
      </w:pPr>
      <w:r w:rsidRPr="008E00FA">
        <w:rPr>
          <w:sz w:val="24"/>
          <w:szCs w:val="24"/>
        </w:rPr>
        <w:t>решать уравнения, неравенства, системы уравнений и неравенств;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выполнять тождественные преобразования рациональных выражений;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выполнять операции над множествами;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исследовать функции и строить их графики;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решать простейшие комбинаторные задачи.</w:t>
      </w:r>
    </w:p>
    <w:p w:rsidR="00C32490" w:rsidRPr="008E00FA" w:rsidRDefault="00C32490" w:rsidP="008E00FA">
      <w:pPr>
        <w:pStyle w:val="32"/>
        <w:keepNext/>
        <w:keepLines/>
        <w:shd w:val="clear" w:color="auto" w:fill="auto"/>
        <w:spacing w:after="0" w:line="240" w:lineRule="auto"/>
        <w:ind w:firstLine="240"/>
        <w:rPr>
          <w:rFonts w:ascii="Times New Roman" w:hAnsi="Times New Roman"/>
          <w:b/>
        </w:rPr>
      </w:pPr>
      <w:bookmarkStart w:id="2" w:name="bookmark14"/>
      <w:r w:rsidRPr="008E00FA">
        <w:rPr>
          <w:rFonts w:ascii="Times New Roman" w:hAnsi="Times New Roman"/>
          <w:b/>
        </w:rPr>
        <w:t xml:space="preserve">Алгебраические выражения </w:t>
      </w:r>
      <w:bookmarkEnd w:id="2"/>
    </w:p>
    <w:p w:rsidR="00C32490" w:rsidRPr="008E00FA" w:rsidRDefault="00C32490" w:rsidP="008E00FA">
      <w:pPr>
        <w:pStyle w:val="30"/>
        <w:shd w:val="clear" w:color="auto" w:fill="auto"/>
        <w:spacing w:line="240" w:lineRule="auto"/>
        <w:ind w:left="240" w:firstLine="280"/>
        <w:rPr>
          <w:sz w:val="24"/>
          <w:szCs w:val="24"/>
        </w:rPr>
      </w:pPr>
      <w:bookmarkStart w:id="3" w:name="bookmark15"/>
      <w:r w:rsidRPr="008E00FA">
        <w:rPr>
          <w:sz w:val="24"/>
          <w:szCs w:val="24"/>
        </w:rPr>
        <w:t>Учащийся научится:</w:t>
      </w:r>
      <w:bookmarkEnd w:id="3"/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</w:t>
      </w:r>
      <w:r w:rsidRPr="008E00FA">
        <w:rPr>
          <w:sz w:val="24"/>
          <w:szCs w:val="24"/>
        </w:rPr>
        <w:t>у</w:t>
      </w:r>
      <w:r w:rsidRPr="008E00FA">
        <w:rPr>
          <w:sz w:val="24"/>
          <w:szCs w:val="24"/>
        </w:rPr>
        <w:t>лами;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40" w:lineRule="auto"/>
        <w:ind w:left="520" w:hanging="28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выполнять разложение многочленов на множители.</w:t>
      </w:r>
    </w:p>
    <w:p w:rsidR="00C32490" w:rsidRPr="008E00FA" w:rsidRDefault="00C32490" w:rsidP="008E00FA">
      <w:pPr>
        <w:pStyle w:val="30"/>
        <w:shd w:val="clear" w:color="auto" w:fill="auto"/>
        <w:spacing w:line="240" w:lineRule="auto"/>
        <w:ind w:left="520" w:firstLine="0"/>
        <w:rPr>
          <w:sz w:val="24"/>
          <w:szCs w:val="24"/>
        </w:rPr>
      </w:pPr>
      <w:bookmarkStart w:id="4" w:name="bookmark16"/>
      <w:r w:rsidRPr="008E00FA">
        <w:rPr>
          <w:sz w:val="24"/>
          <w:szCs w:val="24"/>
        </w:rPr>
        <w:t>Учащийся получит возможность:</w:t>
      </w:r>
      <w:bookmarkEnd w:id="4"/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40" w:lineRule="auto"/>
        <w:ind w:left="520"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left="520"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C32490" w:rsidRPr="008E00FA" w:rsidRDefault="00C32490" w:rsidP="008E00FA">
      <w:pPr>
        <w:pStyle w:val="32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40" w:lineRule="auto"/>
        <w:ind w:firstLine="0"/>
        <w:jc w:val="left"/>
        <w:rPr>
          <w:rFonts w:ascii="Times New Roman" w:hAnsi="Times New Roman"/>
          <w:b/>
        </w:rPr>
      </w:pPr>
      <w:bookmarkStart w:id="5" w:name="bookmark17"/>
      <w:r w:rsidRPr="008E00FA">
        <w:rPr>
          <w:rFonts w:ascii="Times New Roman" w:hAnsi="Times New Roman"/>
          <w:b/>
        </w:rPr>
        <w:t xml:space="preserve"> Уравнения</w:t>
      </w:r>
      <w:bookmarkEnd w:id="5"/>
    </w:p>
    <w:p w:rsidR="00C32490" w:rsidRPr="008E00FA" w:rsidRDefault="00C32490" w:rsidP="008E00FA">
      <w:pPr>
        <w:pStyle w:val="30"/>
        <w:shd w:val="clear" w:color="auto" w:fill="auto"/>
        <w:spacing w:line="240" w:lineRule="auto"/>
        <w:ind w:left="520" w:firstLine="0"/>
        <w:rPr>
          <w:sz w:val="24"/>
          <w:szCs w:val="24"/>
        </w:rPr>
      </w:pPr>
      <w:bookmarkStart w:id="6" w:name="bookmark18"/>
      <w:r w:rsidRPr="008E00FA">
        <w:rPr>
          <w:sz w:val="24"/>
          <w:szCs w:val="24"/>
        </w:rPr>
        <w:t>Учащийся научится:</w:t>
      </w:r>
      <w:bookmarkEnd w:id="6"/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left="520"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40" w:lineRule="auto"/>
        <w:ind w:left="520"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</w:t>
      </w:r>
      <w:r w:rsidRPr="008E00FA">
        <w:rPr>
          <w:sz w:val="24"/>
          <w:szCs w:val="24"/>
        </w:rPr>
        <w:t>о</w:t>
      </w:r>
      <w:r w:rsidRPr="008E00FA">
        <w:rPr>
          <w:sz w:val="24"/>
          <w:szCs w:val="24"/>
        </w:rPr>
        <w:t>вые задачи алгебраическим методом;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40" w:lineRule="auto"/>
        <w:ind w:left="520"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32490" w:rsidRPr="008E00FA" w:rsidRDefault="00C32490" w:rsidP="008E00FA">
      <w:pPr>
        <w:pStyle w:val="30"/>
        <w:shd w:val="clear" w:color="auto" w:fill="auto"/>
        <w:spacing w:line="240" w:lineRule="auto"/>
        <w:ind w:left="520" w:firstLine="0"/>
        <w:rPr>
          <w:sz w:val="24"/>
          <w:szCs w:val="24"/>
        </w:rPr>
      </w:pPr>
      <w:bookmarkStart w:id="7" w:name="bookmark19"/>
      <w:r w:rsidRPr="008E00FA">
        <w:rPr>
          <w:sz w:val="24"/>
          <w:szCs w:val="24"/>
        </w:rPr>
        <w:t>Учащийся получит возможность:</w:t>
      </w:r>
      <w:bookmarkEnd w:id="7"/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left="520"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</w:t>
      </w:r>
      <w:r w:rsidRPr="008E00FA">
        <w:rPr>
          <w:sz w:val="24"/>
          <w:szCs w:val="24"/>
        </w:rPr>
        <w:t>б</w:t>
      </w:r>
      <w:r w:rsidRPr="008E00FA">
        <w:rPr>
          <w:sz w:val="24"/>
          <w:szCs w:val="24"/>
        </w:rPr>
        <w:t>разных задач из математики, смежных предметов, практики;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left="520"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C32490" w:rsidRPr="008E00FA" w:rsidRDefault="00C32490" w:rsidP="008E00FA">
      <w:pPr>
        <w:pStyle w:val="32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40" w:lineRule="auto"/>
        <w:ind w:firstLine="0"/>
        <w:jc w:val="left"/>
        <w:rPr>
          <w:rFonts w:ascii="Times New Roman" w:hAnsi="Times New Roman"/>
          <w:b/>
        </w:rPr>
      </w:pPr>
      <w:bookmarkStart w:id="8" w:name="bookmark23"/>
      <w:r w:rsidRPr="008E00FA">
        <w:rPr>
          <w:rFonts w:ascii="Times New Roman" w:hAnsi="Times New Roman"/>
          <w:b/>
        </w:rPr>
        <w:t>Функции</w:t>
      </w:r>
      <w:bookmarkEnd w:id="8"/>
    </w:p>
    <w:p w:rsidR="00C32490" w:rsidRPr="008E00FA" w:rsidRDefault="00C32490" w:rsidP="008E00FA">
      <w:pPr>
        <w:pStyle w:val="30"/>
        <w:shd w:val="clear" w:color="auto" w:fill="auto"/>
        <w:spacing w:line="240" w:lineRule="auto"/>
        <w:ind w:left="420" w:firstLine="0"/>
        <w:rPr>
          <w:sz w:val="24"/>
          <w:szCs w:val="24"/>
        </w:rPr>
      </w:pPr>
      <w:r w:rsidRPr="008E00FA">
        <w:rPr>
          <w:sz w:val="24"/>
          <w:szCs w:val="24"/>
        </w:rPr>
        <w:t>Учащийся научится:</w:t>
      </w:r>
    </w:p>
    <w:p w:rsidR="00C32490" w:rsidRPr="008E00FA" w:rsidRDefault="00C32490" w:rsidP="008E00FA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</w:t>
      </w:r>
      <w:r w:rsidRPr="008E00FA">
        <w:rPr>
          <w:sz w:val="24"/>
          <w:szCs w:val="24"/>
        </w:rPr>
        <w:t>ь</w:t>
      </w:r>
      <w:r w:rsidRPr="008E00FA">
        <w:rPr>
          <w:sz w:val="24"/>
          <w:szCs w:val="24"/>
        </w:rPr>
        <w:t>ный язык для описания и исследования зависимостей между физическими величинами;</w:t>
      </w:r>
    </w:p>
    <w:p w:rsidR="00C32490" w:rsidRPr="008E00FA" w:rsidRDefault="00C32490" w:rsidP="008E00FA">
      <w:pPr>
        <w:pStyle w:val="30"/>
        <w:shd w:val="clear" w:color="auto" w:fill="auto"/>
        <w:spacing w:line="240" w:lineRule="auto"/>
        <w:ind w:left="240" w:firstLine="0"/>
        <w:jc w:val="left"/>
        <w:rPr>
          <w:sz w:val="24"/>
          <w:szCs w:val="24"/>
        </w:rPr>
      </w:pPr>
      <w:bookmarkStart w:id="9" w:name="bookmark24"/>
      <w:r w:rsidRPr="008E00FA">
        <w:rPr>
          <w:sz w:val="24"/>
          <w:szCs w:val="24"/>
        </w:rPr>
        <w:t>Учащийся получит возможность:</w:t>
      </w:r>
      <w:bookmarkEnd w:id="9"/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0" w:line="240" w:lineRule="auto"/>
        <w:ind w:left="240" w:right="60" w:hanging="24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C32490" w:rsidRPr="008E00FA" w:rsidRDefault="00C32490" w:rsidP="008E00FA">
      <w:pPr>
        <w:pStyle w:val="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sz w:val="24"/>
          <w:szCs w:val="24"/>
        </w:rPr>
      </w:pPr>
      <w:r w:rsidRPr="008E00FA">
        <w:rPr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bookmarkStart w:id="10" w:name="bookmark28"/>
      <w:bookmarkEnd w:id="10"/>
    </w:p>
    <w:sectPr w:rsidR="00C32490" w:rsidRPr="008E00FA" w:rsidSect="008E00FA">
      <w:pgSz w:w="16838" w:h="11906" w:orient="landscape"/>
      <w:pgMar w:top="907" w:right="638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3756"/>
    <w:multiLevelType w:val="hybridMultilevel"/>
    <w:tmpl w:val="59244204"/>
    <w:lvl w:ilvl="0" w:tplc="E936471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89630A"/>
    <w:multiLevelType w:val="multilevel"/>
    <w:tmpl w:val="868C0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533FE7"/>
    <w:multiLevelType w:val="multilevel"/>
    <w:tmpl w:val="7CCC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728A3"/>
    <w:multiLevelType w:val="multilevel"/>
    <w:tmpl w:val="8146D5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56"/>
    <w:rsid w:val="002D4994"/>
    <w:rsid w:val="003A07A4"/>
    <w:rsid w:val="003C14DF"/>
    <w:rsid w:val="00407B7A"/>
    <w:rsid w:val="00421721"/>
    <w:rsid w:val="0044611C"/>
    <w:rsid w:val="0045715F"/>
    <w:rsid w:val="0052150E"/>
    <w:rsid w:val="00593416"/>
    <w:rsid w:val="00894C52"/>
    <w:rsid w:val="008A5736"/>
    <w:rsid w:val="008E00FA"/>
    <w:rsid w:val="008E5B56"/>
    <w:rsid w:val="00917DD2"/>
    <w:rsid w:val="009F1C8F"/>
    <w:rsid w:val="00C16176"/>
    <w:rsid w:val="00C32490"/>
    <w:rsid w:val="00CC1E58"/>
    <w:rsid w:val="00DC7C68"/>
    <w:rsid w:val="00E93ECA"/>
    <w:rsid w:val="00F53F5D"/>
    <w:rsid w:val="00F90F46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7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uiPriority w:val="99"/>
    <w:locked/>
    <w:rsid w:val="00407B7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07B7A"/>
    <w:pPr>
      <w:shd w:val="clear" w:color="auto" w:fill="FFFFFF"/>
      <w:spacing w:before="300" w:after="480" w:line="240" w:lineRule="exact"/>
      <w:ind w:hanging="340"/>
    </w:pPr>
    <w:rPr>
      <w:rFonts w:ascii="Times New Roman" w:eastAsia="Calibri" w:hAnsi="Times New Roman"/>
      <w:sz w:val="20"/>
      <w:szCs w:val="20"/>
    </w:rPr>
  </w:style>
  <w:style w:type="character" w:customStyle="1" w:styleId="2">
    <w:name w:val="Заголовок №2"/>
    <w:uiPriority w:val="99"/>
    <w:rsid w:val="00407B7A"/>
    <w:rPr>
      <w:rFonts w:ascii="Franklin Gothic Book" w:hAnsi="Franklin Gothic Book"/>
      <w:sz w:val="27"/>
      <w:u w:val="single"/>
    </w:rPr>
  </w:style>
  <w:style w:type="character" w:customStyle="1" w:styleId="3">
    <w:name w:val="Основной текст (3)_"/>
    <w:link w:val="30"/>
    <w:uiPriority w:val="99"/>
    <w:locked/>
    <w:rsid w:val="00407B7A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07B7A"/>
    <w:pPr>
      <w:shd w:val="clear" w:color="auto" w:fill="FFFFFF"/>
      <w:spacing w:after="0" w:line="250" w:lineRule="exact"/>
      <w:ind w:hanging="30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31">
    <w:name w:val="Заголовок №3_"/>
    <w:link w:val="32"/>
    <w:uiPriority w:val="99"/>
    <w:locked/>
    <w:rsid w:val="00407B7A"/>
    <w:rPr>
      <w:rFonts w:ascii="Franklin Gothic Book" w:hAnsi="Franklin Gothic Book"/>
      <w:sz w:val="24"/>
      <w:shd w:val="clear" w:color="auto" w:fill="FFFFFF"/>
    </w:rPr>
  </w:style>
  <w:style w:type="paragraph" w:customStyle="1" w:styleId="32">
    <w:name w:val="Заголовок №3"/>
    <w:basedOn w:val="Normal"/>
    <w:link w:val="31"/>
    <w:uiPriority w:val="99"/>
    <w:rsid w:val="00407B7A"/>
    <w:pPr>
      <w:shd w:val="clear" w:color="auto" w:fill="FFFFFF"/>
      <w:spacing w:after="300" w:line="240" w:lineRule="atLeast"/>
      <w:ind w:hanging="560"/>
      <w:jc w:val="both"/>
      <w:outlineLvl w:val="2"/>
    </w:pPr>
    <w:rPr>
      <w:rFonts w:ascii="Franklin Gothic Book" w:hAnsi="Franklin Gothic Book"/>
      <w:sz w:val="24"/>
      <w:szCs w:val="20"/>
    </w:rPr>
  </w:style>
  <w:style w:type="paragraph" w:styleId="NormalWeb">
    <w:name w:val="Normal (Web)"/>
    <w:basedOn w:val="Normal"/>
    <w:uiPriority w:val="99"/>
    <w:rsid w:val="00407B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815</Words>
  <Characters>4646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Ирина_Влад</cp:lastModifiedBy>
  <cp:revision>6</cp:revision>
  <dcterms:created xsi:type="dcterms:W3CDTF">2021-04-29T05:57:00Z</dcterms:created>
  <dcterms:modified xsi:type="dcterms:W3CDTF">2021-05-02T12:30:00Z</dcterms:modified>
</cp:coreProperties>
</file>